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5ED" w:rsidRPr="00A44E1B" w:rsidRDefault="009F05ED" w:rsidP="00AA6728">
      <w:pPr>
        <w:ind w:firstLine="709"/>
        <w:jc w:val="center"/>
        <w:rPr>
          <w:b/>
        </w:rPr>
      </w:pPr>
      <w:r w:rsidRPr="00A44E1B">
        <w:rPr>
          <w:b/>
        </w:rPr>
        <w:t>АНАЛИЗ</w:t>
      </w:r>
    </w:p>
    <w:p w:rsidR="009F05ED" w:rsidRPr="00A44E1B" w:rsidRDefault="009765BD" w:rsidP="00AA6728">
      <w:pPr>
        <w:pStyle w:val="1"/>
        <w:ind w:firstLine="709"/>
        <w:jc w:val="center"/>
        <w:rPr>
          <w:sz w:val="24"/>
        </w:rPr>
      </w:pPr>
      <w:r>
        <w:rPr>
          <w:sz w:val="24"/>
        </w:rPr>
        <w:t xml:space="preserve">результатов деятельности </w:t>
      </w:r>
      <w:r w:rsidR="009F05ED" w:rsidRPr="00A44E1B">
        <w:rPr>
          <w:sz w:val="24"/>
        </w:rPr>
        <w:t>МАОУ «Ангарский лицей №2</w:t>
      </w:r>
      <w:r w:rsidR="009C6693">
        <w:rPr>
          <w:sz w:val="24"/>
        </w:rPr>
        <w:t xml:space="preserve"> им. М. К. </w:t>
      </w:r>
      <w:proofErr w:type="spellStart"/>
      <w:r w:rsidR="009C6693">
        <w:rPr>
          <w:sz w:val="24"/>
        </w:rPr>
        <w:t>Янгеля</w:t>
      </w:r>
      <w:proofErr w:type="spellEnd"/>
      <w:r w:rsidR="009F05ED" w:rsidRPr="00A44E1B">
        <w:rPr>
          <w:sz w:val="24"/>
        </w:rPr>
        <w:t>»</w:t>
      </w:r>
    </w:p>
    <w:p w:rsidR="009F05ED" w:rsidRPr="00A44E1B" w:rsidRDefault="009C6693" w:rsidP="00AA6728">
      <w:pPr>
        <w:pStyle w:val="1"/>
        <w:ind w:firstLine="709"/>
        <w:jc w:val="center"/>
        <w:rPr>
          <w:sz w:val="24"/>
        </w:rPr>
      </w:pPr>
      <w:r>
        <w:rPr>
          <w:sz w:val="24"/>
        </w:rPr>
        <w:t>по итогам 2016/17</w:t>
      </w:r>
      <w:r w:rsidR="009F05ED" w:rsidRPr="00A44E1B">
        <w:rPr>
          <w:sz w:val="24"/>
        </w:rPr>
        <w:t xml:space="preserve"> учебного года</w:t>
      </w:r>
    </w:p>
    <w:p w:rsidR="009F05ED" w:rsidRPr="00A44E1B" w:rsidRDefault="009F05ED" w:rsidP="00AA6728">
      <w:pPr>
        <w:jc w:val="both"/>
      </w:pPr>
    </w:p>
    <w:p w:rsidR="009C6693" w:rsidRPr="009C6693" w:rsidRDefault="009C6693" w:rsidP="009C6693">
      <w:pPr>
        <w:pStyle w:val="a9"/>
        <w:shd w:val="clear" w:color="auto" w:fill="FFFFFF"/>
        <w:ind w:left="0"/>
        <w:jc w:val="both"/>
        <w:rPr>
          <w:bCs/>
        </w:rPr>
      </w:pPr>
      <w:r>
        <w:rPr>
          <w:bCs/>
        </w:rPr>
        <w:tab/>
      </w:r>
      <w:r w:rsidR="009F05ED" w:rsidRPr="009C6693">
        <w:rPr>
          <w:b/>
          <w:bCs/>
          <w:i/>
        </w:rPr>
        <w:t>Научно – методическая тема:</w:t>
      </w:r>
      <w:r w:rsidRPr="009C6693">
        <w:rPr>
          <w:bCs/>
        </w:rPr>
        <w:t xml:space="preserve"> «</w:t>
      </w:r>
      <w:r w:rsidRPr="009C6693">
        <w:t xml:space="preserve">Индивидуализации образовательного процесса через развитие </w:t>
      </w:r>
      <w:proofErr w:type="spellStart"/>
      <w:r w:rsidRPr="009C6693">
        <w:t>тьюторской</w:t>
      </w:r>
      <w:proofErr w:type="spellEnd"/>
      <w:r w:rsidRPr="009C6693">
        <w:t xml:space="preserve"> компетенции учителя</w:t>
      </w:r>
      <w:r w:rsidRPr="009C6693">
        <w:rPr>
          <w:bCs/>
        </w:rPr>
        <w:t>»</w:t>
      </w:r>
    </w:p>
    <w:p w:rsidR="00B756B6" w:rsidRPr="00B756B6" w:rsidRDefault="003B0027" w:rsidP="00AA6728">
      <w:pPr>
        <w:shd w:val="clear" w:color="auto" w:fill="FFFFFF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 w:rsidRPr="009C6693">
        <w:rPr>
          <w:b/>
          <w:bCs/>
          <w:i/>
          <w:iCs/>
        </w:rPr>
        <w:t>Цель:</w:t>
      </w:r>
      <w:r w:rsidRPr="009F05ED">
        <w:rPr>
          <w:b/>
          <w:bCs/>
          <w:i/>
          <w:iCs/>
        </w:rPr>
        <w:t> </w:t>
      </w:r>
      <w:r w:rsidR="009C6693">
        <w:t>п</w:t>
      </w:r>
      <w:r w:rsidR="009C6693" w:rsidRPr="00E66770">
        <w:t xml:space="preserve">овышение эффективности </w:t>
      </w:r>
      <w:r w:rsidR="009C6693">
        <w:t xml:space="preserve">работы лицея в условиях перехода на ФГОС второго поколения </w:t>
      </w:r>
      <w:r w:rsidR="009C6693" w:rsidRPr="00E66770">
        <w:t xml:space="preserve">через </w:t>
      </w:r>
      <w:r w:rsidR="009C6693">
        <w:t xml:space="preserve">индивидуализацию образовательного процесса, </w:t>
      </w:r>
      <w:r w:rsidR="009C6693" w:rsidRPr="00E66770">
        <w:t xml:space="preserve">непрерывное совершенствование профессионального уровня и педагогического мастерства учителя. </w:t>
      </w:r>
      <w:r w:rsidR="009C6693">
        <w:tab/>
      </w:r>
      <w:r w:rsidR="00B756B6" w:rsidRPr="00B756B6">
        <w:rPr>
          <w:b/>
          <w:bCs/>
          <w:i/>
          <w:iCs/>
        </w:rPr>
        <w:t>Задачи:</w:t>
      </w:r>
    </w:p>
    <w:p w:rsidR="00B756B6" w:rsidRPr="00B756B6" w:rsidRDefault="00B756B6" w:rsidP="005F0C67">
      <w:pPr>
        <w:numPr>
          <w:ilvl w:val="0"/>
          <w:numId w:val="27"/>
        </w:numPr>
        <w:shd w:val="clear" w:color="auto" w:fill="FFFFFF"/>
        <w:jc w:val="both"/>
        <w:rPr>
          <w:bCs/>
          <w:iCs/>
        </w:rPr>
      </w:pPr>
      <w:r w:rsidRPr="00B756B6">
        <w:rPr>
          <w:bCs/>
          <w:iCs/>
        </w:rPr>
        <w:t>Сформировать теоретическую, мотивационную и практическую готовность учителей к</w:t>
      </w:r>
      <w:r w:rsidR="009C6693">
        <w:rPr>
          <w:bCs/>
          <w:iCs/>
        </w:rPr>
        <w:t xml:space="preserve"> развитию </w:t>
      </w:r>
      <w:proofErr w:type="spellStart"/>
      <w:r w:rsidR="009C6693">
        <w:rPr>
          <w:bCs/>
          <w:iCs/>
        </w:rPr>
        <w:t>тьюторской</w:t>
      </w:r>
      <w:proofErr w:type="spellEnd"/>
      <w:r w:rsidR="009C6693">
        <w:rPr>
          <w:bCs/>
          <w:iCs/>
        </w:rPr>
        <w:t xml:space="preserve"> компетенции.</w:t>
      </w:r>
    </w:p>
    <w:p w:rsidR="009C6693" w:rsidRDefault="00B756B6" w:rsidP="005F0C67">
      <w:pPr>
        <w:pStyle w:val="a9"/>
        <w:numPr>
          <w:ilvl w:val="0"/>
          <w:numId w:val="27"/>
        </w:numPr>
        <w:jc w:val="both"/>
      </w:pPr>
      <w:r w:rsidRPr="00B756B6">
        <w:rPr>
          <w:bCs/>
          <w:iCs/>
        </w:rPr>
        <w:t>Продолжить работу по внедрению в педагогическую практику современных методик и технологий, </w:t>
      </w:r>
      <w:r w:rsidR="009C6693">
        <w:rPr>
          <w:bCs/>
          <w:iCs/>
        </w:rPr>
        <w:t xml:space="preserve">обеспечивающих формирование УУД </w:t>
      </w:r>
      <w:r w:rsidR="009C6693">
        <w:t xml:space="preserve">на основе системно – </w:t>
      </w:r>
      <w:proofErr w:type="spellStart"/>
      <w:r w:rsidR="009C6693">
        <w:t>деятельностного</w:t>
      </w:r>
      <w:proofErr w:type="spellEnd"/>
      <w:r w:rsidR="009C6693">
        <w:t xml:space="preserve"> подхода.</w:t>
      </w:r>
    </w:p>
    <w:p w:rsidR="009C6693" w:rsidRPr="00B756B6" w:rsidRDefault="009C6693" w:rsidP="005F0C67">
      <w:pPr>
        <w:numPr>
          <w:ilvl w:val="0"/>
          <w:numId w:val="27"/>
        </w:numPr>
        <w:shd w:val="clear" w:color="auto" w:fill="FFFFFF"/>
        <w:jc w:val="both"/>
        <w:rPr>
          <w:bCs/>
          <w:iCs/>
        </w:rPr>
      </w:pPr>
      <w:r w:rsidRPr="00B756B6">
        <w:rPr>
          <w:bCs/>
          <w:iCs/>
        </w:rPr>
        <w:t>Совершенствовать формы работы с одарёнными детьми.</w:t>
      </w:r>
    </w:p>
    <w:p w:rsidR="00B756B6" w:rsidRPr="00B756B6" w:rsidRDefault="00B756B6" w:rsidP="005F0C67">
      <w:pPr>
        <w:numPr>
          <w:ilvl w:val="0"/>
          <w:numId w:val="27"/>
        </w:numPr>
        <w:shd w:val="clear" w:color="auto" w:fill="FFFFFF"/>
        <w:jc w:val="both"/>
        <w:rPr>
          <w:bCs/>
          <w:iCs/>
        </w:rPr>
      </w:pPr>
      <w:r w:rsidRPr="00B756B6">
        <w:rPr>
          <w:bCs/>
          <w:iCs/>
        </w:rPr>
        <w:t>Активизировать работу учителей над темами по самообразованию.</w:t>
      </w:r>
    </w:p>
    <w:p w:rsidR="00B756B6" w:rsidRPr="00B756B6" w:rsidRDefault="00B756B6" w:rsidP="005F0C67">
      <w:pPr>
        <w:numPr>
          <w:ilvl w:val="0"/>
          <w:numId w:val="27"/>
        </w:numPr>
        <w:shd w:val="clear" w:color="auto" w:fill="FFFFFF"/>
        <w:jc w:val="both"/>
        <w:rPr>
          <w:bCs/>
          <w:iCs/>
        </w:rPr>
      </w:pPr>
      <w:r w:rsidRPr="00B756B6">
        <w:rPr>
          <w:bCs/>
          <w:iCs/>
        </w:rPr>
        <w:t>Осуществлять психолого-педагогическую поддержку слабоуспевающих учащихся.</w:t>
      </w:r>
    </w:p>
    <w:p w:rsidR="009C6693" w:rsidRPr="00B756B6" w:rsidRDefault="009C6693" w:rsidP="005F0C67">
      <w:pPr>
        <w:numPr>
          <w:ilvl w:val="0"/>
          <w:numId w:val="27"/>
        </w:numPr>
        <w:shd w:val="clear" w:color="auto" w:fill="FFFFFF"/>
        <w:jc w:val="both"/>
        <w:rPr>
          <w:bCs/>
          <w:iCs/>
        </w:rPr>
      </w:pPr>
      <w:r w:rsidRPr="00B756B6">
        <w:rPr>
          <w:bCs/>
          <w:iCs/>
        </w:rPr>
        <w:t xml:space="preserve">Совершенствовать систему </w:t>
      </w:r>
      <w:proofErr w:type="spellStart"/>
      <w:r w:rsidRPr="00B756B6">
        <w:rPr>
          <w:bCs/>
          <w:iCs/>
        </w:rPr>
        <w:t>внутрилицейского</w:t>
      </w:r>
      <w:proofErr w:type="spellEnd"/>
      <w:r w:rsidRPr="00B756B6">
        <w:rPr>
          <w:bCs/>
          <w:iCs/>
        </w:rPr>
        <w:t xml:space="preserve"> контроля и мониторинга.</w:t>
      </w:r>
    </w:p>
    <w:p w:rsidR="009C6693" w:rsidRPr="00B756B6" w:rsidRDefault="009C6693" w:rsidP="009C6693">
      <w:pPr>
        <w:shd w:val="clear" w:color="auto" w:fill="FFFFFF"/>
        <w:ind w:left="720"/>
        <w:jc w:val="both"/>
        <w:rPr>
          <w:bCs/>
          <w:iCs/>
        </w:rPr>
      </w:pPr>
    </w:p>
    <w:p w:rsidR="00B02486" w:rsidRPr="00B02486" w:rsidRDefault="00B02486" w:rsidP="00AA6728">
      <w:pPr>
        <w:numPr>
          <w:ilvl w:val="0"/>
          <w:numId w:val="2"/>
        </w:numPr>
        <w:ind w:left="1080"/>
        <w:jc w:val="center"/>
        <w:rPr>
          <w:b/>
        </w:rPr>
      </w:pPr>
      <w:r w:rsidRPr="00B02486">
        <w:rPr>
          <w:b/>
        </w:rPr>
        <w:t>Результаты учебной деятельности</w:t>
      </w:r>
    </w:p>
    <w:p w:rsidR="00B02486" w:rsidRDefault="00B02486" w:rsidP="00AA6728">
      <w:pPr>
        <w:ind w:firstLine="708"/>
        <w:jc w:val="both"/>
      </w:pPr>
      <w:r w:rsidRPr="00B02486">
        <w:t>Главным показателем конку</w:t>
      </w:r>
      <w:r>
        <w:t>рентоспособности и успешности ОО</w:t>
      </w:r>
      <w:r w:rsidRPr="00B02486">
        <w:t xml:space="preserve"> являются результаты учебной деятельности. </w:t>
      </w:r>
    </w:p>
    <w:p w:rsidR="003B6AF1" w:rsidRDefault="003F35C9" w:rsidP="003F35C9">
      <w:pPr>
        <w:jc w:val="both"/>
      </w:pPr>
      <w:r>
        <w:tab/>
      </w:r>
      <w:r w:rsidR="003B6AF1" w:rsidRPr="00242471">
        <w:rPr>
          <w:b/>
        </w:rPr>
        <w:t>Н</w:t>
      </w:r>
      <w:r w:rsidRPr="00242471">
        <w:rPr>
          <w:b/>
        </w:rPr>
        <w:t>а</w:t>
      </w:r>
      <w:r w:rsidRPr="003F35C9">
        <w:rPr>
          <w:b/>
        </w:rPr>
        <w:t xml:space="preserve"> начало </w:t>
      </w:r>
      <w:r>
        <w:rPr>
          <w:b/>
        </w:rPr>
        <w:t xml:space="preserve">учебного </w:t>
      </w:r>
      <w:r w:rsidRPr="003F35C9">
        <w:rPr>
          <w:b/>
        </w:rPr>
        <w:t>года</w:t>
      </w:r>
      <w:r w:rsidRPr="003C34FE">
        <w:t xml:space="preserve"> </w:t>
      </w:r>
      <w:r w:rsidR="003B6AF1">
        <w:t xml:space="preserve">в лицее </w:t>
      </w:r>
      <w:r w:rsidRPr="003C34FE">
        <w:t>обучалось</w:t>
      </w:r>
      <w:r>
        <w:t xml:space="preserve"> </w:t>
      </w:r>
      <w:r w:rsidR="003B6AF1">
        <w:t>1073</w:t>
      </w:r>
      <w:r w:rsidRPr="003C34FE">
        <w:t xml:space="preserve"> человек</w:t>
      </w:r>
      <w:r w:rsidR="003B6AF1">
        <w:t>:</w:t>
      </w:r>
    </w:p>
    <w:p w:rsidR="003B6AF1" w:rsidRDefault="003B6AF1" w:rsidP="005F0C67">
      <w:pPr>
        <w:pStyle w:val="a9"/>
        <w:numPr>
          <w:ilvl w:val="0"/>
          <w:numId w:val="57"/>
        </w:numPr>
        <w:jc w:val="both"/>
      </w:pPr>
      <w:r>
        <w:t>на ступени начального общего образования</w:t>
      </w:r>
      <w:r w:rsidRPr="00D6269F">
        <w:t xml:space="preserve"> </w:t>
      </w:r>
      <w:r>
        <w:t>- 216</w:t>
      </w:r>
      <w:r w:rsidRPr="00D6269F">
        <w:t xml:space="preserve"> человек</w:t>
      </w:r>
      <w:r>
        <w:t xml:space="preserve"> </w:t>
      </w:r>
    </w:p>
    <w:p w:rsidR="003B6AF1" w:rsidRDefault="003B6AF1" w:rsidP="005F0C67">
      <w:pPr>
        <w:pStyle w:val="a9"/>
        <w:numPr>
          <w:ilvl w:val="0"/>
          <w:numId w:val="57"/>
        </w:numPr>
        <w:jc w:val="both"/>
      </w:pPr>
      <w:r>
        <w:t>на  ступени основного общего образования - 652</w:t>
      </w:r>
      <w:r w:rsidRPr="00E83E52">
        <w:t xml:space="preserve"> </w:t>
      </w:r>
      <w:r>
        <w:t xml:space="preserve">человека </w:t>
      </w:r>
    </w:p>
    <w:p w:rsidR="003F35C9" w:rsidRDefault="003B6AF1" w:rsidP="005F0C67">
      <w:pPr>
        <w:pStyle w:val="a9"/>
        <w:numPr>
          <w:ilvl w:val="0"/>
          <w:numId w:val="57"/>
        </w:numPr>
        <w:jc w:val="both"/>
      </w:pPr>
      <w:r>
        <w:t xml:space="preserve">на </w:t>
      </w:r>
      <w:r w:rsidRPr="00E83E52">
        <w:t xml:space="preserve"> </w:t>
      </w:r>
      <w:r>
        <w:t>ступени среднего общего образования - 205</w:t>
      </w:r>
      <w:r w:rsidRPr="00E83E52">
        <w:t xml:space="preserve"> </w:t>
      </w:r>
      <w:r>
        <w:t xml:space="preserve">человек </w:t>
      </w:r>
    </w:p>
    <w:p w:rsidR="003F35C9" w:rsidRDefault="003F35C9" w:rsidP="00AA6728">
      <w:pPr>
        <w:ind w:firstLine="708"/>
        <w:jc w:val="both"/>
      </w:pPr>
    </w:p>
    <w:p w:rsidR="00242471" w:rsidRDefault="00242471" w:rsidP="00242471">
      <w:pPr>
        <w:jc w:val="both"/>
      </w:pPr>
      <w:r>
        <w:rPr>
          <w:b/>
        </w:rPr>
        <w:tab/>
      </w:r>
      <w:r w:rsidRPr="00242471">
        <w:rPr>
          <w:b/>
        </w:rPr>
        <w:t>На</w:t>
      </w:r>
      <w:r w:rsidRPr="003F35C9">
        <w:rPr>
          <w:b/>
        </w:rPr>
        <w:t xml:space="preserve"> </w:t>
      </w:r>
      <w:r>
        <w:rPr>
          <w:b/>
        </w:rPr>
        <w:t xml:space="preserve">конец учебного </w:t>
      </w:r>
      <w:r w:rsidRPr="003F35C9">
        <w:rPr>
          <w:b/>
        </w:rPr>
        <w:t>года</w:t>
      </w:r>
      <w:r w:rsidRPr="003C34FE">
        <w:t xml:space="preserve"> </w:t>
      </w:r>
      <w:r>
        <w:t xml:space="preserve">в лицее </w:t>
      </w:r>
      <w:r w:rsidRPr="003C34FE">
        <w:t>обучалось</w:t>
      </w:r>
      <w:r>
        <w:t xml:space="preserve"> </w:t>
      </w:r>
      <w:r w:rsidR="00265A53">
        <w:t>1080</w:t>
      </w:r>
      <w:r w:rsidRPr="003C34FE">
        <w:t xml:space="preserve"> человек</w:t>
      </w:r>
      <w:r>
        <w:t>:</w:t>
      </w:r>
    </w:p>
    <w:p w:rsidR="00242471" w:rsidRDefault="00242471" w:rsidP="005F0C67">
      <w:pPr>
        <w:pStyle w:val="a9"/>
        <w:numPr>
          <w:ilvl w:val="0"/>
          <w:numId w:val="57"/>
        </w:numPr>
        <w:jc w:val="both"/>
      </w:pPr>
      <w:r>
        <w:t>на ступени начального общего образования</w:t>
      </w:r>
      <w:r w:rsidRPr="00D6269F">
        <w:t xml:space="preserve"> </w:t>
      </w:r>
      <w:r>
        <w:t xml:space="preserve">- </w:t>
      </w:r>
      <w:r w:rsidR="00265A53">
        <w:t>220</w:t>
      </w:r>
      <w:r w:rsidRPr="00D6269F">
        <w:t xml:space="preserve"> человек</w:t>
      </w:r>
      <w:r>
        <w:t xml:space="preserve"> </w:t>
      </w:r>
    </w:p>
    <w:p w:rsidR="00265A53" w:rsidRDefault="00242471" w:rsidP="005F0C67">
      <w:pPr>
        <w:pStyle w:val="a9"/>
        <w:numPr>
          <w:ilvl w:val="0"/>
          <w:numId w:val="57"/>
        </w:numPr>
        <w:jc w:val="both"/>
      </w:pPr>
      <w:r>
        <w:t xml:space="preserve">на  ступени основного общего образования - </w:t>
      </w:r>
      <w:r w:rsidR="00265A53">
        <w:t>656</w:t>
      </w:r>
      <w:r w:rsidRPr="00E83E52">
        <w:t xml:space="preserve"> </w:t>
      </w:r>
      <w:r>
        <w:t xml:space="preserve">человек </w:t>
      </w:r>
    </w:p>
    <w:p w:rsidR="00242471" w:rsidRDefault="00242471" w:rsidP="005F0C67">
      <w:pPr>
        <w:pStyle w:val="a9"/>
        <w:numPr>
          <w:ilvl w:val="0"/>
          <w:numId w:val="57"/>
        </w:numPr>
        <w:jc w:val="both"/>
      </w:pPr>
      <w:r>
        <w:t xml:space="preserve">на </w:t>
      </w:r>
      <w:r w:rsidRPr="00E83E52">
        <w:t xml:space="preserve"> </w:t>
      </w:r>
      <w:r>
        <w:t>ступени среднего общего образования - 20</w:t>
      </w:r>
      <w:r w:rsidR="00265A53">
        <w:t>4</w:t>
      </w:r>
      <w:r w:rsidRPr="00E83E52">
        <w:t xml:space="preserve"> </w:t>
      </w:r>
      <w:r>
        <w:t>человек</w:t>
      </w:r>
      <w:r w:rsidR="00265A53">
        <w:t>а</w:t>
      </w:r>
      <w:r>
        <w:t xml:space="preserve"> </w:t>
      </w:r>
    </w:p>
    <w:p w:rsidR="00242471" w:rsidRPr="00B02486" w:rsidRDefault="00242471" w:rsidP="00AA6728">
      <w:pPr>
        <w:ind w:firstLine="708"/>
        <w:jc w:val="both"/>
      </w:pPr>
    </w:p>
    <w:p w:rsidR="00B02486" w:rsidRPr="00B02486" w:rsidRDefault="00B02486" w:rsidP="00AA6728">
      <w:pPr>
        <w:spacing w:after="120"/>
        <w:jc w:val="center"/>
        <w:rPr>
          <w:b/>
        </w:rPr>
      </w:pPr>
      <w:r w:rsidRPr="00B02486">
        <w:rPr>
          <w:b/>
        </w:rPr>
        <w:t>Рез</w:t>
      </w:r>
      <w:r w:rsidR="002E77AD">
        <w:rPr>
          <w:b/>
        </w:rPr>
        <w:t>ультаты обучения в лицее за 2015/ 2016</w:t>
      </w:r>
      <w:r w:rsidRPr="00B02486">
        <w:rPr>
          <w:b/>
        </w:rPr>
        <w:t xml:space="preserve"> учебный год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026EA9" w:rsidRPr="00B02486" w:rsidTr="005C31E5">
        <w:trPr>
          <w:trHeight w:val="523"/>
        </w:trPr>
        <w:tc>
          <w:tcPr>
            <w:tcW w:w="1701" w:type="dxa"/>
            <w:vAlign w:val="center"/>
          </w:tcPr>
          <w:p w:rsidR="00026EA9" w:rsidRPr="00B02486" w:rsidRDefault="00026EA9" w:rsidP="00AA67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26EA9" w:rsidRPr="00B02486" w:rsidRDefault="00026EA9" w:rsidP="00AA6728">
            <w:pPr>
              <w:jc w:val="center"/>
              <w:rPr>
                <w:b/>
                <w:sz w:val="18"/>
                <w:szCs w:val="18"/>
              </w:rPr>
            </w:pPr>
            <w:r w:rsidRPr="00B02486">
              <w:rPr>
                <w:b/>
                <w:sz w:val="18"/>
                <w:szCs w:val="18"/>
              </w:rPr>
              <w:t>2 класс</w:t>
            </w:r>
          </w:p>
        </w:tc>
        <w:tc>
          <w:tcPr>
            <w:tcW w:w="709" w:type="dxa"/>
            <w:vAlign w:val="center"/>
          </w:tcPr>
          <w:p w:rsidR="00026EA9" w:rsidRPr="00B02486" w:rsidRDefault="00026EA9" w:rsidP="00AA6728">
            <w:pPr>
              <w:jc w:val="center"/>
              <w:rPr>
                <w:b/>
                <w:sz w:val="18"/>
                <w:szCs w:val="18"/>
              </w:rPr>
            </w:pPr>
            <w:r w:rsidRPr="00B02486">
              <w:rPr>
                <w:b/>
                <w:sz w:val="18"/>
                <w:szCs w:val="18"/>
              </w:rPr>
              <w:t>3</w:t>
            </w:r>
          </w:p>
          <w:p w:rsidR="00026EA9" w:rsidRPr="00B02486" w:rsidRDefault="00026EA9" w:rsidP="00AA6728">
            <w:pPr>
              <w:jc w:val="center"/>
              <w:rPr>
                <w:b/>
                <w:sz w:val="18"/>
                <w:szCs w:val="18"/>
              </w:rPr>
            </w:pPr>
            <w:r w:rsidRPr="00B02486"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709" w:type="dxa"/>
            <w:vAlign w:val="center"/>
          </w:tcPr>
          <w:p w:rsidR="00026EA9" w:rsidRPr="00B02486" w:rsidRDefault="00026EA9" w:rsidP="00AA6728">
            <w:pPr>
              <w:jc w:val="center"/>
              <w:rPr>
                <w:b/>
                <w:sz w:val="18"/>
                <w:szCs w:val="18"/>
              </w:rPr>
            </w:pPr>
            <w:r w:rsidRPr="00B02486">
              <w:rPr>
                <w:b/>
                <w:sz w:val="18"/>
                <w:szCs w:val="18"/>
              </w:rPr>
              <w:t>4 класс</w:t>
            </w:r>
          </w:p>
        </w:tc>
        <w:tc>
          <w:tcPr>
            <w:tcW w:w="708" w:type="dxa"/>
            <w:vAlign w:val="center"/>
          </w:tcPr>
          <w:p w:rsidR="00026EA9" w:rsidRPr="00B02486" w:rsidRDefault="00026EA9" w:rsidP="00AA6728">
            <w:pPr>
              <w:jc w:val="center"/>
              <w:rPr>
                <w:b/>
                <w:sz w:val="18"/>
                <w:szCs w:val="18"/>
              </w:rPr>
            </w:pPr>
            <w:r w:rsidRPr="00B02486">
              <w:rPr>
                <w:b/>
                <w:sz w:val="18"/>
                <w:szCs w:val="18"/>
              </w:rPr>
              <w:t>5 класс</w:t>
            </w:r>
          </w:p>
        </w:tc>
        <w:tc>
          <w:tcPr>
            <w:tcW w:w="709" w:type="dxa"/>
            <w:vAlign w:val="center"/>
          </w:tcPr>
          <w:p w:rsidR="00026EA9" w:rsidRPr="00B02486" w:rsidRDefault="00026EA9" w:rsidP="00AA6728">
            <w:pPr>
              <w:jc w:val="center"/>
              <w:rPr>
                <w:b/>
                <w:sz w:val="18"/>
                <w:szCs w:val="18"/>
              </w:rPr>
            </w:pPr>
            <w:r w:rsidRPr="00B02486">
              <w:rPr>
                <w:b/>
                <w:sz w:val="18"/>
                <w:szCs w:val="18"/>
              </w:rPr>
              <w:t>6 класс</w:t>
            </w:r>
          </w:p>
        </w:tc>
        <w:tc>
          <w:tcPr>
            <w:tcW w:w="709" w:type="dxa"/>
            <w:vAlign w:val="center"/>
          </w:tcPr>
          <w:p w:rsidR="00026EA9" w:rsidRPr="00B02486" w:rsidRDefault="00026EA9" w:rsidP="00AA6728">
            <w:pPr>
              <w:jc w:val="center"/>
              <w:rPr>
                <w:b/>
                <w:sz w:val="18"/>
                <w:szCs w:val="18"/>
              </w:rPr>
            </w:pPr>
            <w:r w:rsidRPr="00B02486">
              <w:rPr>
                <w:b/>
                <w:sz w:val="18"/>
                <w:szCs w:val="18"/>
              </w:rPr>
              <w:t>7 класс</w:t>
            </w:r>
          </w:p>
        </w:tc>
        <w:tc>
          <w:tcPr>
            <w:tcW w:w="709" w:type="dxa"/>
            <w:vAlign w:val="center"/>
          </w:tcPr>
          <w:p w:rsidR="00026EA9" w:rsidRPr="00B02486" w:rsidRDefault="00026EA9" w:rsidP="00AA6728">
            <w:pPr>
              <w:jc w:val="center"/>
              <w:rPr>
                <w:b/>
                <w:sz w:val="18"/>
                <w:szCs w:val="18"/>
              </w:rPr>
            </w:pPr>
            <w:r w:rsidRPr="00B02486">
              <w:rPr>
                <w:b/>
                <w:sz w:val="18"/>
                <w:szCs w:val="18"/>
              </w:rPr>
              <w:t>8 класс</w:t>
            </w:r>
          </w:p>
        </w:tc>
        <w:tc>
          <w:tcPr>
            <w:tcW w:w="708" w:type="dxa"/>
            <w:vAlign w:val="center"/>
          </w:tcPr>
          <w:p w:rsidR="00026EA9" w:rsidRPr="00B02486" w:rsidRDefault="00026EA9" w:rsidP="00AA6728">
            <w:pPr>
              <w:jc w:val="center"/>
              <w:rPr>
                <w:b/>
                <w:sz w:val="18"/>
                <w:szCs w:val="18"/>
              </w:rPr>
            </w:pPr>
            <w:r w:rsidRPr="00B02486">
              <w:rPr>
                <w:b/>
                <w:sz w:val="18"/>
                <w:szCs w:val="18"/>
              </w:rPr>
              <w:t>9 класс</w:t>
            </w:r>
          </w:p>
        </w:tc>
        <w:tc>
          <w:tcPr>
            <w:tcW w:w="709" w:type="dxa"/>
            <w:vAlign w:val="center"/>
          </w:tcPr>
          <w:p w:rsidR="00026EA9" w:rsidRPr="00B02486" w:rsidRDefault="00026EA9" w:rsidP="00AA6728">
            <w:pPr>
              <w:jc w:val="center"/>
              <w:rPr>
                <w:b/>
                <w:sz w:val="18"/>
                <w:szCs w:val="18"/>
              </w:rPr>
            </w:pPr>
            <w:r w:rsidRPr="00B02486">
              <w:rPr>
                <w:b/>
                <w:sz w:val="18"/>
                <w:szCs w:val="18"/>
              </w:rPr>
              <w:t>10 класс</w:t>
            </w:r>
          </w:p>
        </w:tc>
        <w:tc>
          <w:tcPr>
            <w:tcW w:w="709" w:type="dxa"/>
            <w:vAlign w:val="center"/>
          </w:tcPr>
          <w:p w:rsidR="00026EA9" w:rsidRPr="00B02486" w:rsidRDefault="00026EA9" w:rsidP="00AA6728">
            <w:pPr>
              <w:jc w:val="center"/>
              <w:rPr>
                <w:b/>
                <w:sz w:val="18"/>
                <w:szCs w:val="18"/>
              </w:rPr>
            </w:pPr>
            <w:r w:rsidRPr="00B02486">
              <w:rPr>
                <w:b/>
                <w:sz w:val="18"/>
                <w:szCs w:val="18"/>
              </w:rPr>
              <w:t>11 класс</w:t>
            </w:r>
          </w:p>
        </w:tc>
        <w:tc>
          <w:tcPr>
            <w:tcW w:w="709" w:type="dxa"/>
            <w:vAlign w:val="center"/>
          </w:tcPr>
          <w:p w:rsidR="00026EA9" w:rsidRPr="00B02486" w:rsidRDefault="00026EA9" w:rsidP="00AA6728">
            <w:pPr>
              <w:jc w:val="center"/>
              <w:rPr>
                <w:b/>
                <w:sz w:val="18"/>
                <w:szCs w:val="18"/>
              </w:rPr>
            </w:pPr>
          </w:p>
          <w:p w:rsidR="00026EA9" w:rsidRPr="00B02486" w:rsidRDefault="00026EA9" w:rsidP="00AA6728">
            <w:pPr>
              <w:jc w:val="center"/>
              <w:rPr>
                <w:b/>
                <w:sz w:val="18"/>
                <w:szCs w:val="18"/>
              </w:rPr>
            </w:pPr>
            <w:r w:rsidRPr="00B02486">
              <w:rPr>
                <w:b/>
                <w:sz w:val="18"/>
                <w:szCs w:val="18"/>
              </w:rPr>
              <w:t>Итог</w:t>
            </w:r>
            <w:r>
              <w:rPr>
                <w:b/>
                <w:sz w:val="18"/>
                <w:szCs w:val="18"/>
              </w:rPr>
              <w:t>о</w:t>
            </w:r>
          </w:p>
        </w:tc>
      </w:tr>
      <w:tr w:rsidR="00A14503" w:rsidRPr="00B02486" w:rsidTr="005C31E5">
        <w:trPr>
          <w:trHeight w:val="231"/>
        </w:trPr>
        <w:tc>
          <w:tcPr>
            <w:tcW w:w="1701" w:type="dxa"/>
            <w:vAlign w:val="center"/>
          </w:tcPr>
          <w:p w:rsidR="00A14503" w:rsidRDefault="00A14503" w:rsidP="00AA6728">
            <w:pPr>
              <w:jc w:val="center"/>
              <w:rPr>
                <w:sz w:val="18"/>
                <w:szCs w:val="18"/>
              </w:rPr>
            </w:pPr>
            <w:r w:rsidRPr="00B02486">
              <w:rPr>
                <w:sz w:val="18"/>
                <w:szCs w:val="18"/>
              </w:rPr>
              <w:t>Закончили на «5»</w:t>
            </w:r>
          </w:p>
          <w:p w:rsidR="00A14503" w:rsidRPr="00026EA9" w:rsidRDefault="00A14503" w:rsidP="00AA67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14503" w:rsidRPr="003740C5" w:rsidRDefault="00A14503" w:rsidP="005C31E5">
            <w:pPr>
              <w:jc w:val="center"/>
            </w:pPr>
            <w:r>
              <w:t>9</w:t>
            </w:r>
          </w:p>
        </w:tc>
        <w:tc>
          <w:tcPr>
            <w:tcW w:w="709" w:type="dxa"/>
            <w:vAlign w:val="center"/>
          </w:tcPr>
          <w:p w:rsidR="00A14503" w:rsidRPr="003740C5" w:rsidRDefault="00A14503" w:rsidP="005C31E5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A14503" w:rsidRPr="003740C5" w:rsidRDefault="00A14503" w:rsidP="005C31E5">
            <w:pPr>
              <w:tabs>
                <w:tab w:val="left" w:pos="1404"/>
              </w:tabs>
              <w:jc w:val="center"/>
            </w:pPr>
            <w:r>
              <w:t>4</w:t>
            </w:r>
          </w:p>
        </w:tc>
        <w:tc>
          <w:tcPr>
            <w:tcW w:w="708" w:type="dxa"/>
            <w:vAlign w:val="center"/>
          </w:tcPr>
          <w:p w:rsidR="00A14503" w:rsidRPr="001F7807" w:rsidRDefault="00A14503" w:rsidP="005C31E5">
            <w:pPr>
              <w:jc w:val="center"/>
            </w:pPr>
            <w:r w:rsidRPr="001F7807">
              <w:t>4</w:t>
            </w:r>
          </w:p>
        </w:tc>
        <w:tc>
          <w:tcPr>
            <w:tcW w:w="709" w:type="dxa"/>
            <w:vAlign w:val="center"/>
          </w:tcPr>
          <w:p w:rsidR="00A14503" w:rsidRPr="00A14503" w:rsidRDefault="00A14503" w:rsidP="005C31E5">
            <w:pPr>
              <w:jc w:val="center"/>
            </w:pPr>
            <w:r w:rsidRPr="00A14503">
              <w:t>3</w:t>
            </w:r>
          </w:p>
        </w:tc>
        <w:tc>
          <w:tcPr>
            <w:tcW w:w="709" w:type="dxa"/>
            <w:vAlign w:val="center"/>
          </w:tcPr>
          <w:p w:rsidR="00A14503" w:rsidRPr="00A14503" w:rsidRDefault="00A14503" w:rsidP="005C31E5">
            <w:pPr>
              <w:jc w:val="center"/>
            </w:pPr>
            <w:r w:rsidRPr="00A14503">
              <w:t>1</w:t>
            </w:r>
          </w:p>
        </w:tc>
        <w:tc>
          <w:tcPr>
            <w:tcW w:w="709" w:type="dxa"/>
            <w:vAlign w:val="center"/>
          </w:tcPr>
          <w:p w:rsidR="00A14503" w:rsidRPr="00F34912" w:rsidRDefault="00C36719" w:rsidP="00AA6728">
            <w:pPr>
              <w:jc w:val="center"/>
            </w:pPr>
            <w:r>
              <w:t>0</w:t>
            </w:r>
          </w:p>
        </w:tc>
        <w:tc>
          <w:tcPr>
            <w:tcW w:w="708" w:type="dxa"/>
            <w:vAlign w:val="center"/>
          </w:tcPr>
          <w:p w:rsidR="00A14503" w:rsidRPr="00F34912" w:rsidRDefault="00AC6DC8" w:rsidP="00AA6728">
            <w:pPr>
              <w:tabs>
                <w:tab w:val="left" w:pos="1404"/>
              </w:tabs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A14503" w:rsidRPr="00F34912" w:rsidRDefault="00AC6DC8" w:rsidP="00AA6728">
            <w:pPr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A14503" w:rsidRPr="00F34912" w:rsidRDefault="00AC6DC8" w:rsidP="00AA6728">
            <w:pPr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A14503" w:rsidRPr="00F34912" w:rsidRDefault="00AC6DC8" w:rsidP="00AA6728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A14503" w:rsidRPr="00B02486" w:rsidTr="005C31E5">
        <w:trPr>
          <w:trHeight w:val="310"/>
        </w:trPr>
        <w:tc>
          <w:tcPr>
            <w:tcW w:w="1701" w:type="dxa"/>
            <w:vAlign w:val="center"/>
          </w:tcPr>
          <w:p w:rsidR="00A14503" w:rsidRPr="00026EA9" w:rsidRDefault="00A14503" w:rsidP="00AA6728">
            <w:pPr>
              <w:jc w:val="center"/>
              <w:rPr>
                <w:sz w:val="18"/>
                <w:szCs w:val="18"/>
              </w:rPr>
            </w:pPr>
            <w:r w:rsidRPr="00B02486">
              <w:rPr>
                <w:sz w:val="18"/>
                <w:szCs w:val="18"/>
              </w:rPr>
              <w:t>Закончили на «4» и «5»</w:t>
            </w:r>
          </w:p>
        </w:tc>
        <w:tc>
          <w:tcPr>
            <w:tcW w:w="709" w:type="dxa"/>
            <w:vAlign w:val="center"/>
          </w:tcPr>
          <w:p w:rsidR="00A14503" w:rsidRPr="003740C5" w:rsidRDefault="00A14503" w:rsidP="005C31E5">
            <w:pPr>
              <w:jc w:val="center"/>
            </w:pPr>
            <w:r>
              <w:t>36</w:t>
            </w:r>
          </w:p>
        </w:tc>
        <w:tc>
          <w:tcPr>
            <w:tcW w:w="709" w:type="dxa"/>
            <w:vAlign w:val="center"/>
          </w:tcPr>
          <w:p w:rsidR="00A14503" w:rsidRPr="003740C5" w:rsidRDefault="00A14503" w:rsidP="005C31E5">
            <w:pPr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A14503" w:rsidRPr="003740C5" w:rsidRDefault="00A14503" w:rsidP="005C31E5">
            <w:pPr>
              <w:jc w:val="center"/>
            </w:pPr>
            <w:r>
              <w:t>19</w:t>
            </w:r>
          </w:p>
        </w:tc>
        <w:tc>
          <w:tcPr>
            <w:tcW w:w="708" w:type="dxa"/>
            <w:vAlign w:val="center"/>
          </w:tcPr>
          <w:p w:rsidR="00A14503" w:rsidRPr="001F7807" w:rsidRDefault="00A14503" w:rsidP="005C31E5">
            <w:pPr>
              <w:jc w:val="center"/>
            </w:pPr>
            <w:r w:rsidRPr="001F7807">
              <w:t>63</w:t>
            </w:r>
          </w:p>
        </w:tc>
        <w:tc>
          <w:tcPr>
            <w:tcW w:w="709" w:type="dxa"/>
            <w:vAlign w:val="center"/>
          </w:tcPr>
          <w:p w:rsidR="00A14503" w:rsidRPr="00A14503" w:rsidRDefault="00A14503" w:rsidP="005C31E5">
            <w:pPr>
              <w:jc w:val="center"/>
            </w:pPr>
            <w:r w:rsidRPr="00A14503">
              <w:t>42</w:t>
            </w:r>
          </w:p>
        </w:tc>
        <w:tc>
          <w:tcPr>
            <w:tcW w:w="709" w:type="dxa"/>
            <w:vAlign w:val="center"/>
          </w:tcPr>
          <w:p w:rsidR="00A14503" w:rsidRPr="00A14503" w:rsidRDefault="00A14503" w:rsidP="005C31E5">
            <w:pPr>
              <w:jc w:val="center"/>
            </w:pPr>
            <w:r w:rsidRPr="00A14503">
              <w:t>45</w:t>
            </w:r>
          </w:p>
        </w:tc>
        <w:tc>
          <w:tcPr>
            <w:tcW w:w="709" w:type="dxa"/>
            <w:vAlign w:val="center"/>
          </w:tcPr>
          <w:p w:rsidR="00A14503" w:rsidRPr="00D23639" w:rsidRDefault="00C36719" w:rsidP="00AA6728">
            <w:pPr>
              <w:jc w:val="center"/>
            </w:pPr>
            <w:r>
              <w:t>50</w:t>
            </w:r>
          </w:p>
        </w:tc>
        <w:tc>
          <w:tcPr>
            <w:tcW w:w="708" w:type="dxa"/>
            <w:vAlign w:val="center"/>
          </w:tcPr>
          <w:p w:rsidR="00A14503" w:rsidRPr="00D23639" w:rsidRDefault="00AC6DC8" w:rsidP="00AA6728">
            <w:pPr>
              <w:jc w:val="center"/>
            </w:pPr>
            <w:r>
              <w:t>50</w:t>
            </w:r>
          </w:p>
        </w:tc>
        <w:tc>
          <w:tcPr>
            <w:tcW w:w="709" w:type="dxa"/>
            <w:vAlign w:val="center"/>
          </w:tcPr>
          <w:p w:rsidR="00A14503" w:rsidRPr="00D23639" w:rsidRDefault="00AC6DC8" w:rsidP="00AA6728">
            <w:pPr>
              <w:jc w:val="center"/>
            </w:pPr>
            <w:r>
              <w:t>33</w:t>
            </w:r>
          </w:p>
        </w:tc>
        <w:tc>
          <w:tcPr>
            <w:tcW w:w="709" w:type="dxa"/>
            <w:vAlign w:val="center"/>
          </w:tcPr>
          <w:p w:rsidR="00A14503" w:rsidRPr="00D23639" w:rsidRDefault="00AC6DC8" w:rsidP="00AA6728">
            <w:pPr>
              <w:jc w:val="center"/>
            </w:pPr>
            <w:r>
              <w:t>35</w:t>
            </w:r>
          </w:p>
        </w:tc>
        <w:tc>
          <w:tcPr>
            <w:tcW w:w="709" w:type="dxa"/>
            <w:vAlign w:val="center"/>
          </w:tcPr>
          <w:p w:rsidR="00A14503" w:rsidRPr="00D23639" w:rsidRDefault="00423A5A" w:rsidP="00AA6728">
            <w:pPr>
              <w:jc w:val="center"/>
              <w:rPr>
                <w:b/>
              </w:rPr>
            </w:pPr>
            <w:r>
              <w:rPr>
                <w:b/>
              </w:rPr>
              <w:t>331</w:t>
            </w:r>
          </w:p>
        </w:tc>
      </w:tr>
      <w:tr w:rsidR="00A14503" w:rsidRPr="00B02486" w:rsidTr="005C31E5">
        <w:tc>
          <w:tcPr>
            <w:tcW w:w="1701" w:type="dxa"/>
            <w:vAlign w:val="center"/>
          </w:tcPr>
          <w:p w:rsidR="00A14503" w:rsidRPr="00026EA9" w:rsidRDefault="00A14503" w:rsidP="00AA6728">
            <w:pPr>
              <w:jc w:val="center"/>
              <w:rPr>
                <w:sz w:val="18"/>
                <w:szCs w:val="18"/>
              </w:rPr>
            </w:pPr>
            <w:r w:rsidRPr="00B02486">
              <w:rPr>
                <w:sz w:val="18"/>
                <w:szCs w:val="18"/>
              </w:rPr>
              <w:t>Закончили с одной «3»</w:t>
            </w:r>
          </w:p>
        </w:tc>
        <w:tc>
          <w:tcPr>
            <w:tcW w:w="709" w:type="dxa"/>
            <w:vAlign w:val="center"/>
          </w:tcPr>
          <w:p w:rsidR="00A14503" w:rsidRPr="003740C5" w:rsidRDefault="00A14503" w:rsidP="005C31E5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A14503" w:rsidRPr="003740C5" w:rsidRDefault="00A14503" w:rsidP="005C31E5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A14503" w:rsidRPr="003740C5" w:rsidRDefault="00A14503" w:rsidP="005C31E5">
            <w:pPr>
              <w:jc w:val="center"/>
            </w:pPr>
            <w:r>
              <w:t>10</w:t>
            </w:r>
          </w:p>
        </w:tc>
        <w:tc>
          <w:tcPr>
            <w:tcW w:w="708" w:type="dxa"/>
            <w:vAlign w:val="center"/>
          </w:tcPr>
          <w:p w:rsidR="00A14503" w:rsidRPr="001F7807" w:rsidRDefault="00A14503" w:rsidP="00AA6728">
            <w:pPr>
              <w:jc w:val="center"/>
            </w:pPr>
            <w:r w:rsidRPr="001F7807">
              <w:t>9</w:t>
            </w:r>
          </w:p>
        </w:tc>
        <w:tc>
          <w:tcPr>
            <w:tcW w:w="709" w:type="dxa"/>
            <w:vAlign w:val="center"/>
          </w:tcPr>
          <w:p w:rsidR="00A14503" w:rsidRPr="00F91CA0" w:rsidRDefault="00A14503" w:rsidP="00AA6728">
            <w:pPr>
              <w:jc w:val="center"/>
            </w:pPr>
            <w:r>
              <w:t>11</w:t>
            </w:r>
          </w:p>
        </w:tc>
        <w:tc>
          <w:tcPr>
            <w:tcW w:w="709" w:type="dxa"/>
            <w:vAlign w:val="center"/>
          </w:tcPr>
          <w:p w:rsidR="00A14503" w:rsidRPr="00F91CA0" w:rsidRDefault="00A14503" w:rsidP="00AA6728">
            <w:pPr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A14503" w:rsidRPr="00D23639" w:rsidRDefault="00C36719" w:rsidP="00AA6728">
            <w:pPr>
              <w:jc w:val="center"/>
            </w:pPr>
            <w:r>
              <w:t>11</w:t>
            </w:r>
          </w:p>
        </w:tc>
        <w:tc>
          <w:tcPr>
            <w:tcW w:w="708" w:type="dxa"/>
            <w:vAlign w:val="center"/>
          </w:tcPr>
          <w:p w:rsidR="00A14503" w:rsidRPr="00D23639" w:rsidRDefault="00AC6DC8" w:rsidP="00AA6728">
            <w:pPr>
              <w:jc w:val="center"/>
            </w:pPr>
            <w:r>
              <w:t>9</w:t>
            </w:r>
          </w:p>
        </w:tc>
        <w:tc>
          <w:tcPr>
            <w:tcW w:w="709" w:type="dxa"/>
            <w:vAlign w:val="center"/>
          </w:tcPr>
          <w:p w:rsidR="00A14503" w:rsidRPr="00D23639" w:rsidRDefault="00AC6DC8" w:rsidP="00AA6728">
            <w:pPr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:rsidR="00A14503" w:rsidRPr="00D23639" w:rsidRDefault="00AC6DC8" w:rsidP="00AA6728">
            <w:pPr>
              <w:jc w:val="center"/>
            </w:pPr>
            <w:r>
              <w:t>15</w:t>
            </w:r>
          </w:p>
        </w:tc>
        <w:tc>
          <w:tcPr>
            <w:tcW w:w="709" w:type="dxa"/>
            <w:vAlign w:val="center"/>
          </w:tcPr>
          <w:p w:rsidR="00A14503" w:rsidRPr="00D23639" w:rsidRDefault="00AC6DC8" w:rsidP="00AA6728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</w:tr>
      <w:tr w:rsidR="00A14503" w:rsidRPr="00B02486" w:rsidTr="005C31E5">
        <w:trPr>
          <w:trHeight w:val="436"/>
        </w:trPr>
        <w:tc>
          <w:tcPr>
            <w:tcW w:w="1701" w:type="dxa"/>
            <w:vAlign w:val="center"/>
          </w:tcPr>
          <w:p w:rsidR="00A14503" w:rsidRPr="00B02486" w:rsidRDefault="00A14503" w:rsidP="00AA6728">
            <w:pPr>
              <w:jc w:val="center"/>
              <w:rPr>
                <w:sz w:val="18"/>
                <w:szCs w:val="18"/>
              </w:rPr>
            </w:pPr>
            <w:r w:rsidRPr="00B02486">
              <w:rPr>
                <w:sz w:val="18"/>
                <w:szCs w:val="18"/>
              </w:rPr>
              <w:t>Неуспевающие</w:t>
            </w:r>
          </w:p>
          <w:p w:rsidR="00A14503" w:rsidRPr="00F91CA0" w:rsidRDefault="00A14503" w:rsidP="00AA6728">
            <w:pPr>
              <w:jc w:val="center"/>
            </w:pPr>
          </w:p>
        </w:tc>
        <w:tc>
          <w:tcPr>
            <w:tcW w:w="709" w:type="dxa"/>
            <w:vAlign w:val="center"/>
          </w:tcPr>
          <w:p w:rsidR="00A14503" w:rsidRPr="003740C5" w:rsidRDefault="00A14503" w:rsidP="005C31E5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A14503" w:rsidRPr="003740C5" w:rsidRDefault="00A14503" w:rsidP="005C31E5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A14503" w:rsidRPr="003740C5" w:rsidRDefault="00A14503" w:rsidP="005C31E5">
            <w:pPr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A14503" w:rsidRPr="00F91CA0" w:rsidRDefault="00A14503" w:rsidP="00AA6728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A14503" w:rsidRPr="00F91CA0" w:rsidRDefault="00C36719" w:rsidP="00AA6728">
            <w:pPr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A14503" w:rsidRPr="00F91CA0" w:rsidRDefault="00A14503" w:rsidP="00AA6728">
            <w:pPr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A14503" w:rsidRPr="005F3855" w:rsidRDefault="00C36719" w:rsidP="00AA6728">
            <w:pPr>
              <w:jc w:val="center"/>
            </w:pPr>
            <w:r>
              <w:t>0</w:t>
            </w:r>
          </w:p>
        </w:tc>
        <w:tc>
          <w:tcPr>
            <w:tcW w:w="708" w:type="dxa"/>
            <w:vAlign w:val="center"/>
          </w:tcPr>
          <w:p w:rsidR="00A14503" w:rsidRPr="005F3855" w:rsidRDefault="00AC6DC8" w:rsidP="00AA6728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A14503" w:rsidRPr="005F3855" w:rsidRDefault="00AC6DC8" w:rsidP="00AA6728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A14503" w:rsidRPr="005F3855" w:rsidRDefault="00AC6DC8" w:rsidP="00AA6728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A14503" w:rsidRPr="005F3855" w:rsidRDefault="00AC6DC8" w:rsidP="00AA672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B02486" w:rsidRPr="00B02486" w:rsidRDefault="00B02486" w:rsidP="00AA6728">
      <w:pPr>
        <w:jc w:val="both"/>
      </w:pPr>
      <w:r w:rsidRPr="00B02486">
        <w:tab/>
      </w:r>
    </w:p>
    <w:p w:rsidR="00B02486" w:rsidRPr="00B02486" w:rsidRDefault="00E50BA1" w:rsidP="00AA6728">
      <w:pPr>
        <w:keepNext/>
        <w:jc w:val="center"/>
        <w:outlineLvl w:val="0"/>
        <w:rPr>
          <w:b/>
        </w:rPr>
      </w:pPr>
      <w:r>
        <w:rPr>
          <w:b/>
        </w:rPr>
        <w:t>Сравнительный анализ за 3 года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1562"/>
        <w:gridCol w:w="1562"/>
        <w:gridCol w:w="1696"/>
        <w:gridCol w:w="1559"/>
      </w:tblGrid>
      <w:tr w:rsidR="00423A5A" w:rsidRPr="00B02486" w:rsidTr="001B5F9A">
        <w:tc>
          <w:tcPr>
            <w:tcW w:w="3085" w:type="dxa"/>
          </w:tcPr>
          <w:p w:rsidR="00423A5A" w:rsidRPr="00B02486" w:rsidRDefault="00423A5A" w:rsidP="00AA6728">
            <w:pPr>
              <w:jc w:val="center"/>
              <w:rPr>
                <w:b/>
              </w:rPr>
            </w:pPr>
          </w:p>
        </w:tc>
        <w:tc>
          <w:tcPr>
            <w:tcW w:w="1562" w:type="dxa"/>
          </w:tcPr>
          <w:p w:rsidR="00423A5A" w:rsidRPr="00B02486" w:rsidRDefault="00423A5A" w:rsidP="005C31E5">
            <w:pPr>
              <w:jc w:val="center"/>
              <w:rPr>
                <w:b/>
              </w:rPr>
            </w:pPr>
            <w:r w:rsidRPr="00B02486">
              <w:rPr>
                <w:b/>
              </w:rPr>
              <w:t>2013 - 2014</w:t>
            </w:r>
          </w:p>
        </w:tc>
        <w:tc>
          <w:tcPr>
            <w:tcW w:w="1562" w:type="dxa"/>
          </w:tcPr>
          <w:p w:rsidR="00423A5A" w:rsidRPr="00B02486" w:rsidRDefault="00423A5A" w:rsidP="005C31E5">
            <w:pPr>
              <w:jc w:val="center"/>
              <w:rPr>
                <w:b/>
              </w:rPr>
            </w:pPr>
            <w:r w:rsidRPr="00B02486">
              <w:rPr>
                <w:b/>
              </w:rPr>
              <w:t>2014-2015</w:t>
            </w:r>
          </w:p>
        </w:tc>
        <w:tc>
          <w:tcPr>
            <w:tcW w:w="1696" w:type="dxa"/>
          </w:tcPr>
          <w:p w:rsidR="00423A5A" w:rsidRPr="00B02486" w:rsidRDefault="00423A5A" w:rsidP="005C31E5">
            <w:pPr>
              <w:jc w:val="center"/>
              <w:rPr>
                <w:b/>
              </w:rPr>
            </w:pPr>
            <w:r>
              <w:rPr>
                <w:b/>
              </w:rPr>
              <w:t>2015 - 2016</w:t>
            </w:r>
          </w:p>
        </w:tc>
        <w:tc>
          <w:tcPr>
            <w:tcW w:w="1559" w:type="dxa"/>
          </w:tcPr>
          <w:p w:rsidR="00423A5A" w:rsidRPr="00B02486" w:rsidRDefault="00423A5A" w:rsidP="00E50BA1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E50BA1">
              <w:rPr>
                <w:b/>
              </w:rPr>
              <w:t>6</w:t>
            </w:r>
            <w:r>
              <w:rPr>
                <w:b/>
              </w:rPr>
              <w:t xml:space="preserve"> - 201</w:t>
            </w:r>
            <w:r w:rsidR="00E50BA1">
              <w:rPr>
                <w:b/>
              </w:rPr>
              <w:t>7</w:t>
            </w:r>
          </w:p>
        </w:tc>
      </w:tr>
      <w:tr w:rsidR="00423A5A" w:rsidRPr="00B02486" w:rsidTr="001B5F9A">
        <w:trPr>
          <w:trHeight w:val="287"/>
        </w:trPr>
        <w:tc>
          <w:tcPr>
            <w:tcW w:w="3085" w:type="dxa"/>
            <w:vAlign w:val="center"/>
          </w:tcPr>
          <w:p w:rsidR="00423A5A" w:rsidRPr="00B02486" w:rsidRDefault="00423A5A" w:rsidP="00AA6728">
            <w:pPr>
              <w:keepNext/>
              <w:spacing w:before="240" w:after="60"/>
              <w:outlineLvl w:val="1"/>
              <w:rPr>
                <w:rFonts w:ascii="Cambria" w:hAnsi="Cambria"/>
                <w:bCs/>
                <w:iCs/>
              </w:rPr>
            </w:pPr>
            <w:r w:rsidRPr="00B02486">
              <w:rPr>
                <w:rFonts w:ascii="Cambria" w:hAnsi="Cambria"/>
                <w:bCs/>
                <w:iCs/>
                <w:sz w:val="22"/>
                <w:szCs w:val="22"/>
              </w:rPr>
              <w:t xml:space="preserve">Количество </w:t>
            </w:r>
            <w:proofErr w:type="gramStart"/>
            <w:r w:rsidRPr="00B02486">
              <w:rPr>
                <w:rFonts w:ascii="Cambria" w:hAnsi="Cambria"/>
                <w:bCs/>
                <w:iCs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562" w:type="dxa"/>
            <w:vAlign w:val="center"/>
          </w:tcPr>
          <w:p w:rsidR="00423A5A" w:rsidRPr="00B02486" w:rsidRDefault="00423A5A" w:rsidP="005C31E5">
            <w:pPr>
              <w:jc w:val="center"/>
            </w:pPr>
            <w:r w:rsidRPr="00B02486">
              <w:rPr>
                <w:sz w:val="22"/>
                <w:szCs w:val="22"/>
              </w:rPr>
              <w:t>998</w:t>
            </w:r>
          </w:p>
        </w:tc>
        <w:tc>
          <w:tcPr>
            <w:tcW w:w="1562" w:type="dxa"/>
            <w:vAlign w:val="center"/>
          </w:tcPr>
          <w:p w:rsidR="00423A5A" w:rsidRPr="00B02486" w:rsidRDefault="00423A5A" w:rsidP="005C31E5">
            <w:pPr>
              <w:jc w:val="center"/>
            </w:pPr>
            <w:r w:rsidRPr="00B02486">
              <w:t>994</w:t>
            </w:r>
          </w:p>
        </w:tc>
        <w:tc>
          <w:tcPr>
            <w:tcW w:w="1696" w:type="dxa"/>
            <w:vAlign w:val="center"/>
          </w:tcPr>
          <w:p w:rsidR="00423A5A" w:rsidRPr="006910BE" w:rsidRDefault="00423A5A" w:rsidP="005C31E5">
            <w:pPr>
              <w:jc w:val="center"/>
            </w:pPr>
            <w:r w:rsidRPr="006910BE">
              <w:rPr>
                <w:sz w:val="22"/>
                <w:szCs w:val="22"/>
              </w:rPr>
              <w:t>876</w:t>
            </w:r>
          </w:p>
        </w:tc>
        <w:tc>
          <w:tcPr>
            <w:tcW w:w="1559" w:type="dxa"/>
            <w:vAlign w:val="center"/>
          </w:tcPr>
          <w:p w:rsidR="00423A5A" w:rsidRPr="006910BE" w:rsidRDefault="00E50BA1" w:rsidP="00346900">
            <w:pPr>
              <w:jc w:val="center"/>
            </w:pPr>
            <w:r>
              <w:t>1080</w:t>
            </w:r>
          </w:p>
        </w:tc>
      </w:tr>
      <w:tr w:rsidR="00423A5A" w:rsidRPr="00B02486" w:rsidTr="001B5F9A">
        <w:tc>
          <w:tcPr>
            <w:tcW w:w="3085" w:type="dxa"/>
            <w:vAlign w:val="center"/>
          </w:tcPr>
          <w:p w:rsidR="00423A5A" w:rsidRPr="00B02486" w:rsidRDefault="00423A5A" w:rsidP="00AA6728">
            <w:pPr>
              <w:jc w:val="center"/>
            </w:pPr>
            <w:r w:rsidRPr="00B02486">
              <w:rPr>
                <w:sz w:val="22"/>
                <w:szCs w:val="22"/>
              </w:rPr>
              <w:t>На «5»</w:t>
            </w:r>
          </w:p>
        </w:tc>
        <w:tc>
          <w:tcPr>
            <w:tcW w:w="1562" w:type="dxa"/>
            <w:vAlign w:val="center"/>
          </w:tcPr>
          <w:p w:rsidR="00423A5A" w:rsidRPr="00B02486" w:rsidRDefault="00423A5A" w:rsidP="005C31E5">
            <w:pPr>
              <w:jc w:val="center"/>
            </w:pPr>
            <w:r w:rsidRPr="00B02486">
              <w:rPr>
                <w:sz w:val="22"/>
                <w:szCs w:val="22"/>
              </w:rPr>
              <w:t>44</w:t>
            </w:r>
          </w:p>
        </w:tc>
        <w:tc>
          <w:tcPr>
            <w:tcW w:w="1562" w:type="dxa"/>
            <w:vAlign w:val="center"/>
          </w:tcPr>
          <w:p w:rsidR="00423A5A" w:rsidRPr="00B02486" w:rsidRDefault="00423A5A" w:rsidP="005C31E5">
            <w:pPr>
              <w:jc w:val="center"/>
            </w:pPr>
            <w:r w:rsidRPr="00B02486">
              <w:t>41</w:t>
            </w:r>
          </w:p>
        </w:tc>
        <w:tc>
          <w:tcPr>
            <w:tcW w:w="1696" w:type="dxa"/>
            <w:vAlign w:val="center"/>
          </w:tcPr>
          <w:p w:rsidR="00423A5A" w:rsidRPr="006910BE" w:rsidRDefault="00423A5A" w:rsidP="005C31E5">
            <w:pPr>
              <w:jc w:val="center"/>
            </w:pPr>
            <w:r w:rsidRPr="006910BE">
              <w:rPr>
                <w:sz w:val="22"/>
                <w:szCs w:val="22"/>
              </w:rPr>
              <w:t>46</w:t>
            </w:r>
          </w:p>
        </w:tc>
        <w:tc>
          <w:tcPr>
            <w:tcW w:w="1559" w:type="dxa"/>
            <w:vAlign w:val="center"/>
          </w:tcPr>
          <w:p w:rsidR="00423A5A" w:rsidRPr="006910BE" w:rsidRDefault="00E50BA1" w:rsidP="00346900">
            <w:pPr>
              <w:jc w:val="center"/>
            </w:pPr>
            <w:r>
              <w:t>45</w:t>
            </w:r>
          </w:p>
        </w:tc>
      </w:tr>
      <w:tr w:rsidR="00423A5A" w:rsidRPr="00B02486" w:rsidTr="001B5F9A">
        <w:tc>
          <w:tcPr>
            <w:tcW w:w="3085" w:type="dxa"/>
            <w:vAlign w:val="center"/>
          </w:tcPr>
          <w:p w:rsidR="00423A5A" w:rsidRPr="00B02486" w:rsidRDefault="00423A5A" w:rsidP="00AA6728">
            <w:pPr>
              <w:jc w:val="center"/>
            </w:pPr>
            <w:r w:rsidRPr="00B02486">
              <w:rPr>
                <w:sz w:val="22"/>
                <w:szCs w:val="22"/>
              </w:rPr>
              <w:t>На «4» и «5»</w:t>
            </w:r>
          </w:p>
        </w:tc>
        <w:tc>
          <w:tcPr>
            <w:tcW w:w="1562" w:type="dxa"/>
            <w:vAlign w:val="center"/>
          </w:tcPr>
          <w:p w:rsidR="00423A5A" w:rsidRPr="00B02486" w:rsidRDefault="00423A5A" w:rsidP="005C31E5">
            <w:pPr>
              <w:jc w:val="center"/>
            </w:pPr>
            <w:r w:rsidRPr="00B02486">
              <w:rPr>
                <w:sz w:val="22"/>
                <w:szCs w:val="22"/>
              </w:rPr>
              <w:t>363</w:t>
            </w:r>
          </w:p>
        </w:tc>
        <w:tc>
          <w:tcPr>
            <w:tcW w:w="1562" w:type="dxa"/>
            <w:vAlign w:val="center"/>
          </w:tcPr>
          <w:p w:rsidR="00423A5A" w:rsidRPr="00B02486" w:rsidRDefault="00423A5A" w:rsidP="005C31E5">
            <w:pPr>
              <w:jc w:val="center"/>
            </w:pPr>
            <w:r w:rsidRPr="00B02486">
              <w:t>348</w:t>
            </w:r>
          </w:p>
        </w:tc>
        <w:tc>
          <w:tcPr>
            <w:tcW w:w="1696" w:type="dxa"/>
            <w:vAlign w:val="center"/>
          </w:tcPr>
          <w:p w:rsidR="00423A5A" w:rsidRPr="006910BE" w:rsidRDefault="00423A5A" w:rsidP="005C31E5">
            <w:pPr>
              <w:jc w:val="center"/>
            </w:pPr>
            <w:r>
              <w:rPr>
                <w:sz w:val="22"/>
                <w:szCs w:val="22"/>
              </w:rPr>
              <w:t>362</w:t>
            </w:r>
          </w:p>
        </w:tc>
        <w:tc>
          <w:tcPr>
            <w:tcW w:w="1559" w:type="dxa"/>
            <w:vAlign w:val="center"/>
          </w:tcPr>
          <w:p w:rsidR="00423A5A" w:rsidRPr="006910BE" w:rsidRDefault="00E50BA1" w:rsidP="00346900">
            <w:pPr>
              <w:jc w:val="center"/>
            </w:pPr>
            <w:r>
              <w:t>331</w:t>
            </w:r>
          </w:p>
        </w:tc>
      </w:tr>
      <w:tr w:rsidR="00423A5A" w:rsidRPr="00B02486" w:rsidTr="001B5F9A">
        <w:tc>
          <w:tcPr>
            <w:tcW w:w="3085" w:type="dxa"/>
            <w:vAlign w:val="center"/>
          </w:tcPr>
          <w:p w:rsidR="00423A5A" w:rsidRPr="00B02486" w:rsidRDefault="00423A5A" w:rsidP="00BA6BF1">
            <w:pPr>
              <w:jc w:val="center"/>
            </w:pPr>
            <w:r w:rsidRPr="00B02486">
              <w:rPr>
                <w:sz w:val="22"/>
                <w:szCs w:val="22"/>
              </w:rPr>
              <w:t>Медалисты:</w:t>
            </w:r>
          </w:p>
          <w:p w:rsidR="00423A5A" w:rsidRPr="00B02486" w:rsidRDefault="00423A5A" w:rsidP="00BA6BF1">
            <w:pPr>
              <w:jc w:val="center"/>
            </w:pPr>
          </w:p>
        </w:tc>
        <w:tc>
          <w:tcPr>
            <w:tcW w:w="1562" w:type="dxa"/>
            <w:vAlign w:val="center"/>
          </w:tcPr>
          <w:p w:rsidR="00423A5A" w:rsidRPr="006910BE" w:rsidRDefault="00423A5A" w:rsidP="00BA6BF1">
            <w:pPr>
              <w:jc w:val="center"/>
            </w:pPr>
            <w:proofErr w:type="gramStart"/>
            <w:r w:rsidRPr="00B02486">
              <w:rPr>
                <w:sz w:val="22"/>
                <w:szCs w:val="22"/>
              </w:rPr>
              <w:t>2</w:t>
            </w:r>
            <w:r>
              <w:t xml:space="preserve"> </w:t>
            </w:r>
            <w:r w:rsidRPr="00B02486">
              <w:rPr>
                <w:sz w:val="20"/>
                <w:szCs w:val="20"/>
              </w:rPr>
              <w:t xml:space="preserve">медали губернатора </w:t>
            </w:r>
            <w:r w:rsidRPr="00B02486">
              <w:rPr>
                <w:sz w:val="20"/>
                <w:szCs w:val="20"/>
              </w:rPr>
              <w:lastRenderedPageBreak/>
              <w:t>Иркутской области)</w:t>
            </w:r>
            <w:proofErr w:type="gramEnd"/>
          </w:p>
        </w:tc>
        <w:tc>
          <w:tcPr>
            <w:tcW w:w="1562" w:type="dxa"/>
            <w:vAlign w:val="center"/>
          </w:tcPr>
          <w:p w:rsidR="00423A5A" w:rsidRDefault="00423A5A" w:rsidP="00BA6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 медалей федеральных.</w:t>
            </w:r>
          </w:p>
          <w:p w:rsidR="00423A5A" w:rsidRPr="00B02486" w:rsidRDefault="00423A5A" w:rsidP="00BA6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3 </w:t>
            </w:r>
            <w:r w:rsidRPr="00B02486">
              <w:rPr>
                <w:sz w:val="20"/>
                <w:szCs w:val="20"/>
              </w:rPr>
              <w:t>медали губернатора Иркутской обл.</w:t>
            </w:r>
          </w:p>
        </w:tc>
        <w:tc>
          <w:tcPr>
            <w:tcW w:w="1696" w:type="dxa"/>
            <w:vAlign w:val="center"/>
          </w:tcPr>
          <w:p w:rsidR="00423A5A" w:rsidRDefault="00423A5A" w:rsidP="00BA6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 федеральных медалей.</w:t>
            </w:r>
            <w:r w:rsidRPr="006910BE">
              <w:rPr>
                <w:sz w:val="20"/>
                <w:szCs w:val="20"/>
              </w:rPr>
              <w:t xml:space="preserve"> </w:t>
            </w:r>
          </w:p>
          <w:p w:rsidR="00423A5A" w:rsidRPr="006910BE" w:rsidRDefault="00423A5A" w:rsidP="00BA6BF1">
            <w:pPr>
              <w:jc w:val="center"/>
              <w:rPr>
                <w:sz w:val="20"/>
                <w:szCs w:val="20"/>
              </w:rPr>
            </w:pPr>
            <w:r w:rsidRPr="006910BE">
              <w:rPr>
                <w:sz w:val="20"/>
                <w:szCs w:val="20"/>
              </w:rPr>
              <w:lastRenderedPageBreak/>
              <w:t xml:space="preserve">2 </w:t>
            </w:r>
            <w:r>
              <w:rPr>
                <w:sz w:val="20"/>
                <w:szCs w:val="20"/>
              </w:rPr>
              <w:t xml:space="preserve">медали </w:t>
            </w:r>
            <w:r w:rsidRPr="006910BE">
              <w:rPr>
                <w:sz w:val="20"/>
                <w:szCs w:val="20"/>
              </w:rPr>
              <w:t>губернатора Иркутской обл.</w:t>
            </w:r>
          </w:p>
          <w:p w:rsidR="00423A5A" w:rsidRPr="001B5F9A" w:rsidRDefault="00423A5A" w:rsidP="00BA6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50BA1" w:rsidRDefault="00E50BA1" w:rsidP="00BA6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12 федеральных </w:t>
            </w:r>
            <w:r>
              <w:rPr>
                <w:sz w:val="20"/>
                <w:szCs w:val="20"/>
              </w:rPr>
              <w:lastRenderedPageBreak/>
              <w:t>медалей.</w:t>
            </w:r>
            <w:r w:rsidRPr="006910BE">
              <w:rPr>
                <w:sz w:val="20"/>
                <w:szCs w:val="20"/>
              </w:rPr>
              <w:t xml:space="preserve"> </w:t>
            </w:r>
          </w:p>
          <w:p w:rsidR="00423A5A" w:rsidRPr="001B5F9A" w:rsidRDefault="00E50BA1" w:rsidP="00BA6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910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медалей </w:t>
            </w:r>
            <w:r w:rsidRPr="006910BE">
              <w:rPr>
                <w:sz w:val="20"/>
                <w:szCs w:val="20"/>
              </w:rPr>
              <w:t xml:space="preserve">губернатора </w:t>
            </w:r>
            <w:proofErr w:type="gramStart"/>
            <w:r w:rsidRPr="006910BE">
              <w:rPr>
                <w:sz w:val="20"/>
                <w:szCs w:val="20"/>
              </w:rPr>
              <w:t>Иркутской</w:t>
            </w:r>
            <w:proofErr w:type="gramEnd"/>
            <w:r w:rsidRPr="006910BE">
              <w:rPr>
                <w:sz w:val="20"/>
                <w:szCs w:val="20"/>
              </w:rPr>
              <w:t xml:space="preserve"> обл.</w:t>
            </w:r>
          </w:p>
        </w:tc>
      </w:tr>
      <w:tr w:rsidR="00E50BA1" w:rsidRPr="00B02486" w:rsidTr="001B5F9A">
        <w:tc>
          <w:tcPr>
            <w:tcW w:w="3085" w:type="dxa"/>
            <w:vAlign w:val="center"/>
          </w:tcPr>
          <w:p w:rsidR="00E50BA1" w:rsidRPr="00B02486" w:rsidRDefault="00E50BA1" w:rsidP="00BA6BF1">
            <w:pPr>
              <w:jc w:val="center"/>
            </w:pPr>
            <w:r w:rsidRPr="00B02486">
              <w:rPr>
                <w:sz w:val="22"/>
                <w:szCs w:val="22"/>
              </w:rPr>
              <w:lastRenderedPageBreak/>
              <w:t>Качество обучения</w:t>
            </w:r>
          </w:p>
        </w:tc>
        <w:tc>
          <w:tcPr>
            <w:tcW w:w="1562" w:type="dxa"/>
            <w:vAlign w:val="center"/>
          </w:tcPr>
          <w:p w:rsidR="00E50BA1" w:rsidRPr="00B02486" w:rsidRDefault="00E50BA1" w:rsidP="00BA6BF1">
            <w:pPr>
              <w:jc w:val="center"/>
              <w:rPr>
                <w:b/>
              </w:rPr>
            </w:pPr>
            <w:r w:rsidRPr="00B02486">
              <w:rPr>
                <w:b/>
              </w:rPr>
              <w:t>40,7%</w:t>
            </w:r>
          </w:p>
        </w:tc>
        <w:tc>
          <w:tcPr>
            <w:tcW w:w="1562" w:type="dxa"/>
            <w:vAlign w:val="center"/>
          </w:tcPr>
          <w:p w:rsidR="00E50BA1" w:rsidRPr="00B02486" w:rsidRDefault="00E50BA1" w:rsidP="00BA6BF1">
            <w:pPr>
              <w:jc w:val="center"/>
              <w:rPr>
                <w:b/>
              </w:rPr>
            </w:pPr>
            <w:r w:rsidRPr="00B02486">
              <w:rPr>
                <w:b/>
              </w:rPr>
              <w:t>39,43%</w:t>
            </w:r>
          </w:p>
        </w:tc>
        <w:tc>
          <w:tcPr>
            <w:tcW w:w="1696" w:type="dxa"/>
            <w:vAlign w:val="center"/>
          </w:tcPr>
          <w:p w:rsidR="00E50BA1" w:rsidRPr="00B02486" w:rsidRDefault="00E50BA1" w:rsidP="00BA6BF1">
            <w:pPr>
              <w:jc w:val="center"/>
              <w:rPr>
                <w:b/>
              </w:rPr>
            </w:pPr>
            <w:r>
              <w:rPr>
                <w:b/>
              </w:rPr>
              <w:t>41,32%</w:t>
            </w:r>
          </w:p>
        </w:tc>
        <w:tc>
          <w:tcPr>
            <w:tcW w:w="1559" w:type="dxa"/>
            <w:vAlign w:val="center"/>
          </w:tcPr>
          <w:p w:rsidR="00E50BA1" w:rsidRPr="00B02486" w:rsidRDefault="00E50BA1" w:rsidP="00BA6BF1">
            <w:pPr>
              <w:jc w:val="center"/>
              <w:rPr>
                <w:b/>
              </w:rPr>
            </w:pPr>
            <w:r>
              <w:rPr>
                <w:b/>
              </w:rPr>
              <w:t>45,95%</w:t>
            </w:r>
          </w:p>
        </w:tc>
      </w:tr>
    </w:tbl>
    <w:p w:rsidR="00BA6BF1" w:rsidRDefault="00BA6BF1" w:rsidP="00BA6BF1">
      <w:pPr>
        <w:tabs>
          <w:tab w:val="left" w:pos="4515"/>
        </w:tabs>
        <w:rPr>
          <w:b/>
        </w:rPr>
      </w:pPr>
    </w:p>
    <w:p w:rsidR="00BA6BF1" w:rsidRPr="00BA6BF1" w:rsidRDefault="00BA6BF1" w:rsidP="00BA6BF1">
      <w:pPr>
        <w:pStyle w:val="4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 w:rsidRPr="00BA6BF1">
        <w:rPr>
          <w:rFonts w:ascii="Times New Roman" w:hAnsi="Times New Roman"/>
          <w:b w:val="0"/>
          <w:sz w:val="24"/>
          <w:szCs w:val="24"/>
        </w:rPr>
        <w:t xml:space="preserve">В </w:t>
      </w:r>
      <w:r w:rsidRPr="00BA6BF1">
        <w:rPr>
          <w:rFonts w:ascii="Times New Roman" w:hAnsi="Times New Roman"/>
          <w:i/>
          <w:sz w:val="24"/>
          <w:szCs w:val="24"/>
        </w:rPr>
        <w:t>начальной школе</w:t>
      </w:r>
      <w:r w:rsidRPr="00BA6BF1">
        <w:rPr>
          <w:rFonts w:ascii="Times New Roman" w:hAnsi="Times New Roman"/>
          <w:b w:val="0"/>
          <w:sz w:val="24"/>
          <w:szCs w:val="24"/>
        </w:rPr>
        <w:t xml:space="preserve"> качество обучения при 97,8% успеваемости составляет  58,82%.</w:t>
      </w:r>
    </w:p>
    <w:p w:rsidR="00BA6BF1" w:rsidRPr="006D2719" w:rsidRDefault="00BA6BF1" w:rsidP="00BA6BF1">
      <w:pPr>
        <w:jc w:val="both"/>
      </w:pPr>
      <w:r>
        <w:tab/>
      </w:r>
      <w:r w:rsidRPr="00BA6BF1">
        <w:t xml:space="preserve">По сравнению </w:t>
      </w:r>
      <w:r>
        <w:t>с 2015-2016</w:t>
      </w:r>
      <w:r w:rsidRPr="00B96982">
        <w:t xml:space="preserve"> учебным годо</w:t>
      </w:r>
      <w:r>
        <w:t>м успеваемость повысилась на 3,1</w:t>
      </w:r>
      <w:r w:rsidRPr="00B96982">
        <w:t xml:space="preserve">%, качество обучения </w:t>
      </w:r>
      <w:r>
        <w:t>повысилось на 11,52</w:t>
      </w:r>
      <w:r w:rsidRPr="00B96982">
        <w:t>%.</w:t>
      </w:r>
    </w:p>
    <w:p w:rsidR="00F87CFE" w:rsidRPr="00BA6BF1" w:rsidRDefault="00BA6BF1" w:rsidP="00F87CFE">
      <w:pPr>
        <w:tabs>
          <w:tab w:val="left" w:pos="4515"/>
        </w:tabs>
      </w:pPr>
      <w:r>
        <w:t xml:space="preserve">             </w:t>
      </w:r>
      <w:r w:rsidR="000D75E1">
        <w:t>Н</w:t>
      </w:r>
      <w:r w:rsidR="00F87CFE" w:rsidRPr="00BA6BF1">
        <w:t>аблюдается:</w:t>
      </w:r>
    </w:p>
    <w:p w:rsidR="0096486D" w:rsidRPr="00BA6BF1" w:rsidRDefault="00BA6BF1" w:rsidP="0096486D">
      <w:pPr>
        <w:tabs>
          <w:tab w:val="left" w:pos="4515"/>
        </w:tabs>
      </w:pPr>
      <w:r>
        <w:t xml:space="preserve">- </w:t>
      </w:r>
      <w:r w:rsidRPr="00BA6BF1">
        <w:t>с</w:t>
      </w:r>
      <w:r w:rsidR="0096486D" w:rsidRPr="00BA6BF1">
        <w:t>нижение успеваемости  по окружающему миру.</w:t>
      </w:r>
    </w:p>
    <w:p w:rsidR="0096486D" w:rsidRPr="00600C2E" w:rsidRDefault="00BA6BF1" w:rsidP="0096486D">
      <w:pPr>
        <w:tabs>
          <w:tab w:val="left" w:pos="4515"/>
        </w:tabs>
      </w:pPr>
      <w:r>
        <w:t xml:space="preserve">- </w:t>
      </w:r>
      <w:r w:rsidRPr="00BA6BF1">
        <w:t>с</w:t>
      </w:r>
      <w:r w:rsidR="0096486D" w:rsidRPr="00BA6BF1">
        <w:t>нижение качества знаний</w:t>
      </w:r>
      <w:r w:rsidRPr="00BA6BF1">
        <w:t xml:space="preserve"> </w:t>
      </w:r>
      <w:r w:rsidR="0096486D" w:rsidRPr="00BA6BF1">
        <w:t xml:space="preserve"> по английскому</w:t>
      </w:r>
      <w:r w:rsidR="0096486D">
        <w:t xml:space="preserve"> языку</w:t>
      </w:r>
      <w:r w:rsidR="0096486D" w:rsidRPr="00600C2E">
        <w:t xml:space="preserve">, </w:t>
      </w:r>
      <w:r w:rsidR="0096486D">
        <w:t>музыке</w:t>
      </w:r>
      <w:r w:rsidR="0096486D" w:rsidRPr="00600C2E">
        <w:t xml:space="preserve">, физической культуре. </w:t>
      </w:r>
    </w:p>
    <w:p w:rsidR="005712EC" w:rsidRDefault="005712EC" w:rsidP="00214EAE">
      <w:pPr>
        <w:jc w:val="center"/>
        <w:rPr>
          <w:b/>
        </w:rPr>
      </w:pPr>
    </w:p>
    <w:p w:rsidR="00214EAE" w:rsidRPr="00236A86" w:rsidRDefault="00214EAE" w:rsidP="00214EAE">
      <w:pPr>
        <w:jc w:val="center"/>
        <w:rPr>
          <w:b/>
        </w:rPr>
      </w:pPr>
      <w:r>
        <w:rPr>
          <w:b/>
        </w:rPr>
        <w:t xml:space="preserve">Результаты </w:t>
      </w:r>
      <w:r w:rsidRPr="00236A86">
        <w:rPr>
          <w:b/>
        </w:rPr>
        <w:t xml:space="preserve">Всероссийских проверочных работ в 4-х классах </w:t>
      </w:r>
    </w:p>
    <w:p w:rsidR="00DA5C6A" w:rsidRDefault="00214EAE" w:rsidP="00214EAE">
      <w:pPr>
        <w:jc w:val="center"/>
        <w:rPr>
          <w:b/>
        </w:rPr>
      </w:pPr>
      <w:r>
        <w:rPr>
          <w:b/>
        </w:rPr>
        <w:t xml:space="preserve">по русскому языку, </w:t>
      </w:r>
      <w:r w:rsidRPr="00236A86">
        <w:rPr>
          <w:b/>
        </w:rPr>
        <w:t>математике</w:t>
      </w:r>
      <w:r>
        <w:rPr>
          <w:b/>
        </w:rPr>
        <w:t xml:space="preserve"> и окружающему миру</w:t>
      </w:r>
    </w:p>
    <w:tbl>
      <w:tblPr>
        <w:tblStyle w:val="a3"/>
        <w:tblW w:w="0" w:type="auto"/>
        <w:tblLook w:val="04A0"/>
      </w:tblPr>
      <w:tblGrid>
        <w:gridCol w:w="3190"/>
        <w:gridCol w:w="1595"/>
        <w:gridCol w:w="1596"/>
        <w:gridCol w:w="1595"/>
        <w:gridCol w:w="1596"/>
      </w:tblGrid>
      <w:tr w:rsidR="00A76F0E" w:rsidTr="00214EAE">
        <w:tc>
          <w:tcPr>
            <w:tcW w:w="3190" w:type="dxa"/>
            <w:vMerge w:val="restart"/>
          </w:tcPr>
          <w:p w:rsidR="00A76F0E" w:rsidRDefault="00A76F0E" w:rsidP="00214EA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3191" w:type="dxa"/>
            <w:gridSpan w:val="2"/>
          </w:tcPr>
          <w:p w:rsidR="00A76F0E" w:rsidRDefault="00A76F0E" w:rsidP="00214EAE">
            <w:pPr>
              <w:jc w:val="center"/>
              <w:rPr>
                <w:b/>
              </w:rPr>
            </w:pPr>
            <w:r>
              <w:rPr>
                <w:b/>
              </w:rPr>
              <w:t>Успеваемость</w:t>
            </w:r>
          </w:p>
        </w:tc>
        <w:tc>
          <w:tcPr>
            <w:tcW w:w="3191" w:type="dxa"/>
            <w:gridSpan w:val="2"/>
          </w:tcPr>
          <w:p w:rsidR="00A76F0E" w:rsidRDefault="00A76F0E" w:rsidP="00214EAE">
            <w:pPr>
              <w:jc w:val="center"/>
              <w:rPr>
                <w:b/>
              </w:rPr>
            </w:pPr>
            <w:r>
              <w:rPr>
                <w:b/>
              </w:rPr>
              <w:t>Качество</w:t>
            </w:r>
          </w:p>
        </w:tc>
      </w:tr>
      <w:tr w:rsidR="00A76F0E" w:rsidTr="00DC6577">
        <w:tc>
          <w:tcPr>
            <w:tcW w:w="3190" w:type="dxa"/>
            <w:vMerge/>
          </w:tcPr>
          <w:p w:rsidR="00A76F0E" w:rsidRDefault="00A76F0E" w:rsidP="00214EAE">
            <w:pPr>
              <w:jc w:val="center"/>
              <w:rPr>
                <w:b/>
              </w:rPr>
            </w:pPr>
          </w:p>
        </w:tc>
        <w:tc>
          <w:tcPr>
            <w:tcW w:w="1595" w:type="dxa"/>
          </w:tcPr>
          <w:p w:rsidR="00A76F0E" w:rsidRDefault="00A76F0E" w:rsidP="00214EAE">
            <w:pPr>
              <w:jc w:val="center"/>
              <w:rPr>
                <w:b/>
              </w:rPr>
            </w:pPr>
            <w:r>
              <w:rPr>
                <w:b/>
              </w:rPr>
              <w:t>лицей</w:t>
            </w:r>
          </w:p>
        </w:tc>
        <w:tc>
          <w:tcPr>
            <w:tcW w:w="1596" w:type="dxa"/>
          </w:tcPr>
          <w:p w:rsidR="00A76F0E" w:rsidRDefault="00A76F0E" w:rsidP="00214EAE">
            <w:pPr>
              <w:jc w:val="center"/>
              <w:rPr>
                <w:b/>
              </w:rPr>
            </w:pPr>
            <w:r>
              <w:rPr>
                <w:b/>
              </w:rPr>
              <w:t>область</w:t>
            </w:r>
          </w:p>
        </w:tc>
        <w:tc>
          <w:tcPr>
            <w:tcW w:w="1595" w:type="dxa"/>
          </w:tcPr>
          <w:p w:rsidR="00A76F0E" w:rsidRDefault="00A76F0E" w:rsidP="00DC6577">
            <w:pPr>
              <w:jc w:val="center"/>
              <w:rPr>
                <w:b/>
              </w:rPr>
            </w:pPr>
            <w:r>
              <w:rPr>
                <w:b/>
              </w:rPr>
              <w:t>лицей</w:t>
            </w:r>
          </w:p>
        </w:tc>
        <w:tc>
          <w:tcPr>
            <w:tcW w:w="1596" w:type="dxa"/>
          </w:tcPr>
          <w:p w:rsidR="00A76F0E" w:rsidRDefault="00A76F0E" w:rsidP="00DC6577">
            <w:pPr>
              <w:jc w:val="center"/>
              <w:rPr>
                <w:b/>
              </w:rPr>
            </w:pPr>
            <w:r>
              <w:rPr>
                <w:b/>
              </w:rPr>
              <w:t>область</w:t>
            </w:r>
          </w:p>
        </w:tc>
      </w:tr>
      <w:tr w:rsidR="00A76F0E" w:rsidTr="00DC6577">
        <w:tc>
          <w:tcPr>
            <w:tcW w:w="3190" w:type="dxa"/>
          </w:tcPr>
          <w:p w:rsidR="00A76F0E" w:rsidRDefault="00A76F0E" w:rsidP="00214EAE">
            <w:pPr>
              <w:jc w:val="center"/>
              <w:rPr>
                <w:b/>
              </w:rPr>
            </w:pPr>
            <w:r>
              <w:t>Р</w:t>
            </w:r>
            <w:r w:rsidRPr="004F165D">
              <w:t>усский язык</w:t>
            </w:r>
          </w:p>
        </w:tc>
        <w:tc>
          <w:tcPr>
            <w:tcW w:w="1595" w:type="dxa"/>
          </w:tcPr>
          <w:p w:rsidR="00A76F0E" w:rsidRPr="00A76F0E" w:rsidRDefault="00A76F0E" w:rsidP="00214EAE">
            <w:pPr>
              <w:jc w:val="center"/>
            </w:pPr>
            <w:r w:rsidRPr="00A76F0E">
              <w:t>93%</w:t>
            </w:r>
          </w:p>
        </w:tc>
        <w:tc>
          <w:tcPr>
            <w:tcW w:w="1596" w:type="dxa"/>
          </w:tcPr>
          <w:p w:rsidR="00A76F0E" w:rsidRPr="00DA5C6A" w:rsidRDefault="00DA5C6A" w:rsidP="00214EAE">
            <w:pPr>
              <w:jc w:val="center"/>
            </w:pPr>
            <w:r w:rsidRPr="00DA5C6A">
              <w:rPr>
                <w:rFonts w:eastAsia="Calibri"/>
                <w:lang w:eastAsia="en-US"/>
              </w:rPr>
              <w:t>93,5</w:t>
            </w:r>
          </w:p>
        </w:tc>
        <w:tc>
          <w:tcPr>
            <w:tcW w:w="1595" w:type="dxa"/>
          </w:tcPr>
          <w:p w:rsidR="00A76F0E" w:rsidRPr="00A76F0E" w:rsidRDefault="00A76F0E" w:rsidP="00214EAE">
            <w:pPr>
              <w:jc w:val="center"/>
            </w:pPr>
            <w:r w:rsidRPr="00A76F0E">
              <w:t>76,7%</w:t>
            </w:r>
          </w:p>
        </w:tc>
        <w:tc>
          <w:tcPr>
            <w:tcW w:w="1596" w:type="dxa"/>
          </w:tcPr>
          <w:p w:rsidR="00A76F0E" w:rsidRPr="00DA5C6A" w:rsidRDefault="00DA5C6A" w:rsidP="00214EAE">
            <w:pPr>
              <w:jc w:val="center"/>
            </w:pPr>
            <w:r w:rsidRPr="00DA5C6A">
              <w:rPr>
                <w:rFonts w:eastAsia="Calibri"/>
                <w:lang w:eastAsia="en-US"/>
              </w:rPr>
              <w:t>69,1</w:t>
            </w:r>
          </w:p>
        </w:tc>
      </w:tr>
      <w:tr w:rsidR="00A76F0E" w:rsidTr="00DC6577">
        <w:tc>
          <w:tcPr>
            <w:tcW w:w="3190" w:type="dxa"/>
          </w:tcPr>
          <w:p w:rsidR="00A76F0E" w:rsidRPr="00A76F0E" w:rsidRDefault="00A76F0E" w:rsidP="00A76F0E">
            <w:pPr>
              <w:jc w:val="center"/>
            </w:pPr>
            <w:r>
              <w:t>М</w:t>
            </w:r>
            <w:r w:rsidRPr="004F165D">
              <w:t>атематика</w:t>
            </w:r>
          </w:p>
        </w:tc>
        <w:tc>
          <w:tcPr>
            <w:tcW w:w="1595" w:type="dxa"/>
          </w:tcPr>
          <w:p w:rsidR="00A76F0E" w:rsidRPr="00A76F0E" w:rsidRDefault="00A76F0E" w:rsidP="00214EAE">
            <w:pPr>
              <w:jc w:val="center"/>
            </w:pPr>
            <w:r w:rsidRPr="00A76F0E">
              <w:t>97,7%</w:t>
            </w:r>
          </w:p>
        </w:tc>
        <w:tc>
          <w:tcPr>
            <w:tcW w:w="1596" w:type="dxa"/>
          </w:tcPr>
          <w:p w:rsidR="00A76F0E" w:rsidRPr="00FA4879" w:rsidRDefault="00FA4879" w:rsidP="00214EAE">
            <w:pPr>
              <w:jc w:val="center"/>
            </w:pPr>
            <w:r w:rsidRPr="00FA4879">
              <w:t>данных нет</w:t>
            </w:r>
          </w:p>
        </w:tc>
        <w:tc>
          <w:tcPr>
            <w:tcW w:w="1595" w:type="dxa"/>
          </w:tcPr>
          <w:p w:rsidR="00A76F0E" w:rsidRPr="00A76F0E" w:rsidRDefault="00A76F0E" w:rsidP="00214EAE">
            <w:pPr>
              <w:jc w:val="center"/>
            </w:pPr>
            <w:r w:rsidRPr="00A76F0E">
              <w:t>86,3%</w:t>
            </w:r>
          </w:p>
        </w:tc>
        <w:tc>
          <w:tcPr>
            <w:tcW w:w="1596" w:type="dxa"/>
          </w:tcPr>
          <w:p w:rsidR="00A76F0E" w:rsidRDefault="00FA4879" w:rsidP="00214EAE">
            <w:pPr>
              <w:jc w:val="center"/>
              <w:rPr>
                <w:b/>
              </w:rPr>
            </w:pPr>
            <w:r w:rsidRPr="00FA4879">
              <w:t>данных нет</w:t>
            </w:r>
          </w:p>
        </w:tc>
      </w:tr>
      <w:tr w:rsidR="00A76F0E" w:rsidTr="00DC6577">
        <w:tc>
          <w:tcPr>
            <w:tcW w:w="3190" w:type="dxa"/>
          </w:tcPr>
          <w:p w:rsidR="00A76F0E" w:rsidRDefault="00A76F0E" w:rsidP="00A76F0E">
            <w:pPr>
              <w:jc w:val="center"/>
              <w:rPr>
                <w:b/>
              </w:rPr>
            </w:pPr>
            <w:r>
              <w:t>О</w:t>
            </w:r>
            <w:r w:rsidRPr="004F165D">
              <w:t>кружающий</w:t>
            </w:r>
            <w:r>
              <w:t xml:space="preserve"> </w:t>
            </w:r>
            <w:r w:rsidRPr="004F165D">
              <w:t>мир</w:t>
            </w:r>
          </w:p>
        </w:tc>
        <w:tc>
          <w:tcPr>
            <w:tcW w:w="1595" w:type="dxa"/>
          </w:tcPr>
          <w:p w:rsidR="00A76F0E" w:rsidRPr="00A76F0E" w:rsidRDefault="00A76F0E" w:rsidP="00214EAE">
            <w:pPr>
              <w:jc w:val="center"/>
            </w:pPr>
            <w:r w:rsidRPr="00A76F0E">
              <w:t>100%</w:t>
            </w:r>
          </w:p>
        </w:tc>
        <w:tc>
          <w:tcPr>
            <w:tcW w:w="1596" w:type="dxa"/>
          </w:tcPr>
          <w:p w:rsidR="00A76F0E" w:rsidRDefault="00FA4879" w:rsidP="00214EAE">
            <w:pPr>
              <w:jc w:val="center"/>
              <w:rPr>
                <w:b/>
              </w:rPr>
            </w:pPr>
            <w:r w:rsidRPr="00FA4879">
              <w:t>данных нет</w:t>
            </w:r>
          </w:p>
        </w:tc>
        <w:tc>
          <w:tcPr>
            <w:tcW w:w="1595" w:type="dxa"/>
          </w:tcPr>
          <w:p w:rsidR="00A76F0E" w:rsidRPr="00A76F0E" w:rsidRDefault="00A76F0E" w:rsidP="00214EAE">
            <w:pPr>
              <w:jc w:val="center"/>
            </w:pPr>
            <w:r w:rsidRPr="00A76F0E">
              <w:t>88,6%</w:t>
            </w:r>
          </w:p>
        </w:tc>
        <w:tc>
          <w:tcPr>
            <w:tcW w:w="1596" w:type="dxa"/>
          </w:tcPr>
          <w:p w:rsidR="00A76F0E" w:rsidRDefault="00FA4879" w:rsidP="00214EAE">
            <w:pPr>
              <w:jc w:val="center"/>
              <w:rPr>
                <w:b/>
              </w:rPr>
            </w:pPr>
            <w:r w:rsidRPr="00FA4879">
              <w:t>данных нет</w:t>
            </w:r>
          </w:p>
        </w:tc>
      </w:tr>
    </w:tbl>
    <w:p w:rsidR="00214EAE" w:rsidRPr="00753914" w:rsidRDefault="00A76F0E" w:rsidP="00214EAE">
      <w:pPr>
        <w:jc w:val="center"/>
        <w:rPr>
          <w:b/>
        </w:rPr>
      </w:pPr>
      <w:r>
        <w:rPr>
          <w:b/>
        </w:rPr>
        <w:t xml:space="preserve"> </w:t>
      </w:r>
    </w:p>
    <w:p w:rsidR="00214EAE" w:rsidRPr="00FA4879" w:rsidRDefault="00214EAE" w:rsidP="00214EAE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FA4879">
        <w:rPr>
          <w:rFonts w:ascii="Times New Roman" w:hAnsi="Times New Roman"/>
          <w:b/>
          <w:i/>
          <w:sz w:val="24"/>
          <w:szCs w:val="24"/>
        </w:rPr>
        <w:t>Выводы</w:t>
      </w:r>
      <w:r w:rsidR="00A756F8" w:rsidRPr="00FA4879">
        <w:rPr>
          <w:rFonts w:ascii="Times New Roman" w:hAnsi="Times New Roman"/>
          <w:b/>
          <w:i/>
          <w:sz w:val="24"/>
          <w:szCs w:val="24"/>
        </w:rPr>
        <w:t>:</w:t>
      </w:r>
      <w:r w:rsidRPr="00FA4879">
        <w:rPr>
          <w:rFonts w:ascii="Times New Roman" w:hAnsi="Times New Roman"/>
          <w:sz w:val="24"/>
          <w:szCs w:val="24"/>
        </w:rPr>
        <w:t xml:space="preserve">     Обучающиеся 4 классов справились с предложенной работой и показали, базовый уровень достижения предметных и </w:t>
      </w:r>
      <w:proofErr w:type="spellStart"/>
      <w:r w:rsidRPr="00FA4879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FA4879">
        <w:rPr>
          <w:rFonts w:ascii="Times New Roman" w:hAnsi="Times New Roman"/>
          <w:sz w:val="24"/>
          <w:szCs w:val="24"/>
        </w:rPr>
        <w:t xml:space="preserve"> результатов, однако в результаты отдельных заданий требуют доработки по устранению недочётов.</w:t>
      </w:r>
    </w:p>
    <w:p w:rsidR="00214EAE" w:rsidRPr="00FA4879" w:rsidRDefault="00214EAE" w:rsidP="00A756F8">
      <w:pPr>
        <w:ind w:firstLine="360"/>
      </w:pPr>
      <w:r w:rsidRPr="00FA4879">
        <w:t xml:space="preserve">     </w:t>
      </w:r>
    </w:p>
    <w:p w:rsidR="00CD2225" w:rsidRPr="00B02486" w:rsidRDefault="00CD2225" w:rsidP="00CD2225">
      <w:pPr>
        <w:jc w:val="center"/>
        <w:rPr>
          <w:b/>
        </w:rPr>
      </w:pPr>
      <w:r w:rsidRPr="00B02486">
        <w:rPr>
          <w:b/>
        </w:rPr>
        <w:t>Результаты обучения за 3 года (без начальной школы)</w:t>
      </w:r>
    </w:p>
    <w:tbl>
      <w:tblPr>
        <w:tblStyle w:val="41"/>
        <w:tblW w:w="9464" w:type="dxa"/>
        <w:tblLook w:val="04A0"/>
      </w:tblPr>
      <w:tblGrid>
        <w:gridCol w:w="1526"/>
        <w:gridCol w:w="1559"/>
        <w:gridCol w:w="1559"/>
        <w:gridCol w:w="1560"/>
        <w:gridCol w:w="1701"/>
        <w:gridCol w:w="1559"/>
      </w:tblGrid>
      <w:tr w:rsidR="00CD2225" w:rsidRPr="00B02486" w:rsidTr="005C31E5">
        <w:tc>
          <w:tcPr>
            <w:tcW w:w="4644" w:type="dxa"/>
            <w:gridSpan w:val="3"/>
          </w:tcPr>
          <w:p w:rsidR="00CD2225" w:rsidRPr="00B02486" w:rsidRDefault="00CD2225" w:rsidP="005C31E5">
            <w:pPr>
              <w:jc w:val="center"/>
              <w:rPr>
                <w:b/>
                <w:sz w:val="22"/>
                <w:szCs w:val="22"/>
              </w:rPr>
            </w:pPr>
            <w:r w:rsidRPr="00B02486">
              <w:rPr>
                <w:b/>
                <w:sz w:val="22"/>
                <w:szCs w:val="22"/>
              </w:rPr>
              <w:t>Успеваемость</w:t>
            </w:r>
          </w:p>
        </w:tc>
        <w:tc>
          <w:tcPr>
            <w:tcW w:w="4820" w:type="dxa"/>
            <w:gridSpan w:val="3"/>
          </w:tcPr>
          <w:p w:rsidR="00CD2225" w:rsidRPr="00B02486" w:rsidRDefault="00CD2225" w:rsidP="005C31E5">
            <w:pPr>
              <w:jc w:val="center"/>
              <w:rPr>
                <w:b/>
                <w:sz w:val="22"/>
                <w:szCs w:val="22"/>
              </w:rPr>
            </w:pPr>
            <w:r w:rsidRPr="00B02486">
              <w:rPr>
                <w:b/>
                <w:sz w:val="22"/>
                <w:szCs w:val="22"/>
              </w:rPr>
              <w:t xml:space="preserve">Качество </w:t>
            </w:r>
            <w:proofErr w:type="spellStart"/>
            <w:r w:rsidRPr="00B02486">
              <w:rPr>
                <w:b/>
                <w:sz w:val="22"/>
                <w:szCs w:val="22"/>
              </w:rPr>
              <w:t>обученности</w:t>
            </w:r>
            <w:proofErr w:type="spellEnd"/>
          </w:p>
        </w:tc>
      </w:tr>
      <w:tr w:rsidR="00CD2225" w:rsidRPr="00B02486" w:rsidTr="005C31E5">
        <w:tc>
          <w:tcPr>
            <w:tcW w:w="1526" w:type="dxa"/>
          </w:tcPr>
          <w:p w:rsidR="00CD2225" w:rsidRPr="00B02486" w:rsidRDefault="00CD2225" w:rsidP="005C31E5">
            <w:pPr>
              <w:jc w:val="center"/>
              <w:rPr>
                <w:b/>
                <w:bCs/>
                <w:sz w:val="22"/>
                <w:szCs w:val="22"/>
              </w:rPr>
            </w:pPr>
            <w:r w:rsidRPr="00B02486">
              <w:rPr>
                <w:b/>
                <w:bCs/>
                <w:sz w:val="22"/>
                <w:szCs w:val="22"/>
              </w:rPr>
              <w:t>2014/15</w:t>
            </w:r>
          </w:p>
        </w:tc>
        <w:tc>
          <w:tcPr>
            <w:tcW w:w="1559" w:type="dxa"/>
          </w:tcPr>
          <w:p w:rsidR="00CD2225" w:rsidRPr="00B02486" w:rsidRDefault="00CD2225" w:rsidP="005C31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2015</w:t>
            </w:r>
            <w:r w:rsidRPr="00B02486">
              <w:rPr>
                <w:b/>
                <w:bCs/>
                <w:sz w:val="22"/>
                <w:szCs w:val="22"/>
              </w:rPr>
              <w:t>/1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CD2225" w:rsidRPr="00B02486" w:rsidRDefault="0033608D" w:rsidP="005C31E5">
            <w:pPr>
              <w:jc w:val="center"/>
              <w:rPr>
                <w:b/>
                <w:bCs/>
                <w:sz w:val="22"/>
                <w:szCs w:val="22"/>
              </w:rPr>
            </w:pPr>
            <w:r w:rsidRPr="0033608D">
              <w:rPr>
                <w:b/>
                <w:sz w:val="22"/>
                <w:szCs w:val="22"/>
              </w:rPr>
              <w:t>2016</w:t>
            </w:r>
            <w:r>
              <w:rPr>
                <w:b/>
                <w:sz w:val="22"/>
                <w:szCs w:val="22"/>
                <w:lang w:val="en-US"/>
              </w:rPr>
              <w:t>/</w:t>
            </w:r>
            <w:r w:rsidRPr="0033608D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560" w:type="dxa"/>
          </w:tcPr>
          <w:p w:rsidR="00CD2225" w:rsidRPr="00B02486" w:rsidRDefault="00CD2225" w:rsidP="005C31E5">
            <w:pPr>
              <w:jc w:val="center"/>
              <w:rPr>
                <w:b/>
                <w:sz w:val="22"/>
                <w:szCs w:val="22"/>
              </w:rPr>
            </w:pPr>
            <w:r w:rsidRPr="00B02486">
              <w:rPr>
                <w:b/>
                <w:sz w:val="22"/>
                <w:szCs w:val="22"/>
              </w:rPr>
              <w:t>2014/15</w:t>
            </w:r>
          </w:p>
        </w:tc>
        <w:tc>
          <w:tcPr>
            <w:tcW w:w="1701" w:type="dxa"/>
          </w:tcPr>
          <w:p w:rsidR="00CD2225" w:rsidRPr="00B02486" w:rsidRDefault="00CD2225" w:rsidP="005C31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2015</w:t>
            </w:r>
            <w:r w:rsidRPr="00B02486">
              <w:rPr>
                <w:b/>
                <w:bCs/>
                <w:sz w:val="22"/>
                <w:szCs w:val="22"/>
              </w:rPr>
              <w:t>/1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CD2225" w:rsidRPr="0033608D" w:rsidRDefault="00CD2225" w:rsidP="005C31E5">
            <w:pPr>
              <w:jc w:val="center"/>
              <w:rPr>
                <w:b/>
                <w:sz w:val="22"/>
                <w:szCs w:val="22"/>
              </w:rPr>
            </w:pPr>
            <w:r w:rsidRPr="0033608D">
              <w:rPr>
                <w:b/>
                <w:sz w:val="22"/>
                <w:szCs w:val="22"/>
              </w:rPr>
              <w:t>2016</w:t>
            </w:r>
            <w:r w:rsidR="0033608D">
              <w:rPr>
                <w:b/>
                <w:sz w:val="22"/>
                <w:szCs w:val="22"/>
                <w:lang w:val="en-US"/>
              </w:rPr>
              <w:t>/</w:t>
            </w:r>
            <w:r w:rsidRPr="0033608D">
              <w:rPr>
                <w:b/>
                <w:sz w:val="22"/>
                <w:szCs w:val="22"/>
              </w:rPr>
              <w:t>17</w:t>
            </w:r>
          </w:p>
        </w:tc>
      </w:tr>
      <w:tr w:rsidR="0033608D" w:rsidRPr="00B02486" w:rsidTr="00973EBF">
        <w:tc>
          <w:tcPr>
            <w:tcW w:w="1526" w:type="dxa"/>
            <w:vAlign w:val="center"/>
          </w:tcPr>
          <w:p w:rsidR="0033608D" w:rsidRPr="00B02486" w:rsidRDefault="0033608D" w:rsidP="00973EBF">
            <w:pPr>
              <w:jc w:val="center"/>
              <w:rPr>
                <w:sz w:val="22"/>
                <w:szCs w:val="22"/>
              </w:rPr>
            </w:pPr>
            <w:r w:rsidRPr="00B02486">
              <w:rPr>
                <w:sz w:val="22"/>
                <w:szCs w:val="22"/>
              </w:rPr>
              <w:t>99,43%</w:t>
            </w:r>
          </w:p>
        </w:tc>
        <w:tc>
          <w:tcPr>
            <w:tcW w:w="1559" w:type="dxa"/>
            <w:vAlign w:val="center"/>
          </w:tcPr>
          <w:p w:rsidR="0033608D" w:rsidRPr="00C7487C" w:rsidRDefault="00BA6BF1" w:rsidP="00973EBF">
            <w:pPr>
              <w:jc w:val="center"/>
              <w:rPr>
                <w:sz w:val="22"/>
                <w:szCs w:val="22"/>
              </w:rPr>
            </w:pPr>
            <w:r w:rsidRPr="00C7487C">
              <w:rPr>
                <w:bCs/>
              </w:rPr>
              <w:t>98,8%</w:t>
            </w:r>
          </w:p>
        </w:tc>
        <w:tc>
          <w:tcPr>
            <w:tcW w:w="1559" w:type="dxa"/>
            <w:vAlign w:val="center"/>
          </w:tcPr>
          <w:p w:rsidR="00030976" w:rsidRPr="00B15A1E" w:rsidRDefault="00C7487C" w:rsidP="00973E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98,88</w:t>
            </w:r>
            <w:r w:rsidR="00030976">
              <w:rPr>
                <w:sz w:val="22"/>
                <w:szCs w:val="22"/>
              </w:rPr>
              <w:t>%</w:t>
            </w:r>
          </w:p>
        </w:tc>
        <w:tc>
          <w:tcPr>
            <w:tcW w:w="1560" w:type="dxa"/>
            <w:vAlign w:val="center"/>
          </w:tcPr>
          <w:p w:rsidR="0033608D" w:rsidRPr="00973EBF" w:rsidRDefault="00547F56" w:rsidP="00547F56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B02486">
              <w:rPr>
                <w:sz w:val="22"/>
                <w:szCs w:val="22"/>
              </w:rPr>
              <w:t>78,4%</w:t>
            </w:r>
          </w:p>
        </w:tc>
        <w:tc>
          <w:tcPr>
            <w:tcW w:w="1701" w:type="dxa"/>
            <w:vAlign w:val="center"/>
          </w:tcPr>
          <w:p w:rsidR="0033608D" w:rsidRPr="00C7487C" w:rsidRDefault="00BA6BF1" w:rsidP="00432BA2">
            <w:pPr>
              <w:jc w:val="center"/>
              <w:rPr>
                <w:sz w:val="22"/>
                <w:szCs w:val="22"/>
              </w:rPr>
            </w:pPr>
            <w:r w:rsidRPr="00C7487C">
              <w:rPr>
                <w:bCs/>
              </w:rPr>
              <w:t>78,45 %</w:t>
            </w:r>
          </w:p>
        </w:tc>
        <w:tc>
          <w:tcPr>
            <w:tcW w:w="1559" w:type="dxa"/>
            <w:vAlign w:val="center"/>
          </w:tcPr>
          <w:p w:rsidR="0033608D" w:rsidRPr="00B02486" w:rsidRDefault="00030976" w:rsidP="00973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74, 89</w:t>
            </w:r>
            <w:r w:rsidR="001714D4">
              <w:rPr>
                <w:sz w:val="22"/>
                <w:szCs w:val="22"/>
              </w:rPr>
              <w:t>%</w:t>
            </w:r>
          </w:p>
        </w:tc>
      </w:tr>
    </w:tbl>
    <w:p w:rsidR="0071720E" w:rsidRDefault="0071720E" w:rsidP="0071720E">
      <w:pPr>
        <w:jc w:val="both"/>
      </w:pPr>
    </w:p>
    <w:p w:rsidR="0071720E" w:rsidRPr="0071720E" w:rsidRDefault="0071720E" w:rsidP="0071720E">
      <w:pPr>
        <w:jc w:val="both"/>
      </w:pPr>
      <w:r w:rsidRPr="0071720E">
        <w:t xml:space="preserve">Сохранность контингента по лицею – 99,4%  </w:t>
      </w:r>
    </w:p>
    <w:p w:rsidR="00C7487C" w:rsidRDefault="00B02486" w:rsidP="00C7487C">
      <w:pPr>
        <w:jc w:val="both"/>
        <w:rPr>
          <w:bCs/>
          <w:i/>
        </w:rPr>
      </w:pPr>
      <w:r w:rsidRPr="00B02486">
        <w:rPr>
          <w:b/>
          <w:bCs/>
        </w:rPr>
        <w:tab/>
      </w:r>
      <w:r w:rsidRPr="00B02486">
        <w:rPr>
          <w:b/>
          <w:bCs/>
          <w:i/>
        </w:rPr>
        <w:t>Вывод:</w:t>
      </w:r>
      <w:r w:rsidRPr="00B02486">
        <w:rPr>
          <w:b/>
          <w:bCs/>
        </w:rPr>
        <w:t xml:space="preserve"> </w:t>
      </w:r>
      <w:r w:rsidR="00C7487C">
        <w:rPr>
          <w:bCs/>
          <w:i/>
        </w:rPr>
        <w:t>в 2016 – 2017</w:t>
      </w:r>
      <w:r w:rsidRPr="00B02486">
        <w:rPr>
          <w:bCs/>
          <w:i/>
        </w:rPr>
        <w:t xml:space="preserve"> </w:t>
      </w:r>
      <w:proofErr w:type="spellStart"/>
      <w:r w:rsidRPr="00B02486">
        <w:rPr>
          <w:bCs/>
          <w:i/>
        </w:rPr>
        <w:t>уч</w:t>
      </w:r>
      <w:proofErr w:type="spellEnd"/>
      <w:r w:rsidRPr="00B02486">
        <w:rPr>
          <w:bCs/>
          <w:i/>
        </w:rPr>
        <w:t xml:space="preserve">. г. наблюдается </w:t>
      </w:r>
      <w:r w:rsidR="00C7487C">
        <w:rPr>
          <w:bCs/>
          <w:i/>
        </w:rPr>
        <w:t xml:space="preserve">отрицательная </w:t>
      </w:r>
      <w:r w:rsidRPr="00B02486">
        <w:rPr>
          <w:bCs/>
          <w:i/>
        </w:rPr>
        <w:t>динамика</w:t>
      </w:r>
      <w:r w:rsidR="00C7487C">
        <w:rPr>
          <w:bCs/>
          <w:i/>
        </w:rPr>
        <w:t xml:space="preserve">» </w:t>
      </w:r>
      <w:r w:rsidRPr="00B02486">
        <w:rPr>
          <w:bCs/>
          <w:i/>
        </w:rPr>
        <w:t xml:space="preserve">результативности </w:t>
      </w:r>
      <w:proofErr w:type="gramStart"/>
      <w:r w:rsidRPr="00B02486">
        <w:rPr>
          <w:bCs/>
          <w:i/>
        </w:rPr>
        <w:t xml:space="preserve">обучения по </w:t>
      </w:r>
      <w:r w:rsidR="00C7487C">
        <w:rPr>
          <w:bCs/>
          <w:i/>
        </w:rPr>
        <w:t>показателю</w:t>
      </w:r>
      <w:proofErr w:type="gramEnd"/>
      <w:r w:rsidR="00C7487C">
        <w:rPr>
          <w:bCs/>
          <w:i/>
        </w:rPr>
        <w:t xml:space="preserve"> «качество </w:t>
      </w:r>
      <w:proofErr w:type="spellStart"/>
      <w:r w:rsidR="00C7487C">
        <w:rPr>
          <w:bCs/>
          <w:i/>
        </w:rPr>
        <w:t>обученности</w:t>
      </w:r>
      <w:proofErr w:type="spellEnd"/>
      <w:r w:rsidR="00C7487C">
        <w:rPr>
          <w:bCs/>
          <w:i/>
        </w:rPr>
        <w:t>»</w:t>
      </w:r>
      <w:r w:rsidRPr="00B02486">
        <w:rPr>
          <w:bCs/>
          <w:i/>
        </w:rPr>
        <w:t>.</w:t>
      </w:r>
      <w:r w:rsidRPr="00B02486">
        <w:rPr>
          <w:bCs/>
        </w:rPr>
        <w:t xml:space="preserve"> </w:t>
      </w:r>
      <w:r w:rsidRPr="00B02486">
        <w:rPr>
          <w:bCs/>
          <w:i/>
        </w:rPr>
        <w:t xml:space="preserve">В среднем </w:t>
      </w:r>
      <w:r w:rsidR="00B22170">
        <w:rPr>
          <w:bCs/>
          <w:i/>
        </w:rPr>
        <w:t xml:space="preserve">при успеваемости 98, 88% </w:t>
      </w:r>
      <w:r w:rsidRPr="00B02486">
        <w:rPr>
          <w:bCs/>
          <w:i/>
        </w:rPr>
        <w:t xml:space="preserve">качество </w:t>
      </w:r>
      <w:proofErr w:type="spellStart"/>
      <w:r w:rsidRPr="00B02486">
        <w:rPr>
          <w:bCs/>
          <w:i/>
        </w:rPr>
        <w:t>обученности</w:t>
      </w:r>
      <w:proofErr w:type="spellEnd"/>
      <w:r w:rsidRPr="00B02486">
        <w:rPr>
          <w:bCs/>
          <w:i/>
        </w:rPr>
        <w:t xml:space="preserve"> по лицею составляет   </w:t>
      </w:r>
      <w:r w:rsidR="00C7487C">
        <w:rPr>
          <w:bCs/>
          <w:i/>
        </w:rPr>
        <w:t>74,89</w:t>
      </w:r>
      <w:r w:rsidRPr="002D35BC">
        <w:rPr>
          <w:bCs/>
          <w:i/>
        </w:rPr>
        <w:t>%</w:t>
      </w:r>
      <w:r w:rsidR="00C7487C">
        <w:rPr>
          <w:bCs/>
          <w:i/>
        </w:rPr>
        <w:t>, что ниже регионального показателя</w:t>
      </w:r>
      <w:r w:rsidR="00C7487C" w:rsidRPr="00B02486">
        <w:rPr>
          <w:bCs/>
          <w:i/>
        </w:rPr>
        <w:t xml:space="preserve"> для лицеев</w:t>
      </w:r>
      <w:r w:rsidRPr="00B02486">
        <w:rPr>
          <w:b/>
          <w:i/>
        </w:rPr>
        <w:t xml:space="preserve"> </w:t>
      </w:r>
      <w:r w:rsidR="00C7487C">
        <w:rPr>
          <w:b/>
          <w:i/>
        </w:rPr>
        <w:t>(</w:t>
      </w:r>
      <w:r w:rsidR="00C7487C">
        <w:rPr>
          <w:bCs/>
          <w:i/>
        </w:rPr>
        <w:t>85%) на 10,11%.</w:t>
      </w:r>
    </w:p>
    <w:p w:rsidR="00B02486" w:rsidRPr="00B02486" w:rsidRDefault="00B22170" w:rsidP="00C7487C">
      <w:pPr>
        <w:jc w:val="both"/>
        <w:rPr>
          <w:bCs/>
          <w:i/>
        </w:rPr>
      </w:pPr>
      <w:r>
        <w:rPr>
          <w:bCs/>
          <w:i/>
        </w:rPr>
        <w:tab/>
      </w:r>
      <w:r w:rsidR="00C7487C">
        <w:rPr>
          <w:bCs/>
          <w:i/>
        </w:rPr>
        <w:t>Показатель «успеваемость» соответствует региональному</w:t>
      </w:r>
      <w:r w:rsidR="00B02486">
        <w:rPr>
          <w:bCs/>
          <w:i/>
        </w:rPr>
        <w:t xml:space="preserve"> </w:t>
      </w:r>
      <w:r w:rsidR="00C7487C">
        <w:rPr>
          <w:bCs/>
          <w:i/>
        </w:rPr>
        <w:t>показателю</w:t>
      </w:r>
      <w:r>
        <w:rPr>
          <w:bCs/>
          <w:i/>
        </w:rPr>
        <w:t xml:space="preserve"> для лицеев (98 – 100%).</w:t>
      </w:r>
    </w:p>
    <w:p w:rsidR="00B02486" w:rsidRPr="00B02486" w:rsidRDefault="00B02486" w:rsidP="00AA6728">
      <w:pPr>
        <w:jc w:val="both"/>
        <w:rPr>
          <w:i/>
        </w:rPr>
      </w:pPr>
      <w:r>
        <w:rPr>
          <w:b/>
        </w:rPr>
        <w:tab/>
      </w:r>
      <w:r w:rsidRPr="00B02486">
        <w:rPr>
          <w:b/>
          <w:i/>
        </w:rPr>
        <w:t xml:space="preserve">Пути решения проблемы: </w:t>
      </w:r>
      <w:r w:rsidRPr="00B02486">
        <w:rPr>
          <w:i/>
        </w:rPr>
        <w:t>всем кафедрам и ЭМЛ проанализировать технологии, приемы, методы обучения, позволяющие повысить рез</w:t>
      </w:r>
      <w:r>
        <w:rPr>
          <w:i/>
        </w:rPr>
        <w:t xml:space="preserve">ультаты в </w:t>
      </w:r>
      <w:r w:rsidRPr="00B02486">
        <w:rPr>
          <w:i/>
        </w:rPr>
        <w:t>общеобразовательных классах.</w:t>
      </w:r>
    </w:p>
    <w:p w:rsidR="00F87CFE" w:rsidRDefault="00F87CFE" w:rsidP="00004F47">
      <w:pPr>
        <w:pStyle w:val="21"/>
        <w:spacing w:after="0" w:line="240" w:lineRule="auto"/>
        <w:jc w:val="center"/>
        <w:rPr>
          <w:b/>
        </w:rPr>
      </w:pPr>
      <w:r w:rsidRPr="00004F47">
        <w:rPr>
          <w:b/>
        </w:rPr>
        <w:t>Результаты ОГЭ в 9-х классах</w:t>
      </w:r>
    </w:p>
    <w:p w:rsidR="00004F47" w:rsidRPr="00004F47" w:rsidRDefault="00004F47" w:rsidP="00004F47">
      <w:pPr>
        <w:jc w:val="center"/>
        <w:rPr>
          <w:b/>
          <w:bCs/>
        </w:rPr>
      </w:pPr>
      <w:r>
        <w:rPr>
          <w:b/>
          <w:bCs/>
        </w:rPr>
        <w:t>Результаты ГИА по русскому языку за три года</w:t>
      </w:r>
    </w:p>
    <w:tbl>
      <w:tblPr>
        <w:tblpPr w:leftFromText="180" w:rightFromText="180" w:vertAnchor="text" w:horzAnchor="margin" w:tblpY="14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126"/>
        <w:gridCol w:w="1985"/>
        <w:gridCol w:w="2126"/>
        <w:gridCol w:w="1559"/>
      </w:tblGrid>
      <w:tr w:rsidR="00004F47" w:rsidTr="00004F47">
        <w:trPr>
          <w:trHeight w:val="309"/>
        </w:trPr>
        <w:tc>
          <w:tcPr>
            <w:tcW w:w="1951" w:type="dxa"/>
          </w:tcPr>
          <w:p w:rsidR="00004F47" w:rsidRPr="008E0AF8" w:rsidRDefault="00004F47" w:rsidP="00004F47">
            <w:pPr>
              <w:jc w:val="center"/>
              <w:rPr>
                <w:b/>
                <w:bCs/>
              </w:rPr>
            </w:pPr>
            <w:r w:rsidRPr="008E0AF8">
              <w:rPr>
                <w:b/>
                <w:bCs/>
              </w:rPr>
              <w:t xml:space="preserve">Показатели </w:t>
            </w:r>
          </w:p>
        </w:tc>
        <w:tc>
          <w:tcPr>
            <w:tcW w:w="2126" w:type="dxa"/>
          </w:tcPr>
          <w:p w:rsidR="00004F47" w:rsidRDefault="00004F47" w:rsidP="00004F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 г.</w:t>
            </w:r>
          </w:p>
          <w:p w:rsidR="00004F47" w:rsidRPr="007E3077" w:rsidRDefault="00004F47" w:rsidP="00004F4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7E3077">
              <w:rPr>
                <w:bCs/>
                <w:sz w:val="20"/>
                <w:szCs w:val="20"/>
              </w:rPr>
              <w:t>Северина</w:t>
            </w:r>
            <w:proofErr w:type="spellEnd"/>
            <w:r w:rsidRPr="007E3077">
              <w:rPr>
                <w:bCs/>
                <w:sz w:val="20"/>
                <w:szCs w:val="20"/>
              </w:rPr>
              <w:t xml:space="preserve"> О.А., </w:t>
            </w:r>
            <w:proofErr w:type="spellStart"/>
            <w:r w:rsidRPr="007E3077">
              <w:rPr>
                <w:bCs/>
                <w:sz w:val="20"/>
                <w:szCs w:val="20"/>
              </w:rPr>
              <w:t>Чалина</w:t>
            </w:r>
            <w:proofErr w:type="spellEnd"/>
            <w:r w:rsidRPr="007E3077">
              <w:rPr>
                <w:bCs/>
                <w:sz w:val="20"/>
                <w:szCs w:val="20"/>
              </w:rPr>
              <w:t xml:space="preserve"> О.Г.</w:t>
            </w:r>
            <w:r>
              <w:rPr>
                <w:bCs/>
                <w:sz w:val="20"/>
                <w:szCs w:val="20"/>
              </w:rPr>
              <w:t>, Шаяхметова Л.В.</w:t>
            </w:r>
          </w:p>
        </w:tc>
        <w:tc>
          <w:tcPr>
            <w:tcW w:w="1985" w:type="dxa"/>
          </w:tcPr>
          <w:p w:rsidR="00004F47" w:rsidRDefault="00004F47" w:rsidP="00004F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  <w:p w:rsidR="00004F47" w:rsidRPr="007E3077" w:rsidRDefault="00004F47" w:rsidP="00004F4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Огородникова</w:t>
            </w:r>
            <w:proofErr w:type="spellEnd"/>
            <w:r>
              <w:rPr>
                <w:bCs/>
                <w:sz w:val="20"/>
                <w:szCs w:val="20"/>
              </w:rPr>
              <w:t xml:space="preserve"> М.Г., </w:t>
            </w:r>
            <w:proofErr w:type="spellStart"/>
            <w:r>
              <w:rPr>
                <w:bCs/>
                <w:sz w:val="20"/>
                <w:szCs w:val="20"/>
              </w:rPr>
              <w:t>К</w:t>
            </w:r>
            <w:r w:rsidRPr="007E3077">
              <w:rPr>
                <w:bCs/>
                <w:sz w:val="20"/>
                <w:szCs w:val="20"/>
              </w:rPr>
              <w:t>алиш</w:t>
            </w:r>
            <w:proofErr w:type="spellEnd"/>
            <w:r w:rsidRPr="007E3077">
              <w:rPr>
                <w:bCs/>
                <w:sz w:val="20"/>
                <w:szCs w:val="20"/>
              </w:rPr>
              <w:t xml:space="preserve"> Т.Б.</w:t>
            </w:r>
          </w:p>
        </w:tc>
        <w:tc>
          <w:tcPr>
            <w:tcW w:w="2126" w:type="dxa"/>
          </w:tcPr>
          <w:p w:rsidR="00004F47" w:rsidRDefault="00004F47" w:rsidP="00004F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  <w:p w:rsidR="00004F47" w:rsidRDefault="00004F47" w:rsidP="00004F4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Cs/>
                <w:sz w:val="20"/>
                <w:szCs w:val="20"/>
              </w:rPr>
              <w:t>Огородникова</w:t>
            </w:r>
            <w:proofErr w:type="spellEnd"/>
            <w:r>
              <w:rPr>
                <w:bCs/>
                <w:sz w:val="20"/>
                <w:szCs w:val="20"/>
              </w:rPr>
              <w:t xml:space="preserve"> М.Г., </w:t>
            </w:r>
            <w:proofErr w:type="spellStart"/>
            <w:r>
              <w:rPr>
                <w:bCs/>
                <w:sz w:val="20"/>
                <w:szCs w:val="20"/>
              </w:rPr>
              <w:t>К</w:t>
            </w:r>
            <w:r w:rsidRPr="007E3077">
              <w:rPr>
                <w:bCs/>
                <w:sz w:val="20"/>
                <w:szCs w:val="20"/>
              </w:rPr>
              <w:t>алиш</w:t>
            </w:r>
            <w:proofErr w:type="spellEnd"/>
            <w:r w:rsidRPr="007E3077">
              <w:rPr>
                <w:bCs/>
                <w:sz w:val="20"/>
                <w:szCs w:val="20"/>
              </w:rPr>
              <w:t xml:space="preserve"> Т.Б.</w:t>
            </w:r>
          </w:p>
        </w:tc>
        <w:tc>
          <w:tcPr>
            <w:tcW w:w="1559" w:type="dxa"/>
          </w:tcPr>
          <w:p w:rsidR="00004F47" w:rsidRDefault="00004F47" w:rsidP="00004F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 область</w:t>
            </w:r>
          </w:p>
        </w:tc>
      </w:tr>
      <w:tr w:rsidR="00004F47" w:rsidTr="00004F47">
        <w:tc>
          <w:tcPr>
            <w:tcW w:w="1951" w:type="dxa"/>
          </w:tcPr>
          <w:p w:rsidR="00004F47" w:rsidRPr="008E0AF8" w:rsidRDefault="00004F47" w:rsidP="00004F47">
            <w:pPr>
              <w:jc w:val="center"/>
              <w:rPr>
                <w:bCs/>
              </w:rPr>
            </w:pPr>
            <w:r w:rsidRPr="008E0AF8">
              <w:rPr>
                <w:bCs/>
              </w:rPr>
              <w:t>Успеваемость</w:t>
            </w:r>
          </w:p>
        </w:tc>
        <w:tc>
          <w:tcPr>
            <w:tcW w:w="2126" w:type="dxa"/>
          </w:tcPr>
          <w:p w:rsidR="00004F47" w:rsidRDefault="00004F47" w:rsidP="00004F47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985" w:type="dxa"/>
          </w:tcPr>
          <w:p w:rsidR="00004F47" w:rsidRDefault="00004F47" w:rsidP="00004F47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126" w:type="dxa"/>
          </w:tcPr>
          <w:p w:rsidR="00004F47" w:rsidRDefault="00004F47" w:rsidP="00004F47">
            <w:pPr>
              <w:jc w:val="center"/>
              <w:rPr>
                <w:bCs/>
              </w:rPr>
            </w:pPr>
            <w:r>
              <w:rPr>
                <w:bCs/>
              </w:rPr>
              <w:t>99,3</w:t>
            </w:r>
          </w:p>
        </w:tc>
        <w:tc>
          <w:tcPr>
            <w:tcW w:w="1559" w:type="dxa"/>
          </w:tcPr>
          <w:p w:rsidR="00004F47" w:rsidRDefault="00004F47" w:rsidP="00004F47">
            <w:pPr>
              <w:jc w:val="center"/>
              <w:rPr>
                <w:bCs/>
              </w:rPr>
            </w:pPr>
            <w:r>
              <w:rPr>
                <w:bCs/>
              </w:rPr>
              <w:t>94,5</w:t>
            </w:r>
          </w:p>
        </w:tc>
      </w:tr>
      <w:tr w:rsidR="00004F47" w:rsidTr="00004F47">
        <w:tc>
          <w:tcPr>
            <w:tcW w:w="1951" w:type="dxa"/>
          </w:tcPr>
          <w:p w:rsidR="00004F47" w:rsidRPr="008E0AF8" w:rsidRDefault="00004F47" w:rsidP="00004F47">
            <w:pPr>
              <w:jc w:val="center"/>
              <w:rPr>
                <w:bCs/>
              </w:rPr>
            </w:pPr>
            <w:r w:rsidRPr="008E0AF8">
              <w:rPr>
                <w:bCs/>
              </w:rPr>
              <w:t>Качество</w:t>
            </w:r>
          </w:p>
        </w:tc>
        <w:tc>
          <w:tcPr>
            <w:tcW w:w="2126" w:type="dxa"/>
          </w:tcPr>
          <w:p w:rsidR="00004F47" w:rsidRDefault="00004F47" w:rsidP="00004F47">
            <w:pPr>
              <w:jc w:val="center"/>
              <w:rPr>
                <w:bCs/>
              </w:rPr>
            </w:pPr>
            <w:r>
              <w:rPr>
                <w:bCs/>
              </w:rPr>
              <w:t>49,3</w:t>
            </w:r>
          </w:p>
        </w:tc>
        <w:tc>
          <w:tcPr>
            <w:tcW w:w="1985" w:type="dxa"/>
          </w:tcPr>
          <w:p w:rsidR="00004F47" w:rsidRDefault="00004F47" w:rsidP="00004F47">
            <w:pPr>
              <w:jc w:val="center"/>
              <w:rPr>
                <w:bCs/>
              </w:rPr>
            </w:pPr>
            <w:r>
              <w:rPr>
                <w:bCs/>
              </w:rPr>
              <w:t>84,9</w:t>
            </w:r>
          </w:p>
        </w:tc>
        <w:tc>
          <w:tcPr>
            <w:tcW w:w="2126" w:type="dxa"/>
          </w:tcPr>
          <w:p w:rsidR="00004F47" w:rsidRDefault="00004F47" w:rsidP="00004F47">
            <w:pPr>
              <w:jc w:val="center"/>
              <w:rPr>
                <w:bCs/>
              </w:rPr>
            </w:pPr>
            <w:r>
              <w:rPr>
                <w:bCs/>
              </w:rPr>
              <w:t>79,55</w:t>
            </w:r>
          </w:p>
        </w:tc>
        <w:tc>
          <w:tcPr>
            <w:tcW w:w="1559" w:type="dxa"/>
          </w:tcPr>
          <w:p w:rsidR="00004F47" w:rsidRDefault="00004F47" w:rsidP="00004F47">
            <w:pPr>
              <w:jc w:val="center"/>
              <w:rPr>
                <w:bCs/>
              </w:rPr>
            </w:pPr>
            <w:r>
              <w:rPr>
                <w:bCs/>
              </w:rPr>
              <w:t>52,93</w:t>
            </w:r>
          </w:p>
        </w:tc>
      </w:tr>
      <w:tr w:rsidR="00004F47" w:rsidTr="00004F47">
        <w:tc>
          <w:tcPr>
            <w:tcW w:w="1951" w:type="dxa"/>
          </w:tcPr>
          <w:p w:rsidR="00004F47" w:rsidRPr="008E0AF8" w:rsidRDefault="00004F47" w:rsidP="00004F47">
            <w:pPr>
              <w:jc w:val="center"/>
              <w:rPr>
                <w:bCs/>
              </w:rPr>
            </w:pPr>
            <w:r>
              <w:rPr>
                <w:bCs/>
              </w:rPr>
              <w:t>Средняя отметка</w:t>
            </w:r>
            <w:r w:rsidRPr="008E0AF8">
              <w:rPr>
                <w:bCs/>
              </w:rPr>
              <w:t xml:space="preserve"> </w:t>
            </w:r>
          </w:p>
        </w:tc>
        <w:tc>
          <w:tcPr>
            <w:tcW w:w="2126" w:type="dxa"/>
          </w:tcPr>
          <w:p w:rsidR="00004F47" w:rsidRDefault="00004F47" w:rsidP="00004F4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85" w:type="dxa"/>
          </w:tcPr>
          <w:p w:rsidR="00004F47" w:rsidRDefault="00004F47" w:rsidP="00004F47">
            <w:pPr>
              <w:jc w:val="center"/>
              <w:rPr>
                <w:bCs/>
              </w:rPr>
            </w:pPr>
            <w:r>
              <w:rPr>
                <w:bCs/>
              </w:rPr>
              <w:t>4,2</w:t>
            </w:r>
          </w:p>
        </w:tc>
        <w:tc>
          <w:tcPr>
            <w:tcW w:w="2126" w:type="dxa"/>
          </w:tcPr>
          <w:p w:rsidR="00004F47" w:rsidRDefault="00004F47" w:rsidP="00004F47">
            <w:pPr>
              <w:jc w:val="center"/>
              <w:rPr>
                <w:bCs/>
              </w:rPr>
            </w:pPr>
            <w:r>
              <w:rPr>
                <w:bCs/>
              </w:rPr>
              <w:t>4,15</w:t>
            </w:r>
          </w:p>
        </w:tc>
        <w:tc>
          <w:tcPr>
            <w:tcW w:w="1559" w:type="dxa"/>
          </w:tcPr>
          <w:p w:rsidR="00004F47" w:rsidRDefault="00004F47" w:rsidP="00004F47">
            <w:pPr>
              <w:jc w:val="center"/>
              <w:rPr>
                <w:bCs/>
              </w:rPr>
            </w:pPr>
            <w:r>
              <w:rPr>
                <w:bCs/>
              </w:rPr>
              <w:t>3,7</w:t>
            </w:r>
          </w:p>
        </w:tc>
      </w:tr>
      <w:tr w:rsidR="00004F47" w:rsidTr="00004F47">
        <w:tc>
          <w:tcPr>
            <w:tcW w:w="1951" w:type="dxa"/>
          </w:tcPr>
          <w:p w:rsidR="00004F47" w:rsidRDefault="00004F47" w:rsidP="00004F47">
            <w:pPr>
              <w:jc w:val="center"/>
              <w:rPr>
                <w:bCs/>
              </w:rPr>
            </w:pPr>
            <w:r>
              <w:rPr>
                <w:bCs/>
              </w:rPr>
              <w:t>Средний балл</w:t>
            </w:r>
          </w:p>
        </w:tc>
        <w:tc>
          <w:tcPr>
            <w:tcW w:w="2126" w:type="dxa"/>
          </w:tcPr>
          <w:p w:rsidR="00004F47" w:rsidRDefault="00004F47" w:rsidP="00004F47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1985" w:type="dxa"/>
          </w:tcPr>
          <w:p w:rsidR="00004F47" w:rsidRDefault="00004F47" w:rsidP="00004F47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2126" w:type="dxa"/>
          </w:tcPr>
          <w:p w:rsidR="00004F47" w:rsidRDefault="00004F47" w:rsidP="00004F47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1559" w:type="dxa"/>
          </w:tcPr>
          <w:p w:rsidR="00004F47" w:rsidRDefault="00004F47" w:rsidP="00004F47">
            <w:pPr>
              <w:jc w:val="center"/>
              <w:rPr>
                <w:bCs/>
              </w:rPr>
            </w:pPr>
            <w:r>
              <w:rPr>
                <w:bCs/>
              </w:rPr>
              <w:t>27,4</w:t>
            </w:r>
          </w:p>
        </w:tc>
      </w:tr>
    </w:tbl>
    <w:p w:rsidR="00F87CFE" w:rsidRPr="00E557B6" w:rsidRDefault="00004F47" w:rsidP="00004F47">
      <w:pPr>
        <w:pStyle w:val="21"/>
        <w:spacing w:line="240" w:lineRule="auto"/>
        <w:rPr>
          <w:b/>
        </w:rPr>
      </w:pPr>
      <w:r>
        <w:rPr>
          <w:b/>
        </w:rPr>
        <w:lastRenderedPageBreak/>
        <w:t xml:space="preserve">Вывод: </w:t>
      </w:r>
      <w:r w:rsidRPr="00004F47">
        <w:rPr>
          <w:i/>
        </w:rPr>
        <w:t>в</w:t>
      </w:r>
      <w:r w:rsidR="00F87CFE" w:rsidRPr="00004F47">
        <w:rPr>
          <w:i/>
        </w:rPr>
        <w:t xml:space="preserve">се показатели выше </w:t>
      </w:r>
      <w:proofErr w:type="gramStart"/>
      <w:r w:rsidR="00F87CFE" w:rsidRPr="00004F47">
        <w:rPr>
          <w:i/>
        </w:rPr>
        <w:t>областных</w:t>
      </w:r>
      <w:proofErr w:type="gramEnd"/>
      <w:r w:rsidR="00F87CFE" w:rsidRPr="00004F47">
        <w:rPr>
          <w:i/>
        </w:rPr>
        <w:t>.</w:t>
      </w:r>
    </w:p>
    <w:p w:rsidR="00F87CFE" w:rsidRDefault="00F87CFE" w:rsidP="00004F47">
      <w:pPr>
        <w:pStyle w:val="21"/>
        <w:spacing w:line="240" w:lineRule="auto"/>
        <w:jc w:val="both"/>
      </w:pPr>
      <w:r>
        <w:t>Не пересдала</w:t>
      </w:r>
      <w:r w:rsidR="00004F47">
        <w:t xml:space="preserve"> экзамен </w:t>
      </w:r>
      <w:r>
        <w:t xml:space="preserve"> Борисова Алина (9а) – оставлена на повторное обучение с прохождением ГИА в сентябре 2017 г.</w:t>
      </w:r>
    </w:p>
    <w:p w:rsidR="00F87CFE" w:rsidRPr="00DF7549" w:rsidRDefault="00F87CFE" w:rsidP="00F87CFE">
      <w:pPr>
        <w:jc w:val="center"/>
        <w:rPr>
          <w:b/>
          <w:bCs/>
        </w:rPr>
      </w:pPr>
      <w:r w:rsidRPr="00DF7549">
        <w:rPr>
          <w:b/>
          <w:bCs/>
        </w:rPr>
        <w:t>Результаты ГИА по математике за три года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2126"/>
        <w:gridCol w:w="1985"/>
        <w:gridCol w:w="2126"/>
        <w:gridCol w:w="1559"/>
      </w:tblGrid>
      <w:tr w:rsidR="00F87CFE" w:rsidRPr="00DF7549" w:rsidTr="00004F47">
        <w:trPr>
          <w:trHeight w:val="323"/>
        </w:trPr>
        <w:tc>
          <w:tcPr>
            <w:tcW w:w="1951" w:type="dxa"/>
          </w:tcPr>
          <w:p w:rsidR="00F87CFE" w:rsidRPr="00DF7549" w:rsidRDefault="00F87CFE" w:rsidP="005C31E5">
            <w:pPr>
              <w:jc w:val="center"/>
              <w:rPr>
                <w:b/>
                <w:bCs/>
              </w:rPr>
            </w:pPr>
            <w:r w:rsidRPr="00DF7549">
              <w:rPr>
                <w:b/>
                <w:bCs/>
              </w:rPr>
              <w:t xml:space="preserve">Показатели </w:t>
            </w:r>
          </w:p>
        </w:tc>
        <w:tc>
          <w:tcPr>
            <w:tcW w:w="2126" w:type="dxa"/>
          </w:tcPr>
          <w:p w:rsidR="00F87CFE" w:rsidRPr="00DF7549" w:rsidRDefault="00F87CFE" w:rsidP="005C31E5">
            <w:pPr>
              <w:jc w:val="center"/>
              <w:rPr>
                <w:b/>
                <w:bCs/>
              </w:rPr>
            </w:pPr>
            <w:r w:rsidRPr="00DF7549">
              <w:rPr>
                <w:b/>
                <w:bCs/>
              </w:rPr>
              <w:t>2015 г.</w:t>
            </w:r>
          </w:p>
        </w:tc>
        <w:tc>
          <w:tcPr>
            <w:tcW w:w="1985" w:type="dxa"/>
          </w:tcPr>
          <w:p w:rsidR="00F87CFE" w:rsidRDefault="00F87CFE" w:rsidP="005C31E5">
            <w:pPr>
              <w:jc w:val="center"/>
              <w:rPr>
                <w:b/>
                <w:bCs/>
              </w:rPr>
            </w:pPr>
            <w:r w:rsidRPr="00DF7549">
              <w:rPr>
                <w:b/>
                <w:bCs/>
              </w:rPr>
              <w:t>2016 г.</w:t>
            </w:r>
          </w:p>
          <w:p w:rsidR="00F87CFE" w:rsidRDefault="00F87CFE" w:rsidP="005C31E5">
            <w:pPr>
              <w:jc w:val="center"/>
              <w:rPr>
                <w:bCs/>
                <w:sz w:val="20"/>
                <w:szCs w:val="20"/>
              </w:rPr>
            </w:pPr>
            <w:r w:rsidRPr="007E3077">
              <w:rPr>
                <w:bCs/>
                <w:sz w:val="20"/>
                <w:szCs w:val="20"/>
              </w:rPr>
              <w:t>Скоробогатова Э.А.</w:t>
            </w:r>
          </w:p>
          <w:p w:rsidR="00F87CFE" w:rsidRPr="007E3077" w:rsidRDefault="00F87CFE" w:rsidP="005C31E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Прудникова З.А.</w:t>
            </w:r>
          </w:p>
        </w:tc>
        <w:tc>
          <w:tcPr>
            <w:tcW w:w="2126" w:type="dxa"/>
          </w:tcPr>
          <w:p w:rsidR="00F87CFE" w:rsidRDefault="00F87CFE" w:rsidP="005C31E5">
            <w:pPr>
              <w:jc w:val="center"/>
              <w:rPr>
                <w:b/>
                <w:bCs/>
              </w:rPr>
            </w:pPr>
            <w:r w:rsidRPr="00DF7549">
              <w:rPr>
                <w:b/>
                <w:bCs/>
              </w:rPr>
              <w:t>2017 г.</w:t>
            </w:r>
          </w:p>
          <w:p w:rsidR="00F87CFE" w:rsidRPr="007E3077" w:rsidRDefault="00F87CFE" w:rsidP="005C31E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7E3077">
              <w:rPr>
                <w:bCs/>
                <w:sz w:val="20"/>
                <w:szCs w:val="20"/>
              </w:rPr>
              <w:t>Батова</w:t>
            </w:r>
            <w:proofErr w:type="spellEnd"/>
            <w:r w:rsidRPr="007E3077">
              <w:rPr>
                <w:bCs/>
                <w:sz w:val="20"/>
                <w:szCs w:val="20"/>
              </w:rPr>
              <w:t xml:space="preserve"> Е.Н., </w:t>
            </w:r>
            <w:proofErr w:type="spellStart"/>
            <w:r w:rsidRPr="007E3077">
              <w:rPr>
                <w:bCs/>
                <w:sz w:val="20"/>
                <w:szCs w:val="20"/>
              </w:rPr>
              <w:t>Сабина</w:t>
            </w:r>
            <w:proofErr w:type="spellEnd"/>
            <w:r w:rsidRPr="007E3077">
              <w:rPr>
                <w:bCs/>
                <w:sz w:val="20"/>
                <w:szCs w:val="20"/>
              </w:rPr>
              <w:t xml:space="preserve"> Л.Г., </w:t>
            </w:r>
            <w:proofErr w:type="spellStart"/>
            <w:r w:rsidRPr="007E3077">
              <w:rPr>
                <w:bCs/>
                <w:sz w:val="20"/>
                <w:szCs w:val="20"/>
              </w:rPr>
              <w:t>Парилова</w:t>
            </w:r>
            <w:proofErr w:type="spellEnd"/>
            <w:r w:rsidRPr="007E3077">
              <w:rPr>
                <w:bCs/>
                <w:sz w:val="20"/>
                <w:szCs w:val="20"/>
              </w:rPr>
              <w:t xml:space="preserve"> О.Л.</w:t>
            </w:r>
          </w:p>
        </w:tc>
        <w:tc>
          <w:tcPr>
            <w:tcW w:w="1559" w:type="dxa"/>
          </w:tcPr>
          <w:p w:rsidR="00F87CFE" w:rsidRPr="00DF7549" w:rsidRDefault="00F87CFE" w:rsidP="005C31E5">
            <w:pPr>
              <w:jc w:val="center"/>
              <w:rPr>
                <w:b/>
                <w:bCs/>
              </w:rPr>
            </w:pPr>
            <w:r w:rsidRPr="00DF7549">
              <w:rPr>
                <w:b/>
                <w:bCs/>
              </w:rPr>
              <w:t>2017 область</w:t>
            </w:r>
          </w:p>
        </w:tc>
      </w:tr>
      <w:tr w:rsidR="00F87CFE" w:rsidRPr="00DF7549" w:rsidTr="00004F47">
        <w:tc>
          <w:tcPr>
            <w:tcW w:w="1951" w:type="dxa"/>
          </w:tcPr>
          <w:p w:rsidR="00F87CFE" w:rsidRPr="00DF7549" w:rsidRDefault="00F87CFE" w:rsidP="005C31E5">
            <w:pPr>
              <w:jc w:val="center"/>
              <w:rPr>
                <w:bCs/>
              </w:rPr>
            </w:pPr>
            <w:r w:rsidRPr="00DF7549">
              <w:rPr>
                <w:bCs/>
              </w:rPr>
              <w:t>Успеваемость</w:t>
            </w:r>
          </w:p>
        </w:tc>
        <w:tc>
          <w:tcPr>
            <w:tcW w:w="2126" w:type="dxa"/>
          </w:tcPr>
          <w:p w:rsidR="00F87CFE" w:rsidRPr="00DF7549" w:rsidRDefault="00F87CFE" w:rsidP="005C31E5">
            <w:pPr>
              <w:jc w:val="center"/>
              <w:rPr>
                <w:bCs/>
              </w:rPr>
            </w:pPr>
            <w:r w:rsidRPr="00DF7549">
              <w:rPr>
                <w:bCs/>
              </w:rPr>
              <w:t>85,94</w:t>
            </w:r>
          </w:p>
        </w:tc>
        <w:tc>
          <w:tcPr>
            <w:tcW w:w="1985" w:type="dxa"/>
          </w:tcPr>
          <w:p w:rsidR="00F87CFE" w:rsidRPr="00DF7549" w:rsidRDefault="00F87CFE" w:rsidP="005C31E5">
            <w:pPr>
              <w:jc w:val="center"/>
              <w:rPr>
                <w:bCs/>
              </w:rPr>
            </w:pPr>
            <w:r w:rsidRPr="00DF7549">
              <w:rPr>
                <w:bCs/>
              </w:rPr>
              <w:t>99,1</w:t>
            </w:r>
          </w:p>
        </w:tc>
        <w:tc>
          <w:tcPr>
            <w:tcW w:w="2126" w:type="dxa"/>
          </w:tcPr>
          <w:p w:rsidR="00F87CFE" w:rsidRPr="00DF7549" w:rsidRDefault="00F87CFE" w:rsidP="005C31E5">
            <w:pPr>
              <w:jc w:val="center"/>
              <w:rPr>
                <w:bCs/>
              </w:rPr>
            </w:pPr>
            <w:r>
              <w:rPr>
                <w:bCs/>
              </w:rPr>
              <w:t>96,5</w:t>
            </w:r>
          </w:p>
        </w:tc>
        <w:tc>
          <w:tcPr>
            <w:tcW w:w="1559" w:type="dxa"/>
          </w:tcPr>
          <w:p w:rsidR="00F87CFE" w:rsidRPr="00DF7549" w:rsidRDefault="00F87CFE" w:rsidP="005C31E5">
            <w:pPr>
              <w:jc w:val="center"/>
              <w:rPr>
                <w:bCs/>
              </w:rPr>
            </w:pPr>
            <w:r>
              <w:rPr>
                <w:bCs/>
              </w:rPr>
              <w:t>53,54</w:t>
            </w:r>
          </w:p>
        </w:tc>
      </w:tr>
      <w:tr w:rsidR="00F87CFE" w:rsidRPr="00DF7549" w:rsidTr="00004F47">
        <w:tc>
          <w:tcPr>
            <w:tcW w:w="1951" w:type="dxa"/>
          </w:tcPr>
          <w:p w:rsidR="00F87CFE" w:rsidRPr="00DF7549" w:rsidRDefault="00F87CFE" w:rsidP="005C31E5">
            <w:pPr>
              <w:jc w:val="center"/>
              <w:rPr>
                <w:bCs/>
              </w:rPr>
            </w:pPr>
            <w:r w:rsidRPr="00DF7549">
              <w:rPr>
                <w:bCs/>
              </w:rPr>
              <w:t>Качество</w:t>
            </w:r>
          </w:p>
        </w:tc>
        <w:tc>
          <w:tcPr>
            <w:tcW w:w="2126" w:type="dxa"/>
          </w:tcPr>
          <w:p w:rsidR="00F87CFE" w:rsidRPr="00DF7549" w:rsidRDefault="00F87CFE" w:rsidP="005C31E5">
            <w:pPr>
              <w:jc w:val="center"/>
              <w:rPr>
                <w:bCs/>
              </w:rPr>
            </w:pPr>
            <w:r w:rsidRPr="00DF7549">
              <w:rPr>
                <w:bCs/>
              </w:rPr>
              <w:t>45,28</w:t>
            </w:r>
          </w:p>
        </w:tc>
        <w:tc>
          <w:tcPr>
            <w:tcW w:w="1985" w:type="dxa"/>
          </w:tcPr>
          <w:p w:rsidR="00F87CFE" w:rsidRPr="00DF7549" w:rsidRDefault="00F87CFE" w:rsidP="005C31E5">
            <w:pPr>
              <w:jc w:val="center"/>
              <w:rPr>
                <w:bCs/>
              </w:rPr>
            </w:pPr>
            <w:r w:rsidRPr="00DF7549">
              <w:rPr>
                <w:bCs/>
              </w:rPr>
              <w:t>82,9</w:t>
            </w:r>
          </w:p>
        </w:tc>
        <w:tc>
          <w:tcPr>
            <w:tcW w:w="2126" w:type="dxa"/>
          </w:tcPr>
          <w:p w:rsidR="00F87CFE" w:rsidRPr="00DF7549" w:rsidRDefault="00F87CFE" w:rsidP="005C31E5">
            <w:pPr>
              <w:jc w:val="center"/>
              <w:rPr>
                <w:bCs/>
              </w:rPr>
            </w:pPr>
            <w:r>
              <w:rPr>
                <w:bCs/>
              </w:rPr>
              <w:t>73,94</w:t>
            </w:r>
          </w:p>
        </w:tc>
        <w:tc>
          <w:tcPr>
            <w:tcW w:w="1559" w:type="dxa"/>
          </w:tcPr>
          <w:p w:rsidR="00F87CFE" w:rsidRPr="00DF7549" w:rsidRDefault="00F87CFE" w:rsidP="005C31E5">
            <w:pPr>
              <w:jc w:val="center"/>
              <w:rPr>
                <w:bCs/>
              </w:rPr>
            </w:pPr>
            <w:r>
              <w:rPr>
                <w:bCs/>
              </w:rPr>
              <w:t>6,06</w:t>
            </w:r>
          </w:p>
        </w:tc>
      </w:tr>
      <w:tr w:rsidR="00F87CFE" w:rsidRPr="00DF7549" w:rsidTr="00004F47">
        <w:tc>
          <w:tcPr>
            <w:tcW w:w="1951" w:type="dxa"/>
          </w:tcPr>
          <w:p w:rsidR="00F87CFE" w:rsidRPr="00DF7549" w:rsidRDefault="00F87CFE" w:rsidP="005C31E5">
            <w:pPr>
              <w:jc w:val="center"/>
              <w:rPr>
                <w:bCs/>
              </w:rPr>
            </w:pPr>
            <w:r w:rsidRPr="00DF7549">
              <w:rPr>
                <w:bCs/>
              </w:rPr>
              <w:t>Средняя отметка</w:t>
            </w:r>
          </w:p>
        </w:tc>
        <w:tc>
          <w:tcPr>
            <w:tcW w:w="2126" w:type="dxa"/>
          </w:tcPr>
          <w:p w:rsidR="00F87CFE" w:rsidRPr="00DF7549" w:rsidRDefault="00F87CFE" w:rsidP="005C31E5">
            <w:pPr>
              <w:jc w:val="center"/>
              <w:rPr>
                <w:bCs/>
              </w:rPr>
            </w:pPr>
            <w:r w:rsidRPr="00DF7549">
              <w:rPr>
                <w:bCs/>
              </w:rPr>
              <w:t>4</w:t>
            </w:r>
          </w:p>
        </w:tc>
        <w:tc>
          <w:tcPr>
            <w:tcW w:w="1985" w:type="dxa"/>
          </w:tcPr>
          <w:p w:rsidR="00F87CFE" w:rsidRPr="00DF7549" w:rsidRDefault="00F87CFE" w:rsidP="005C31E5">
            <w:pPr>
              <w:jc w:val="center"/>
              <w:rPr>
                <w:bCs/>
              </w:rPr>
            </w:pPr>
            <w:r w:rsidRPr="00DF7549">
              <w:rPr>
                <w:bCs/>
              </w:rPr>
              <w:t>4</w:t>
            </w:r>
          </w:p>
        </w:tc>
        <w:tc>
          <w:tcPr>
            <w:tcW w:w="2126" w:type="dxa"/>
          </w:tcPr>
          <w:p w:rsidR="00F87CFE" w:rsidRPr="00DF7549" w:rsidRDefault="00F87CFE" w:rsidP="005C31E5">
            <w:pPr>
              <w:jc w:val="center"/>
              <w:rPr>
                <w:bCs/>
              </w:rPr>
            </w:pPr>
            <w:r>
              <w:rPr>
                <w:bCs/>
              </w:rPr>
              <w:t>3,9</w:t>
            </w:r>
          </w:p>
        </w:tc>
        <w:tc>
          <w:tcPr>
            <w:tcW w:w="1559" w:type="dxa"/>
          </w:tcPr>
          <w:p w:rsidR="00F87CFE" w:rsidRPr="00DF7549" w:rsidRDefault="00F87CFE" w:rsidP="005C31E5">
            <w:pPr>
              <w:jc w:val="center"/>
              <w:rPr>
                <w:bCs/>
              </w:rPr>
            </w:pPr>
            <w:r>
              <w:rPr>
                <w:bCs/>
              </w:rPr>
              <w:t>2,6</w:t>
            </w:r>
          </w:p>
        </w:tc>
      </w:tr>
      <w:tr w:rsidR="00F87CFE" w:rsidRPr="00DF7549" w:rsidTr="00004F47">
        <w:tc>
          <w:tcPr>
            <w:tcW w:w="1951" w:type="dxa"/>
          </w:tcPr>
          <w:p w:rsidR="00F87CFE" w:rsidRPr="00DF7549" w:rsidRDefault="00F87CFE" w:rsidP="005C31E5">
            <w:pPr>
              <w:jc w:val="center"/>
              <w:rPr>
                <w:bCs/>
              </w:rPr>
            </w:pPr>
            <w:r w:rsidRPr="00DF7549">
              <w:rPr>
                <w:bCs/>
              </w:rPr>
              <w:t xml:space="preserve">Средний балл </w:t>
            </w:r>
          </w:p>
        </w:tc>
        <w:tc>
          <w:tcPr>
            <w:tcW w:w="2126" w:type="dxa"/>
          </w:tcPr>
          <w:p w:rsidR="00F87CFE" w:rsidRPr="00DF7549" w:rsidRDefault="00F87CFE" w:rsidP="005C31E5">
            <w:pPr>
              <w:jc w:val="center"/>
              <w:rPr>
                <w:bCs/>
              </w:rPr>
            </w:pPr>
            <w:r w:rsidRPr="00DF7549">
              <w:rPr>
                <w:bCs/>
              </w:rPr>
              <w:t>20</w:t>
            </w:r>
          </w:p>
        </w:tc>
        <w:tc>
          <w:tcPr>
            <w:tcW w:w="1985" w:type="dxa"/>
          </w:tcPr>
          <w:p w:rsidR="00F87CFE" w:rsidRPr="00DF7549" w:rsidRDefault="00F87CFE" w:rsidP="005C31E5">
            <w:pPr>
              <w:jc w:val="center"/>
              <w:rPr>
                <w:bCs/>
              </w:rPr>
            </w:pPr>
            <w:r w:rsidRPr="00DF7549">
              <w:rPr>
                <w:bCs/>
              </w:rPr>
              <w:t>19</w:t>
            </w:r>
          </w:p>
        </w:tc>
        <w:tc>
          <w:tcPr>
            <w:tcW w:w="2126" w:type="dxa"/>
          </w:tcPr>
          <w:p w:rsidR="00F87CFE" w:rsidRPr="00DF7549" w:rsidRDefault="00F87CFE" w:rsidP="005C31E5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559" w:type="dxa"/>
          </w:tcPr>
          <w:p w:rsidR="00F87CFE" w:rsidRPr="00DF7549" w:rsidRDefault="00F87CFE" w:rsidP="005C31E5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</w:tbl>
    <w:p w:rsidR="00004F47" w:rsidRPr="00E557B6" w:rsidRDefault="00004F47" w:rsidP="00004F47">
      <w:pPr>
        <w:pStyle w:val="21"/>
        <w:spacing w:line="240" w:lineRule="auto"/>
        <w:rPr>
          <w:b/>
        </w:rPr>
      </w:pPr>
      <w:r>
        <w:rPr>
          <w:b/>
        </w:rPr>
        <w:t xml:space="preserve">Вывод: </w:t>
      </w:r>
      <w:r w:rsidRPr="00004F47">
        <w:rPr>
          <w:i/>
        </w:rPr>
        <w:t xml:space="preserve">все показатели выше </w:t>
      </w:r>
      <w:proofErr w:type="gramStart"/>
      <w:r w:rsidRPr="00004F47">
        <w:rPr>
          <w:i/>
        </w:rPr>
        <w:t>областных</w:t>
      </w:r>
      <w:proofErr w:type="gramEnd"/>
      <w:r w:rsidRPr="00004F47">
        <w:rPr>
          <w:i/>
        </w:rPr>
        <w:t>.</w:t>
      </w:r>
    </w:p>
    <w:p w:rsidR="00F87CFE" w:rsidRDefault="00004F47" w:rsidP="00004F47">
      <w:pPr>
        <w:pStyle w:val="21"/>
        <w:spacing w:line="240" w:lineRule="auto"/>
      </w:pPr>
      <w:r>
        <w:t>Не пересдали экзамен:</w:t>
      </w:r>
      <w:r w:rsidR="00F87CFE">
        <w:t xml:space="preserve"> Борисова Алина (9а), </w:t>
      </w:r>
      <w:proofErr w:type="spellStart"/>
      <w:r w:rsidR="00F87CFE">
        <w:t>Бурлева</w:t>
      </w:r>
      <w:proofErr w:type="spellEnd"/>
      <w:r w:rsidR="00F87CFE">
        <w:t xml:space="preserve"> Наталия (9а), Коняева Валерия (9а), </w:t>
      </w:r>
      <w:proofErr w:type="spellStart"/>
      <w:r w:rsidR="00F87CFE">
        <w:t>Еремеева</w:t>
      </w:r>
      <w:proofErr w:type="spellEnd"/>
      <w:r w:rsidR="00F87CFE">
        <w:t xml:space="preserve"> Татьяна (9б), </w:t>
      </w:r>
      <w:proofErr w:type="spellStart"/>
      <w:r w:rsidR="00F87CFE">
        <w:t>Русанова</w:t>
      </w:r>
      <w:proofErr w:type="spellEnd"/>
      <w:r w:rsidR="00F87CFE">
        <w:t xml:space="preserve"> Анастасия (9б)  </w:t>
      </w:r>
    </w:p>
    <w:p w:rsidR="00F87CFE" w:rsidRPr="008C101F" w:rsidRDefault="00F87CFE" w:rsidP="00F87CFE">
      <w:pPr>
        <w:jc w:val="center"/>
        <w:rPr>
          <w:b/>
          <w:bCs/>
        </w:rPr>
      </w:pPr>
      <w:r w:rsidRPr="008C101F">
        <w:rPr>
          <w:b/>
          <w:bCs/>
        </w:rPr>
        <w:t>Результаты ГИА по физике за три года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126"/>
        <w:gridCol w:w="1985"/>
        <w:gridCol w:w="2126"/>
        <w:gridCol w:w="1559"/>
      </w:tblGrid>
      <w:tr w:rsidR="00F87CFE" w:rsidRPr="008C101F" w:rsidTr="00004F47">
        <w:tc>
          <w:tcPr>
            <w:tcW w:w="1951" w:type="dxa"/>
          </w:tcPr>
          <w:p w:rsidR="00F87CFE" w:rsidRPr="008C101F" w:rsidRDefault="00F87CFE" w:rsidP="005C31E5">
            <w:pPr>
              <w:jc w:val="center"/>
              <w:rPr>
                <w:b/>
                <w:bCs/>
              </w:rPr>
            </w:pPr>
            <w:r w:rsidRPr="008C101F">
              <w:rPr>
                <w:b/>
                <w:bCs/>
              </w:rPr>
              <w:t xml:space="preserve">Показатели </w:t>
            </w:r>
          </w:p>
        </w:tc>
        <w:tc>
          <w:tcPr>
            <w:tcW w:w="2126" w:type="dxa"/>
          </w:tcPr>
          <w:p w:rsidR="00F87CFE" w:rsidRDefault="00F87CFE" w:rsidP="005C31E5">
            <w:pPr>
              <w:jc w:val="center"/>
              <w:rPr>
                <w:b/>
                <w:bCs/>
              </w:rPr>
            </w:pPr>
            <w:r w:rsidRPr="008C101F">
              <w:rPr>
                <w:b/>
                <w:bCs/>
              </w:rPr>
              <w:t>2015 г.</w:t>
            </w:r>
          </w:p>
          <w:p w:rsidR="00F87CFE" w:rsidRPr="007E3077" w:rsidRDefault="00F87CFE" w:rsidP="005C31E5">
            <w:pPr>
              <w:jc w:val="center"/>
              <w:rPr>
                <w:bCs/>
                <w:sz w:val="20"/>
                <w:szCs w:val="20"/>
              </w:rPr>
            </w:pPr>
            <w:r w:rsidRPr="007E3077">
              <w:rPr>
                <w:bCs/>
                <w:sz w:val="20"/>
                <w:szCs w:val="20"/>
              </w:rPr>
              <w:t>Миронова Л.А.</w:t>
            </w:r>
          </w:p>
        </w:tc>
        <w:tc>
          <w:tcPr>
            <w:tcW w:w="1985" w:type="dxa"/>
          </w:tcPr>
          <w:p w:rsidR="00F87CFE" w:rsidRDefault="00F87CFE" w:rsidP="005C31E5">
            <w:pPr>
              <w:jc w:val="center"/>
              <w:rPr>
                <w:b/>
                <w:bCs/>
              </w:rPr>
            </w:pPr>
            <w:r w:rsidRPr="008C101F">
              <w:rPr>
                <w:b/>
                <w:bCs/>
              </w:rPr>
              <w:t>2016 г.</w:t>
            </w:r>
          </w:p>
          <w:p w:rsidR="00F87CFE" w:rsidRPr="007E3077" w:rsidRDefault="00F87CFE" w:rsidP="005C31E5">
            <w:pPr>
              <w:jc w:val="center"/>
              <w:rPr>
                <w:bCs/>
                <w:sz w:val="20"/>
                <w:szCs w:val="20"/>
              </w:rPr>
            </w:pPr>
            <w:r w:rsidRPr="007E3077">
              <w:rPr>
                <w:bCs/>
                <w:sz w:val="20"/>
                <w:szCs w:val="20"/>
              </w:rPr>
              <w:t>Гончарова Н.В.</w:t>
            </w:r>
          </w:p>
        </w:tc>
        <w:tc>
          <w:tcPr>
            <w:tcW w:w="2126" w:type="dxa"/>
          </w:tcPr>
          <w:p w:rsidR="00F87CFE" w:rsidRDefault="00F87CFE" w:rsidP="005C31E5">
            <w:pPr>
              <w:jc w:val="center"/>
              <w:rPr>
                <w:b/>
                <w:bCs/>
              </w:rPr>
            </w:pPr>
            <w:r w:rsidRPr="008C101F">
              <w:rPr>
                <w:b/>
                <w:bCs/>
              </w:rPr>
              <w:t>2017 г.</w:t>
            </w:r>
          </w:p>
          <w:p w:rsidR="00F87CFE" w:rsidRPr="007E3077" w:rsidRDefault="00F87CFE" w:rsidP="005C31E5">
            <w:pPr>
              <w:jc w:val="center"/>
              <w:rPr>
                <w:bCs/>
                <w:sz w:val="20"/>
                <w:szCs w:val="20"/>
              </w:rPr>
            </w:pPr>
            <w:r w:rsidRPr="007E3077">
              <w:rPr>
                <w:bCs/>
                <w:sz w:val="20"/>
                <w:szCs w:val="20"/>
              </w:rPr>
              <w:t>Миронова Л.А.</w:t>
            </w:r>
          </w:p>
        </w:tc>
        <w:tc>
          <w:tcPr>
            <w:tcW w:w="1559" w:type="dxa"/>
          </w:tcPr>
          <w:p w:rsidR="00F87CFE" w:rsidRPr="008C101F" w:rsidRDefault="00F87CFE" w:rsidP="005C31E5">
            <w:pPr>
              <w:jc w:val="center"/>
              <w:rPr>
                <w:b/>
                <w:bCs/>
              </w:rPr>
            </w:pPr>
            <w:r w:rsidRPr="008C101F">
              <w:rPr>
                <w:b/>
                <w:bCs/>
              </w:rPr>
              <w:t>2017 область</w:t>
            </w:r>
          </w:p>
        </w:tc>
      </w:tr>
      <w:tr w:rsidR="00F87CFE" w:rsidRPr="008C101F" w:rsidTr="00004F47">
        <w:tc>
          <w:tcPr>
            <w:tcW w:w="1951" w:type="dxa"/>
          </w:tcPr>
          <w:p w:rsidR="00F87CFE" w:rsidRPr="008C101F" w:rsidRDefault="00F87CFE" w:rsidP="005C31E5">
            <w:pPr>
              <w:jc w:val="center"/>
              <w:rPr>
                <w:bCs/>
              </w:rPr>
            </w:pPr>
            <w:r w:rsidRPr="008C101F">
              <w:rPr>
                <w:bCs/>
              </w:rPr>
              <w:t xml:space="preserve">Кол-во </w:t>
            </w:r>
            <w:proofErr w:type="gramStart"/>
            <w:r w:rsidRPr="008C101F">
              <w:rPr>
                <w:bCs/>
              </w:rPr>
              <w:t>сдававших</w:t>
            </w:r>
            <w:proofErr w:type="gramEnd"/>
          </w:p>
        </w:tc>
        <w:tc>
          <w:tcPr>
            <w:tcW w:w="2126" w:type="dxa"/>
          </w:tcPr>
          <w:p w:rsidR="00F87CFE" w:rsidRPr="008C101F" w:rsidRDefault="00F87CFE" w:rsidP="005C31E5">
            <w:pPr>
              <w:jc w:val="center"/>
              <w:rPr>
                <w:bCs/>
              </w:rPr>
            </w:pPr>
            <w:r w:rsidRPr="008C101F">
              <w:rPr>
                <w:bCs/>
              </w:rPr>
              <w:t>49 чел.</w:t>
            </w:r>
          </w:p>
        </w:tc>
        <w:tc>
          <w:tcPr>
            <w:tcW w:w="1985" w:type="dxa"/>
          </w:tcPr>
          <w:p w:rsidR="00F87CFE" w:rsidRPr="008C101F" w:rsidRDefault="00F87CFE" w:rsidP="005C31E5">
            <w:pPr>
              <w:jc w:val="center"/>
              <w:rPr>
                <w:bCs/>
              </w:rPr>
            </w:pPr>
            <w:r w:rsidRPr="008C101F">
              <w:rPr>
                <w:bCs/>
              </w:rPr>
              <w:t>78 чел.</w:t>
            </w:r>
          </w:p>
        </w:tc>
        <w:tc>
          <w:tcPr>
            <w:tcW w:w="2126" w:type="dxa"/>
          </w:tcPr>
          <w:p w:rsidR="00F87CFE" w:rsidRPr="008C101F" w:rsidRDefault="00F87CFE" w:rsidP="005C31E5">
            <w:pPr>
              <w:jc w:val="center"/>
              <w:rPr>
                <w:bCs/>
              </w:rPr>
            </w:pPr>
            <w:r>
              <w:rPr>
                <w:bCs/>
              </w:rPr>
              <w:t>49 чел.</w:t>
            </w:r>
          </w:p>
        </w:tc>
        <w:tc>
          <w:tcPr>
            <w:tcW w:w="1559" w:type="dxa"/>
          </w:tcPr>
          <w:p w:rsidR="00F87CFE" w:rsidRPr="008C101F" w:rsidRDefault="00F87CFE" w:rsidP="005C31E5">
            <w:pPr>
              <w:jc w:val="center"/>
              <w:rPr>
                <w:bCs/>
              </w:rPr>
            </w:pPr>
          </w:p>
        </w:tc>
      </w:tr>
      <w:tr w:rsidR="00F87CFE" w:rsidRPr="008C101F" w:rsidTr="00004F47">
        <w:tc>
          <w:tcPr>
            <w:tcW w:w="1951" w:type="dxa"/>
          </w:tcPr>
          <w:p w:rsidR="00F87CFE" w:rsidRPr="008C101F" w:rsidRDefault="00F87CFE" w:rsidP="005C31E5">
            <w:pPr>
              <w:jc w:val="center"/>
              <w:rPr>
                <w:bCs/>
              </w:rPr>
            </w:pPr>
            <w:r w:rsidRPr="008C101F">
              <w:rPr>
                <w:bCs/>
              </w:rPr>
              <w:t>Успеваемость</w:t>
            </w:r>
          </w:p>
        </w:tc>
        <w:tc>
          <w:tcPr>
            <w:tcW w:w="2126" w:type="dxa"/>
          </w:tcPr>
          <w:p w:rsidR="00F87CFE" w:rsidRPr="008C101F" w:rsidRDefault="00F87CFE" w:rsidP="005C31E5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985" w:type="dxa"/>
          </w:tcPr>
          <w:p w:rsidR="00F87CFE" w:rsidRPr="008C101F" w:rsidRDefault="00F87CFE" w:rsidP="005C31E5">
            <w:pPr>
              <w:jc w:val="center"/>
              <w:rPr>
                <w:bCs/>
              </w:rPr>
            </w:pPr>
            <w:r w:rsidRPr="008C101F">
              <w:rPr>
                <w:bCs/>
              </w:rPr>
              <w:t>98,72</w:t>
            </w:r>
          </w:p>
        </w:tc>
        <w:tc>
          <w:tcPr>
            <w:tcW w:w="2126" w:type="dxa"/>
          </w:tcPr>
          <w:p w:rsidR="00F87CFE" w:rsidRPr="008C101F" w:rsidRDefault="00F87CFE" w:rsidP="005C31E5">
            <w:pPr>
              <w:jc w:val="center"/>
              <w:rPr>
                <w:bCs/>
              </w:rPr>
            </w:pPr>
            <w:r>
              <w:rPr>
                <w:bCs/>
              </w:rPr>
              <w:t>98/100</w:t>
            </w:r>
          </w:p>
        </w:tc>
        <w:tc>
          <w:tcPr>
            <w:tcW w:w="1559" w:type="dxa"/>
          </w:tcPr>
          <w:p w:rsidR="00F87CFE" w:rsidRPr="008C101F" w:rsidRDefault="00F87CFE" w:rsidP="005C31E5">
            <w:pPr>
              <w:jc w:val="center"/>
              <w:rPr>
                <w:bCs/>
              </w:rPr>
            </w:pPr>
            <w:r>
              <w:rPr>
                <w:bCs/>
              </w:rPr>
              <w:t>91,2</w:t>
            </w:r>
          </w:p>
        </w:tc>
      </w:tr>
      <w:tr w:rsidR="00F87CFE" w:rsidRPr="008C101F" w:rsidTr="00004F47">
        <w:tc>
          <w:tcPr>
            <w:tcW w:w="1951" w:type="dxa"/>
          </w:tcPr>
          <w:p w:rsidR="00F87CFE" w:rsidRPr="008C101F" w:rsidRDefault="00F87CFE" w:rsidP="005C31E5">
            <w:pPr>
              <w:jc w:val="center"/>
              <w:rPr>
                <w:bCs/>
              </w:rPr>
            </w:pPr>
            <w:r w:rsidRPr="008C101F">
              <w:rPr>
                <w:bCs/>
              </w:rPr>
              <w:t>Качество</w:t>
            </w:r>
          </w:p>
        </w:tc>
        <w:tc>
          <w:tcPr>
            <w:tcW w:w="2126" w:type="dxa"/>
          </w:tcPr>
          <w:p w:rsidR="00F87CFE" w:rsidRPr="008C101F" w:rsidRDefault="00F87CFE" w:rsidP="005C31E5">
            <w:pPr>
              <w:jc w:val="center"/>
              <w:rPr>
                <w:bCs/>
              </w:rPr>
            </w:pPr>
            <w:r w:rsidRPr="008C101F">
              <w:rPr>
                <w:bCs/>
              </w:rPr>
              <w:t>62</w:t>
            </w:r>
          </w:p>
        </w:tc>
        <w:tc>
          <w:tcPr>
            <w:tcW w:w="1985" w:type="dxa"/>
          </w:tcPr>
          <w:p w:rsidR="00F87CFE" w:rsidRPr="008C101F" w:rsidRDefault="00F87CFE" w:rsidP="005C31E5">
            <w:pPr>
              <w:jc w:val="center"/>
              <w:rPr>
                <w:bCs/>
              </w:rPr>
            </w:pPr>
            <w:r w:rsidRPr="008C101F">
              <w:rPr>
                <w:bCs/>
              </w:rPr>
              <w:t>44,87</w:t>
            </w:r>
          </w:p>
        </w:tc>
        <w:tc>
          <w:tcPr>
            <w:tcW w:w="2126" w:type="dxa"/>
          </w:tcPr>
          <w:p w:rsidR="00F87CFE" w:rsidRPr="008C101F" w:rsidRDefault="00F87CFE" w:rsidP="005C31E5">
            <w:pPr>
              <w:jc w:val="center"/>
              <w:rPr>
                <w:bCs/>
              </w:rPr>
            </w:pPr>
            <w:r>
              <w:rPr>
                <w:bCs/>
              </w:rPr>
              <w:t>64,31</w:t>
            </w:r>
          </w:p>
        </w:tc>
        <w:tc>
          <w:tcPr>
            <w:tcW w:w="1559" w:type="dxa"/>
          </w:tcPr>
          <w:p w:rsidR="00F87CFE" w:rsidRPr="008C101F" w:rsidRDefault="00F87CFE" w:rsidP="005C31E5">
            <w:pPr>
              <w:jc w:val="center"/>
              <w:rPr>
                <w:bCs/>
              </w:rPr>
            </w:pPr>
            <w:r>
              <w:rPr>
                <w:bCs/>
              </w:rPr>
              <w:t>42,78</w:t>
            </w:r>
          </w:p>
        </w:tc>
      </w:tr>
      <w:tr w:rsidR="00F87CFE" w:rsidRPr="008C101F" w:rsidTr="00004F47">
        <w:tc>
          <w:tcPr>
            <w:tcW w:w="1951" w:type="dxa"/>
          </w:tcPr>
          <w:p w:rsidR="00F87CFE" w:rsidRPr="008C101F" w:rsidRDefault="00F87CFE" w:rsidP="005C31E5">
            <w:pPr>
              <w:jc w:val="center"/>
              <w:rPr>
                <w:bCs/>
              </w:rPr>
            </w:pPr>
            <w:r w:rsidRPr="008C101F">
              <w:rPr>
                <w:bCs/>
              </w:rPr>
              <w:t>Средний балл</w:t>
            </w:r>
          </w:p>
        </w:tc>
        <w:tc>
          <w:tcPr>
            <w:tcW w:w="2126" w:type="dxa"/>
          </w:tcPr>
          <w:p w:rsidR="00F87CFE" w:rsidRPr="008C101F" w:rsidRDefault="00F87CFE" w:rsidP="005C31E5">
            <w:pPr>
              <w:jc w:val="center"/>
              <w:rPr>
                <w:bCs/>
              </w:rPr>
            </w:pPr>
            <w:r w:rsidRPr="008C101F">
              <w:rPr>
                <w:bCs/>
              </w:rPr>
              <w:t>23</w:t>
            </w:r>
          </w:p>
        </w:tc>
        <w:tc>
          <w:tcPr>
            <w:tcW w:w="1985" w:type="dxa"/>
          </w:tcPr>
          <w:p w:rsidR="00F87CFE" w:rsidRPr="008C101F" w:rsidRDefault="00F87CFE" w:rsidP="005C31E5">
            <w:pPr>
              <w:jc w:val="center"/>
              <w:rPr>
                <w:bCs/>
              </w:rPr>
            </w:pPr>
            <w:r w:rsidRPr="008C101F">
              <w:rPr>
                <w:bCs/>
              </w:rPr>
              <w:t>19</w:t>
            </w:r>
          </w:p>
        </w:tc>
        <w:tc>
          <w:tcPr>
            <w:tcW w:w="2126" w:type="dxa"/>
          </w:tcPr>
          <w:p w:rsidR="00F87CFE" w:rsidRPr="008C101F" w:rsidRDefault="00F87CFE" w:rsidP="005C31E5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559" w:type="dxa"/>
          </w:tcPr>
          <w:p w:rsidR="00F87CFE" w:rsidRPr="008C101F" w:rsidRDefault="00F87CFE" w:rsidP="005C31E5">
            <w:pPr>
              <w:jc w:val="center"/>
              <w:rPr>
                <w:bCs/>
              </w:rPr>
            </w:pPr>
            <w:r>
              <w:rPr>
                <w:bCs/>
              </w:rPr>
              <w:t>18,9</w:t>
            </w:r>
          </w:p>
        </w:tc>
      </w:tr>
      <w:tr w:rsidR="00F87CFE" w:rsidRPr="008C101F" w:rsidTr="00004F47">
        <w:tc>
          <w:tcPr>
            <w:tcW w:w="1951" w:type="dxa"/>
          </w:tcPr>
          <w:p w:rsidR="00F87CFE" w:rsidRPr="008C101F" w:rsidRDefault="00F87CFE" w:rsidP="005C31E5">
            <w:pPr>
              <w:jc w:val="center"/>
              <w:rPr>
                <w:bCs/>
              </w:rPr>
            </w:pPr>
            <w:r w:rsidRPr="008C101F">
              <w:rPr>
                <w:bCs/>
              </w:rPr>
              <w:t>Средняя отметка</w:t>
            </w:r>
          </w:p>
        </w:tc>
        <w:tc>
          <w:tcPr>
            <w:tcW w:w="2126" w:type="dxa"/>
          </w:tcPr>
          <w:p w:rsidR="00F87CFE" w:rsidRPr="008C101F" w:rsidRDefault="00F87CFE" w:rsidP="005C31E5">
            <w:pPr>
              <w:jc w:val="center"/>
              <w:rPr>
                <w:bCs/>
              </w:rPr>
            </w:pPr>
            <w:r w:rsidRPr="008C101F">
              <w:rPr>
                <w:bCs/>
              </w:rPr>
              <w:t>4</w:t>
            </w:r>
          </w:p>
        </w:tc>
        <w:tc>
          <w:tcPr>
            <w:tcW w:w="1985" w:type="dxa"/>
          </w:tcPr>
          <w:p w:rsidR="00F87CFE" w:rsidRPr="008C101F" w:rsidRDefault="00F87CFE" w:rsidP="005C31E5">
            <w:pPr>
              <w:jc w:val="center"/>
              <w:rPr>
                <w:bCs/>
              </w:rPr>
            </w:pPr>
            <w:r w:rsidRPr="008C101F">
              <w:rPr>
                <w:bCs/>
              </w:rPr>
              <w:t>3,5 (4)</w:t>
            </w:r>
          </w:p>
        </w:tc>
        <w:tc>
          <w:tcPr>
            <w:tcW w:w="2126" w:type="dxa"/>
          </w:tcPr>
          <w:p w:rsidR="00F87CFE" w:rsidRPr="008C101F" w:rsidRDefault="00F87CFE" w:rsidP="005C31E5">
            <w:pPr>
              <w:jc w:val="center"/>
              <w:rPr>
                <w:bCs/>
              </w:rPr>
            </w:pPr>
            <w:r>
              <w:rPr>
                <w:bCs/>
              </w:rPr>
              <w:t>3,86</w:t>
            </w:r>
          </w:p>
        </w:tc>
        <w:tc>
          <w:tcPr>
            <w:tcW w:w="1559" w:type="dxa"/>
          </w:tcPr>
          <w:p w:rsidR="00F87CFE" w:rsidRPr="008C101F" w:rsidRDefault="00F87CFE" w:rsidP="005C31E5">
            <w:pPr>
              <w:jc w:val="center"/>
              <w:rPr>
                <w:bCs/>
              </w:rPr>
            </w:pPr>
            <w:r>
              <w:rPr>
                <w:bCs/>
              </w:rPr>
              <w:t>3,4</w:t>
            </w:r>
          </w:p>
        </w:tc>
      </w:tr>
    </w:tbl>
    <w:p w:rsidR="00004F47" w:rsidRDefault="00004F47" w:rsidP="00004F47">
      <w:pPr>
        <w:pStyle w:val="21"/>
        <w:spacing w:line="240" w:lineRule="auto"/>
        <w:rPr>
          <w:b/>
        </w:rPr>
      </w:pPr>
      <w:r>
        <w:rPr>
          <w:b/>
        </w:rPr>
        <w:t xml:space="preserve">Вывод: </w:t>
      </w:r>
      <w:r w:rsidRPr="00004F47">
        <w:rPr>
          <w:i/>
        </w:rPr>
        <w:t xml:space="preserve">все показатели выше </w:t>
      </w:r>
      <w:proofErr w:type="gramStart"/>
      <w:r w:rsidRPr="00004F47">
        <w:rPr>
          <w:i/>
        </w:rPr>
        <w:t>областных</w:t>
      </w:r>
      <w:proofErr w:type="gramEnd"/>
      <w:r w:rsidRPr="00004F47">
        <w:rPr>
          <w:i/>
        </w:rPr>
        <w:t>.</w:t>
      </w:r>
    </w:p>
    <w:p w:rsidR="00F87CFE" w:rsidRPr="00004F47" w:rsidRDefault="00004F47" w:rsidP="00004F47">
      <w:pPr>
        <w:pStyle w:val="21"/>
        <w:spacing w:line="240" w:lineRule="auto"/>
        <w:rPr>
          <w:b/>
        </w:rPr>
      </w:pPr>
      <w:r w:rsidRPr="00004F47">
        <w:t xml:space="preserve">Пересдала </w:t>
      </w:r>
      <w:r>
        <w:t>экзамен с</w:t>
      </w:r>
      <w:r w:rsidR="00F87CFE" w:rsidRPr="00004F47">
        <w:t xml:space="preserve"> «2» </w:t>
      </w:r>
      <w:r w:rsidRPr="00004F47">
        <w:t>на 3 (</w:t>
      </w:r>
      <w:proofErr w:type="spellStart"/>
      <w:r w:rsidRPr="00004F47">
        <w:t>удовл</w:t>
      </w:r>
      <w:proofErr w:type="spellEnd"/>
      <w:r w:rsidRPr="00004F47">
        <w:t>.)</w:t>
      </w:r>
      <w:r w:rsidR="00F87CFE" w:rsidRPr="00004F47">
        <w:t xml:space="preserve"> </w:t>
      </w:r>
      <w:proofErr w:type="spellStart"/>
      <w:r>
        <w:t>Болохина</w:t>
      </w:r>
      <w:proofErr w:type="spellEnd"/>
      <w:r>
        <w:t xml:space="preserve"> Наталья (9в)  </w:t>
      </w:r>
    </w:p>
    <w:p w:rsidR="00F87CFE" w:rsidRPr="00004F47" w:rsidRDefault="00004F47" w:rsidP="00F87CFE">
      <w:pPr>
        <w:jc w:val="center"/>
        <w:rPr>
          <w:b/>
          <w:bCs/>
        </w:rPr>
      </w:pPr>
      <w:r w:rsidRPr="00CC3522">
        <w:rPr>
          <w:b/>
          <w:bCs/>
        </w:rPr>
        <w:t xml:space="preserve">Результаты ГИА по химии  </w:t>
      </w:r>
      <w:r w:rsidRPr="008C101F">
        <w:rPr>
          <w:b/>
          <w:bCs/>
        </w:rPr>
        <w:t>за три года</w:t>
      </w:r>
      <w:r w:rsidRPr="00CC3522">
        <w:rPr>
          <w:b/>
          <w:bCs/>
        </w:rPr>
        <w:t xml:space="preserve">  </w:t>
      </w:r>
    </w:p>
    <w:tbl>
      <w:tblPr>
        <w:tblpPr w:leftFromText="180" w:rightFromText="180" w:vertAnchor="text" w:horzAnchor="margin" w:tblpXSpec="center" w:tblpY="14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126"/>
        <w:gridCol w:w="1985"/>
        <w:gridCol w:w="2126"/>
        <w:gridCol w:w="1417"/>
      </w:tblGrid>
      <w:tr w:rsidR="00004F47" w:rsidRPr="00CC3522" w:rsidTr="00004F47">
        <w:tc>
          <w:tcPr>
            <w:tcW w:w="2093" w:type="dxa"/>
          </w:tcPr>
          <w:p w:rsidR="00004F47" w:rsidRPr="00CC3522" w:rsidRDefault="00004F47" w:rsidP="00004F47">
            <w:pPr>
              <w:jc w:val="center"/>
              <w:rPr>
                <w:b/>
                <w:bCs/>
              </w:rPr>
            </w:pPr>
            <w:r w:rsidRPr="00CC3522">
              <w:rPr>
                <w:b/>
                <w:bCs/>
              </w:rPr>
              <w:t xml:space="preserve">Показатели </w:t>
            </w:r>
          </w:p>
        </w:tc>
        <w:tc>
          <w:tcPr>
            <w:tcW w:w="2126" w:type="dxa"/>
          </w:tcPr>
          <w:p w:rsidR="00004F47" w:rsidRDefault="00004F47" w:rsidP="00004F47">
            <w:pPr>
              <w:jc w:val="center"/>
              <w:rPr>
                <w:b/>
                <w:bCs/>
              </w:rPr>
            </w:pPr>
            <w:r w:rsidRPr="00CC3522">
              <w:rPr>
                <w:b/>
                <w:bCs/>
              </w:rPr>
              <w:t>2015 г.</w:t>
            </w:r>
          </w:p>
          <w:p w:rsidR="00004F47" w:rsidRPr="007E3077" w:rsidRDefault="00004F47" w:rsidP="00004F4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7E3077">
              <w:rPr>
                <w:bCs/>
                <w:sz w:val="20"/>
                <w:szCs w:val="20"/>
              </w:rPr>
              <w:t>Смолякова</w:t>
            </w:r>
            <w:proofErr w:type="spellEnd"/>
            <w:r w:rsidRPr="007E3077">
              <w:rPr>
                <w:bCs/>
                <w:sz w:val="20"/>
                <w:szCs w:val="20"/>
              </w:rPr>
              <w:t xml:space="preserve"> О.Н.</w:t>
            </w:r>
          </w:p>
        </w:tc>
        <w:tc>
          <w:tcPr>
            <w:tcW w:w="1985" w:type="dxa"/>
          </w:tcPr>
          <w:p w:rsidR="00004F47" w:rsidRPr="00CC3522" w:rsidRDefault="00004F47" w:rsidP="00004F47">
            <w:pPr>
              <w:jc w:val="center"/>
              <w:rPr>
                <w:b/>
                <w:bCs/>
              </w:rPr>
            </w:pPr>
            <w:r w:rsidRPr="00CC3522">
              <w:rPr>
                <w:b/>
                <w:bCs/>
              </w:rPr>
              <w:t>2016 г.</w:t>
            </w:r>
          </w:p>
          <w:p w:rsidR="00004F47" w:rsidRPr="007E3077" w:rsidRDefault="00004F47" w:rsidP="00004F4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7E3077">
              <w:rPr>
                <w:bCs/>
                <w:sz w:val="20"/>
                <w:szCs w:val="20"/>
              </w:rPr>
              <w:t>Смолякова</w:t>
            </w:r>
            <w:proofErr w:type="spellEnd"/>
            <w:r w:rsidRPr="007E3077">
              <w:rPr>
                <w:bCs/>
                <w:sz w:val="20"/>
                <w:szCs w:val="20"/>
              </w:rPr>
              <w:t xml:space="preserve"> О.Н.</w:t>
            </w:r>
          </w:p>
        </w:tc>
        <w:tc>
          <w:tcPr>
            <w:tcW w:w="2126" w:type="dxa"/>
          </w:tcPr>
          <w:p w:rsidR="00004F47" w:rsidRPr="00CC3522" w:rsidRDefault="00004F47" w:rsidP="00004F47">
            <w:pPr>
              <w:jc w:val="center"/>
              <w:rPr>
                <w:b/>
                <w:bCs/>
              </w:rPr>
            </w:pPr>
            <w:r w:rsidRPr="00CC3522">
              <w:rPr>
                <w:b/>
                <w:bCs/>
              </w:rPr>
              <w:t>2017 г.</w:t>
            </w:r>
          </w:p>
          <w:p w:rsidR="00004F47" w:rsidRPr="007E3077" w:rsidRDefault="00004F47" w:rsidP="00004F47">
            <w:pPr>
              <w:jc w:val="center"/>
              <w:rPr>
                <w:bCs/>
                <w:sz w:val="20"/>
                <w:szCs w:val="20"/>
              </w:rPr>
            </w:pPr>
            <w:r w:rsidRPr="007E3077">
              <w:rPr>
                <w:bCs/>
                <w:sz w:val="20"/>
                <w:szCs w:val="20"/>
              </w:rPr>
              <w:t>Степанова О.С.</w:t>
            </w:r>
          </w:p>
        </w:tc>
        <w:tc>
          <w:tcPr>
            <w:tcW w:w="1417" w:type="dxa"/>
          </w:tcPr>
          <w:p w:rsidR="00004F47" w:rsidRPr="00CC3522" w:rsidRDefault="00004F47" w:rsidP="00004F47">
            <w:pPr>
              <w:jc w:val="center"/>
              <w:rPr>
                <w:b/>
                <w:bCs/>
              </w:rPr>
            </w:pPr>
            <w:r w:rsidRPr="00CC3522">
              <w:rPr>
                <w:b/>
                <w:bCs/>
              </w:rPr>
              <w:t>2017 область</w:t>
            </w:r>
          </w:p>
        </w:tc>
      </w:tr>
      <w:tr w:rsidR="00004F47" w:rsidRPr="00CC3522" w:rsidTr="00004F47">
        <w:tc>
          <w:tcPr>
            <w:tcW w:w="2093" w:type="dxa"/>
          </w:tcPr>
          <w:p w:rsidR="00004F47" w:rsidRPr="00CC3522" w:rsidRDefault="00004F47" w:rsidP="00004F47">
            <w:pPr>
              <w:jc w:val="center"/>
              <w:rPr>
                <w:bCs/>
              </w:rPr>
            </w:pPr>
            <w:r w:rsidRPr="00CC3522">
              <w:rPr>
                <w:bCs/>
              </w:rPr>
              <w:t xml:space="preserve">Кол-во </w:t>
            </w:r>
            <w:proofErr w:type="gramStart"/>
            <w:r w:rsidRPr="00CC3522">
              <w:rPr>
                <w:bCs/>
              </w:rPr>
              <w:t>сдававших</w:t>
            </w:r>
            <w:proofErr w:type="gramEnd"/>
          </w:p>
        </w:tc>
        <w:tc>
          <w:tcPr>
            <w:tcW w:w="2126" w:type="dxa"/>
          </w:tcPr>
          <w:p w:rsidR="00004F47" w:rsidRPr="00CC3522" w:rsidRDefault="00004F47" w:rsidP="00004F47">
            <w:pPr>
              <w:jc w:val="center"/>
              <w:rPr>
                <w:bCs/>
              </w:rPr>
            </w:pPr>
            <w:r w:rsidRPr="00CC3522">
              <w:rPr>
                <w:bCs/>
              </w:rPr>
              <w:t>23 чел.</w:t>
            </w:r>
          </w:p>
        </w:tc>
        <w:tc>
          <w:tcPr>
            <w:tcW w:w="1985" w:type="dxa"/>
          </w:tcPr>
          <w:p w:rsidR="00004F47" w:rsidRPr="00CC3522" w:rsidRDefault="00004F47" w:rsidP="00004F47">
            <w:pPr>
              <w:jc w:val="center"/>
              <w:rPr>
                <w:bCs/>
              </w:rPr>
            </w:pPr>
            <w:r w:rsidRPr="00CC3522">
              <w:rPr>
                <w:bCs/>
              </w:rPr>
              <w:t>32</w:t>
            </w:r>
          </w:p>
        </w:tc>
        <w:tc>
          <w:tcPr>
            <w:tcW w:w="2126" w:type="dxa"/>
          </w:tcPr>
          <w:p w:rsidR="00004F47" w:rsidRPr="00CC3522" w:rsidRDefault="00004F47" w:rsidP="00004F47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417" w:type="dxa"/>
          </w:tcPr>
          <w:p w:rsidR="00004F47" w:rsidRPr="00CC3522" w:rsidRDefault="00004F47" w:rsidP="00004F47">
            <w:pPr>
              <w:jc w:val="center"/>
              <w:rPr>
                <w:bCs/>
              </w:rPr>
            </w:pPr>
          </w:p>
        </w:tc>
      </w:tr>
      <w:tr w:rsidR="00004F47" w:rsidRPr="00CC3522" w:rsidTr="00004F47">
        <w:tc>
          <w:tcPr>
            <w:tcW w:w="2093" w:type="dxa"/>
          </w:tcPr>
          <w:p w:rsidR="00004F47" w:rsidRPr="00CC3522" w:rsidRDefault="00004F47" w:rsidP="00004F47">
            <w:pPr>
              <w:jc w:val="center"/>
              <w:rPr>
                <w:bCs/>
              </w:rPr>
            </w:pPr>
            <w:r w:rsidRPr="00CC3522">
              <w:rPr>
                <w:bCs/>
              </w:rPr>
              <w:t>Успеваемость</w:t>
            </w:r>
          </w:p>
        </w:tc>
        <w:tc>
          <w:tcPr>
            <w:tcW w:w="2126" w:type="dxa"/>
          </w:tcPr>
          <w:p w:rsidR="00004F47" w:rsidRPr="00CC3522" w:rsidRDefault="00004F47" w:rsidP="00004F47">
            <w:pPr>
              <w:jc w:val="center"/>
              <w:rPr>
                <w:bCs/>
              </w:rPr>
            </w:pPr>
            <w:r w:rsidRPr="00CC3522">
              <w:rPr>
                <w:bCs/>
              </w:rPr>
              <w:t>100%</w:t>
            </w:r>
          </w:p>
        </w:tc>
        <w:tc>
          <w:tcPr>
            <w:tcW w:w="1985" w:type="dxa"/>
          </w:tcPr>
          <w:p w:rsidR="00004F47" w:rsidRPr="00CC3522" w:rsidRDefault="00004F47" w:rsidP="00004F47">
            <w:pPr>
              <w:jc w:val="center"/>
              <w:rPr>
                <w:bCs/>
              </w:rPr>
            </w:pPr>
            <w:r w:rsidRPr="00CC3522">
              <w:rPr>
                <w:bCs/>
              </w:rPr>
              <w:t>93,75</w:t>
            </w:r>
          </w:p>
        </w:tc>
        <w:tc>
          <w:tcPr>
            <w:tcW w:w="2126" w:type="dxa"/>
          </w:tcPr>
          <w:p w:rsidR="00004F47" w:rsidRPr="00CC3522" w:rsidRDefault="00004F47" w:rsidP="00004F47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417" w:type="dxa"/>
          </w:tcPr>
          <w:p w:rsidR="00004F47" w:rsidRPr="00CC3522" w:rsidRDefault="00004F47" w:rsidP="00004F47">
            <w:pPr>
              <w:jc w:val="center"/>
              <w:rPr>
                <w:bCs/>
              </w:rPr>
            </w:pPr>
            <w:r>
              <w:rPr>
                <w:bCs/>
              </w:rPr>
              <w:t>91,16</w:t>
            </w:r>
          </w:p>
        </w:tc>
      </w:tr>
      <w:tr w:rsidR="00004F47" w:rsidRPr="00CC3522" w:rsidTr="00004F47">
        <w:tc>
          <w:tcPr>
            <w:tcW w:w="2093" w:type="dxa"/>
          </w:tcPr>
          <w:p w:rsidR="00004F47" w:rsidRPr="00CC3522" w:rsidRDefault="00004F47" w:rsidP="00004F47">
            <w:pPr>
              <w:jc w:val="center"/>
              <w:rPr>
                <w:bCs/>
              </w:rPr>
            </w:pPr>
            <w:r w:rsidRPr="00CC3522">
              <w:rPr>
                <w:bCs/>
              </w:rPr>
              <w:t>Качество</w:t>
            </w:r>
          </w:p>
        </w:tc>
        <w:tc>
          <w:tcPr>
            <w:tcW w:w="2126" w:type="dxa"/>
          </w:tcPr>
          <w:p w:rsidR="00004F47" w:rsidRPr="00CC3522" w:rsidRDefault="00004F47" w:rsidP="00004F47">
            <w:pPr>
              <w:jc w:val="center"/>
              <w:rPr>
                <w:bCs/>
              </w:rPr>
            </w:pPr>
            <w:r w:rsidRPr="00CC3522">
              <w:rPr>
                <w:bCs/>
              </w:rPr>
              <w:t>74%</w:t>
            </w:r>
          </w:p>
        </w:tc>
        <w:tc>
          <w:tcPr>
            <w:tcW w:w="1985" w:type="dxa"/>
          </w:tcPr>
          <w:p w:rsidR="00004F47" w:rsidRPr="00CC3522" w:rsidRDefault="00004F47" w:rsidP="00004F47">
            <w:pPr>
              <w:jc w:val="center"/>
              <w:rPr>
                <w:bCs/>
              </w:rPr>
            </w:pPr>
            <w:r w:rsidRPr="00CC3522">
              <w:rPr>
                <w:bCs/>
              </w:rPr>
              <w:t>65,63</w:t>
            </w:r>
          </w:p>
        </w:tc>
        <w:tc>
          <w:tcPr>
            <w:tcW w:w="2126" w:type="dxa"/>
          </w:tcPr>
          <w:p w:rsidR="00004F47" w:rsidRPr="00CC3522" w:rsidRDefault="00004F47" w:rsidP="00004F47">
            <w:pPr>
              <w:jc w:val="center"/>
              <w:rPr>
                <w:bCs/>
              </w:rPr>
            </w:pPr>
            <w:r>
              <w:rPr>
                <w:bCs/>
              </w:rPr>
              <w:t>71,43</w:t>
            </w:r>
          </w:p>
        </w:tc>
        <w:tc>
          <w:tcPr>
            <w:tcW w:w="1417" w:type="dxa"/>
          </w:tcPr>
          <w:p w:rsidR="00004F47" w:rsidRPr="00CC3522" w:rsidRDefault="00004F47" w:rsidP="00004F47">
            <w:pPr>
              <w:jc w:val="center"/>
              <w:rPr>
                <w:bCs/>
              </w:rPr>
            </w:pPr>
            <w:r>
              <w:rPr>
                <w:bCs/>
              </w:rPr>
              <w:t>60,28</w:t>
            </w:r>
          </w:p>
        </w:tc>
      </w:tr>
      <w:tr w:rsidR="00004F47" w:rsidRPr="00CC3522" w:rsidTr="00004F47">
        <w:tc>
          <w:tcPr>
            <w:tcW w:w="2093" w:type="dxa"/>
          </w:tcPr>
          <w:p w:rsidR="00004F47" w:rsidRPr="00CC3522" w:rsidRDefault="00004F47" w:rsidP="00004F47">
            <w:pPr>
              <w:jc w:val="center"/>
              <w:rPr>
                <w:bCs/>
              </w:rPr>
            </w:pPr>
            <w:r w:rsidRPr="00CC3522">
              <w:rPr>
                <w:bCs/>
              </w:rPr>
              <w:t>Средний балл</w:t>
            </w:r>
          </w:p>
        </w:tc>
        <w:tc>
          <w:tcPr>
            <w:tcW w:w="2126" w:type="dxa"/>
          </w:tcPr>
          <w:p w:rsidR="00004F47" w:rsidRPr="00CC3522" w:rsidRDefault="00004F47" w:rsidP="00004F47">
            <w:pPr>
              <w:jc w:val="center"/>
              <w:rPr>
                <w:bCs/>
              </w:rPr>
            </w:pPr>
            <w:r w:rsidRPr="00CC3522">
              <w:rPr>
                <w:bCs/>
              </w:rPr>
              <w:t>23</w:t>
            </w:r>
          </w:p>
        </w:tc>
        <w:tc>
          <w:tcPr>
            <w:tcW w:w="1985" w:type="dxa"/>
          </w:tcPr>
          <w:p w:rsidR="00004F47" w:rsidRPr="00CC3522" w:rsidRDefault="00004F47" w:rsidP="00004F47">
            <w:pPr>
              <w:jc w:val="center"/>
              <w:rPr>
                <w:bCs/>
              </w:rPr>
            </w:pPr>
            <w:r w:rsidRPr="00CC3522">
              <w:rPr>
                <w:bCs/>
              </w:rPr>
              <w:t>21,53</w:t>
            </w:r>
          </w:p>
        </w:tc>
        <w:tc>
          <w:tcPr>
            <w:tcW w:w="2126" w:type="dxa"/>
          </w:tcPr>
          <w:p w:rsidR="00004F47" w:rsidRPr="00CC3522" w:rsidRDefault="00004F47" w:rsidP="00004F47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417" w:type="dxa"/>
          </w:tcPr>
          <w:p w:rsidR="00004F47" w:rsidRPr="00CC3522" w:rsidRDefault="00004F47" w:rsidP="00004F47">
            <w:pPr>
              <w:jc w:val="center"/>
              <w:rPr>
                <w:bCs/>
              </w:rPr>
            </w:pPr>
            <w:r>
              <w:rPr>
                <w:bCs/>
              </w:rPr>
              <w:t>19,8</w:t>
            </w:r>
          </w:p>
        </w:tc>
      </w:tr>
      <w:tr w:rsidR="00004F47" w:rsidRPr="00CC3522" w:rsidTr="00004F47">
        <w:tc>
          <w:tcPr>
            <w:tcW w:w="2093" w:type="dxa"/>
          </w:tcPr>
          <w:p w:rsidR="00004F47" w:rsidRPr="00CC3522" w:rsidRDefault="00004F47" w:rsidP="00004F47">
            <w:pPr>
              <w:jc w:val="center"/>
              <w:rPr>
                <w:bCs/>
              </w:rPr>
            </w:pPr>
            <w:r w:rsidRPr="00CC3522">
              <w:rPr>
                <w:bCs/>
              </w:rPr>
              <w:t>Средняя отметка</w:t>
            </w:r>
          </w:p>
        </w:tc>
        <w:tc>
          <w:tcPr>
            <w:tcW w:w="2126" w:type="dxa"/>
          </w:tcPr>
          <w:p w:rsidR="00004F47" w:rsidRPr="00CC3522" w:rsidRDefault="00004F47" w:rsidP="00004F47">
            <w:pPr>
              <w:jc w:val="center"/>
              <w:rPr>
                <w:bCs/>
              </w:rPr>
            </w:pPr>
            <w:r w:rsidRPr="00CC3522">
              <w:rPr>
                <w:bCs/>
              </w:rPr>
              <w:t>4</w:t>
            </w:r>
          </w:p>
        </w:tc>
        <w:tc>
          <w:tcPr>
            <w:tcW w:w="1985" w:type="dxa"/>
          </w:tcPr>
          <w:p w:rsidR="00004F47" w:rsidRPr="00CC3522" w:rsidRDefault="00004F47" w:rsidP="00004F47">
            <w:pPr>
              <w:jc w:val="center"/>
              <w:rPr>
                <w:bCs/>
              </w:rPr>
            </w:pPr>
            <w:r w:rsidRPr="00CC3522">
              <w:rPr>
                <w:bCs/>
              </w:rPr>
              <w:t>4,04</w:t>
            </w:r>
          </w:p>
        </w:tc>
        <w:tc>
          <w:tcPr>
            <w:tcW w:w="2126" w:type="dxa"/>
          </w:tcPr>
          <w:p w:rsidR="00004F47" w:rsidRPr="00CC3522" w:rsidRDefault="00004F47" w:rsidP="00004F47">
            <w:pPr>
              <w:jc w:val="center"/>
              <w:rPr>
                <w:bCs/>
              </w:rPr>
            </w:pPr>
            <w:r>
              <w:rPr>
                <w:bCs/>
              </w:rPr>
              <w:t>4,07</w:t>
            </w:r>
          </w:p>
        </w:tc>
        <w:tc>
          <w:tcPr>
            <w:tcW w:w="1417" w:type="dxa"/>
          </w:tcPr>
          <w:p w:rsidR="00004F47" w:rsidRPr="00CC3522" w:rsidRDefault="00004F47" w:rsidP="00004F47">
            <w:pPr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</w:tbl>
    <w:p w:rsidR="00004F47" w:rsidRDefault="00004F47" w:rsidP="00004F47">
      <w:pPr>
        <w:pStyle w:val="21"/>
        <w:spacing w:line="240" w:lineRule="auto"/>
        <w:rPr>
          <w:b/>
        </w:rPr>
      </w:pPr>
      <w:r>
        <w:rPr>
          <w:b/>
        </w:rPr>
        <w:t xml:space="preserve">Вывод: </w:t>
      </w:r>
      <w:r w:rsidRPr="00004F47">
        <w:rPr>
          <w:i/>
        </w:rPr>
        <w:t xml:space="preserve">все показатели выше </w:t>
      </w:r>
      <w:proofErr w:type="gramStart"/>
      <w:r w:rsidRPr="00004F47">
        <w:rPr>
          <w:i/>
        </w:rPr>
        <w:t>областных</w:t>
      </w:r>
      <w:proofErr w:type="gramEnd"/>
      <w:r w:rsidRPr="00004F47">
        <w:rPr>
          <w:i/>
        </w:rPr>
        <w:t>.</w:t>
      </w:r>
    </w:p>
    <w:p w:rsidR="007264E9" w:rsidRDefault="00004F47" w:rsidP="007264E9">
      <w:pPr>
        <w:pStyle w:val="21"/>
        <w:spacing w:after="0" w:line="276" w:lineRule="auto"/>
        <w:jc w:val="both"/>
        <w:rPr>
          <w:b/>
        </w:rPr>
      </w:pPr>
      <w:r w:rsidRPr="002A2B42">
        <w:t>Пересдач не было.</w:t>
      </w:r>
      <w:r w:rsidR="007264E9" w:rsidRPr="007264E9">
        <w:rPr>
          <w:b/>
        </w:rPr>
        <w:t xml:space="preserve"> </w:t>
      </w:r>
    </w:p>
    <w:tbl>
      <w:tblPr>
        <w:tblpPr w:leftFromText="180" w:rightFromText="180" w:vertAnchor="text" w:horzAnchor="margin" w:tblpY="33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910"/>
        <w:gridCol w:w="1984"/>
        <w:gridCol w:w="2127"/>
        <w:gridCol w:w="1350"/>
      </w:tblGrid>
      <w:tr w:rsidR="00030976" w:rsidRPr="00746A14" w:rsidTr="00161235">
        <w:tc>
          <w:tcPr>
            <w:tcW w:w="2235" w:type="dxa"/>
          </w:tcPr>
          <w:p w:rsidR="00030976" w:rsidRPr="00746A14" w:rsidRDefault="00030976" w:rsidP="00030976">
            <w:pPr>
              <w:jc w:val="center"/>
              <w:rPr>
                <w:b/>
                <w:bCs/>
              </w:rPr>
            </w:pPr>
            <w:r w:rsidRPr="00746A14">
              <w:rPr>
                <w:b/>
                <w:bCs/>
              </w:rPr>
              <w:t xml:space="preserve">Показатели </w:t>
            </w:r>
          </w:p>
        </w:tc>
        <w:tc>
          <w:tcPr>
            <w:tcW w:w="1910" w:type="dxa"/>
          </w:tcPr>
          <w:p w:rsidR="00030976" w:rsidRPr="00746A14" w:rsidRDefault="00030976" w:rsidP="00030976">
            <w:pPr>
              <w:jc w:val="center"/>
              <w:rPr>
                <w:b/>
                <w:bCs/>
              </w:rPr>
            </w:pPr>
            <w:r w:rsidRPr="00746A14">
              <w:rPr>
                <w:b/>
                <w:bCs/>
              </w:rPr>
              <w:t>2015 г.</w:t>
            </w:r>
          </w:p>
        </w:tc>
        <w:tc>
          <w:tcPr>
            <w:tcW w:w="1984" w:type="dxa"/>
          </w:tcPr>
          <w:p w:rsidR="00030976" w:rsidRPr="00746A14" w:rsidRDefault="00030976" w:rsidP="00030976">
            <w:pPr>
              <w:ind w:hanging="19"/>
              <w:jc w:val="center"/>
              <w:rPr>
                <w:b/>
                <w:bCs/>
              </w:rPr>
            </w:pPr>
            <w:r w:rsidRPr="00746A14">
              <w:rPr>
                <w:b/>
                <w:bCs/>
              </w:rPr>
              <w:t>2016 г.</w:t>
            </w:r>
          </w:p>
          <w:p w:rsidR="00030976" w:rsidRPr="00746A14" w:rsidRDefault="00030976" w:rsidP="00030976">
            <w:pPr>
              <w:ind w:hanging="19"/>
              <w:jc w:val="center"/>
              <w:rPr>
                <w:sz w:val="20"/>
                <w:szCs w:val="20"/>
              </w:rPr>
            </w:pPr>
            <w:proofErr w:type="spellStart"/>
            <w:r w:rsidRPr="00746A14">
              <w:rPr>
                <w:sz w:val="20"/>
                <w:szCs w:val="20"/>
              </w:rPr>
              <w:t>Блескина</w:t>
            </w:r>
            <w:proofErr w:type="spellEnd"/>
            <w:r w:rsidRPr="00746A14">
              <w:rPr>
                <w:sz w:val="20"/>
                <w:szCs w:val="20"/>
              </w:rPr>
              <w:t xml:space="preserve"> Н.А., </w:t>
            </w:r>
          </w:p>
          <w:p w:rsidR="00030976" w:rsidRPr="00746A14" w:rsidRDefault="00030976" w:rsidP="00030976">
            <w:pPr>
              <w:ind w:hanging="19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46A14">
              <w:rPr>
                <w:sz w:val="20"/>
                <w:szCs w:val="20"/>
              </w:rPr>
              <w:t>Сабина</w:t>
            </w:r>
            <w:proofErr w:type="spellEnd"/>
            <w:r w:rsidRPr="00746A14">
              <w:rPr>
                <w:sz w:val="20"/>
                <w:szCs w:val="20"/>
              </w:rPr>
              <w:t xml:space="preserve"> Л.Г.</w:t>
            </w:r>
          </w:p>
        </w:tc>
        <w:tc>
          <w:tcPr>
            <w:tcW w:w="2127" w:type="dxa"/>
          </w:tcPr>
          <w:p w:rsidR="00030976" w:rsidRPr="00746A14" w:rsidRDefault="00030976" w:rsidP="00030976">
            <w:pPr>
              <w:jc w:val="center"/>
              <w:rPr>
                <w:b/>
                <w:bCs/>
              </w:rPr>
            </w:pPr>
            <w:r w:rsidRPr="00746A14">
              <w:rPr>
                <w:b/>
                <w:bCs/>
              </w:rPr>
              <w:t>2017 г.</w:t>
            </w:r>
          </w:p>
          <w:p w:rsidR="00030976" w:rsidRPr="00746A14" w:rsidRDefault="00030976" w:rsidP="00030976">
            <w:pPr>
              <w:jc w:val="center"/>
              <w:rPr>
                <w:bCs/>
                <w:sz w:val="20"/>
                <w:szCs w:val="20"/>
              </w:rPr>
            </w:pPr>
            <w:r w:rsidRPr="00746A14">
              <w:rPr>
                <w:bCs/>
                <w:sz w:val="20"/>
                <w:szCs w:val="20"/>
              </w:rPr>
              <w:t>(</w:t>
            </w:r>
            <w:proofErr w:type="spellStart"/>
            <w:r w:rsidRPr="00746A14">
              <w:rPr>
                <w:bCs/>
                <w:sz w:val="20"/>
                <w:szCs w:val="20"/>
              </w:rPr>
              <w:t>Сабина</w:t>
            </w:r>
            <w:proofErr w:type="spellEnd"/>
            <w:r w:rsidRPr="00746A14">
              <w:rPr>
                <w:bCs/>
                <w:sz w:val="20"/>
                <w:szCs w:val="20"/>
              </w:rPr>
              <w:t xml:space="preserve"> Л.Г., Прудникова </w:t>
            </w:r>
            <w:r>
              <w:rPr>
                <w:bCs/>
                <w:sz w:val="20"/>
                <w:szCs w:val="20"/>
              </w:rPr>
              <w:t>З</w:t>
            </w:r>
            <w:r w:rsidRPr="00746A14">
              <w:rPr>
                <w:bCs/>
                <w:sz w:val="20"/>
                <w:szCs w:val="20"/>
              </w:rPr>
              <w:t>.А., Турбина Г.Н.)</w:t>
            </w:r>
          </w:p>
        </w:tc>
        <w:tc>
          <w:tcPr>
            <w:tcW w:w="1350" w:type="dxa"/>
          </w:tcPr>
          <w:p w:rsidR="00030976" w:rsidRPr="00746A14" w:rsidRDefault="00030976" w:rsidP="00030976">
            <w:pPr>
              <w:jc w:val="center"/>
              <w:rPr>
                <w:b/>
                <w:bCs/>
              </w:rPr>
            </w:pPr>
            <w:r w:rsidRPr="00746A14">
              <w:rPr>
                <w:b/>
                <w:bCs/>
              </w:rPr>
              <w:t>2017 область</w:t>
            </w:r>
          </w:p>
        </w:tc>
      </w:tr>
      <w:tr w:rsidR="00030976" w:rsidRPr="00746A14" w:rsidTr="00161235">
        <w:tc>
          <w:tcPr>
            <w:tcW w:w="2235" w:type="dxa"/>
          </w:tcPr>
          <w:p w:rsidR="00030976" w:rsidRPr="00746A14" w:rsidRDefault="00030976" w:rsidP="00030976">
            <w:pPr>
              <w:jc w:val="center"/>
              <w:rPr>
                <w:bCs/>
              </w:rPr>
            </w:pPr>
            <w:r w:rsidRPr="00746A14">
              <w:rPr>
                <w:bCs/>
              </w:rPr>
              <w:t xml:space="preserve">Кол-во </w:t>
            </w:r>
            <w:proofErr w:type="gramStart"/>
            <w:r w:rsidRPr="00746A14">
              <w:rPr>
                <w:bCs/>
              </w:rPr>
              <w:t>сдававших</w:t>
            </w:r>
            <w:proofErr w:type="gramEnd"/>
          </w:p>
        </w:tc>
        <w:tc>
          <w:tcPr>
            <w:tcW w:w="1910" w:type="dxa"/>
          </w:tcPr>
          <w:p w:rsidR="00030976" w:rsidRPr="00746A14" w:rsidRDefault="00030976" w:rsidP="00030976">
            <w:pPr>
              <w:jc w:val="center"/>
              <w:rPr>
                <w:bCs/>
              </w:rPr>
            </w:pPr>
            <w:r w:rsidRPr="00746A14">
              <w:rPr>
                <w:bCs/>
              </w:rPr>
              <w:t>49 чел.</w:t>
            </w:r>
          </w:p>
        </w:tc>
        <w:tc>
          <w:tcPr>
            <w:tcW w:w="1984" w:type="dxa"/>
          </w:tcPr>
          <w:p w:rsidR="00030976" w:rsidRPr="00746A14" w:rsidRDefault="00030976" w:rsidP="00030976">
            <w:pPr>
              <w:jc w:val="center"/>
              <w:rPr>
                <w:bCs/>
              </w:rPr>
            </w:pPr>
            <w:r w:rsidRPr="00746A14">
              <w:rPr>
                <w:bCs/>
              </w:rPr>
              <w:t>101</w:t>
            </w:r>
            <w:r>
              <w:rPr>
                <w:bCs/>
              </w:rPr>
              <w:t xml:space="preserve"> чел.</w:t>
            </w:r>
          </w:p>
        </w:tc>
        <w:tc>
          <w:tcPr>
            <w:tcW w:w="2127" w:type="dxa"/>
          </w:tcPr>
          <w:p w:rsidR="00030976" w:rsidRPr="00746A14" w:rsidRDefault="00030976" w:rsidP="00030976">
            <w:pPr>
              <w:jc w:val="center"/>
              <w:rPr>
                <w:bCs/>
              </w:rPr>
            </w:pPr>
            <w:r>
              <w:rPr>
                <w:bCs/>
              </w:rPr>
              <w:t>120 чел.</w:t>
            </w:r>
          </w:p>
        </w:tc>
        <w:tc>
          <w:tcPr>
            <w:tcW w:w="1350" w:type="dxa"/>
          </w:tcPr>
          <w:p w:rsidR="00030976" w:rsidRPr="00746A14" w:rsidRDefault="00030976" w:rsidP="00030976">
            <w:pPr>
              <w:jc w:val="center"/>
              <w:rPr>
                <w:bCs/>
              </w:rPr>
            </w:pPr>
          </w:p>
        </w:tc>
      </w:tr>
      <w:tr w:rsidR="00030976" w:rsidRPr="00746A14" w:rsidTr="00161235">
        <w:tc>
          <w:tcPr>
            <w:tcW w:w="2235" w:type="dxa"/>
          </w:tcPr>
          <w:p w:rsidR="00030976" w:rsidRPr="00746A14" w:rsidRDefault="00030976" w:rsidP="00030976">
            <w:pPr>
              <w:jc w:val="center"/>
              <w:rPr>
                <w:bCs/>
              </w:rPr>
            </w:pPr>
            <w:r w:rsidRPr="00746A14">
              <w:rPr>
                <w:bCs/>
              </w:rPr>
              <w:t>Успеваемость</w:t>
            </w:r>
          </w:p>
        </w:tc>
        <w:tc>
          <w:tcPr>
            <w:tcW w:w="1910" w:type="dxa"/>
          </w:tcPr>
          <w:p w:rsidR="00030976" w:rsidRPr="00746A14" w:rsidRDefault="00030976" w:rsidP="00030976">
            <w:pPr>
              <w:jc w:val="center"/>
              <w:rPr>
                <w:bCs/>
              </w:rPr>
            </w:pPr>
            <w:r w:rsidRPr="00746A14">
              <w:rPr>
                <w:bCs/>
              </w:rPr>
              <w:t>97,9%</w:t>
            </w:r>
          </w:p>
        </w:tc>
        <w:tc>
          <w:tcPr>
            <w:tcW w:w="1984" w:type="dxa"/>
          </w:tcPr>
          <w:p w:rsidR="00030976" w:rsidRPr="00746A14" w:rsidRDefault="00030976" w:rsidP="00030976">
            <w:pPr>
              <w:jc w:val="center"/>
              <w:rPr>
                <w:bCs/>
              </w:rPr>
            </w:pPr>
            <w:r w:rsidRPr="00746A14">
              <w:rPr>
                <w:bCs/>
              </w:rPr>
              <w:t>100</w:t>
            </w:r>
          </w:p>
        </w:tc>
        <w:tc>
          <w:tcPr>
            <w:tcW w:w="2127" w:type="dxa"/>
          </w:tcPr>
          <w:p w:rsidR="00030976" w:rsidRPr="00746A14" w:rsidRDefault="00030976" w:rsidP="00030976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350" w:type="dxa"/>
          </w:tcPr>
          <w:p w:rsidR="00030976" w:rsidRPr="00746A14" w:rsidRDefault="00030976" w:rsidP="00030976">
            <w:pPr>
              <w:jc w:val="center"/>
              <w:rPr>
                <w:bCs/>
              </w:rPr>
            </w:pPr>
            <w:r>
              <w:rPr>
                <w:bCs/>
              </w:rPr>
              <w:t>93,54</w:t>
            </w:r>
          </w:p>
        </w:tc>
      </w:tr>
      <w:tr w:rsidR="00030976" w:rsidRPr="00746A14" w:rsidTr="00161235">
        <w:tc>
          <w:tcPr>
            <w:tcW w:w="2235" w:type="dxa"/>
          </w:tcPr>
          <w:p w:rsidR="00030976" w:rsidRPr="00746A14" w:rsidRDefault="00030976" w:rsidP="00030976">
            <w:pPr>
              <w:jc w:val="center"/>
              <w:rPr>
                <w:bCs/>
              </w:rPr>
            </w:pPr>
            <w:r w:rsidRPr="00746A14">
              <w:rPr>
                <w:bCs/>
              </w:rPr>
              <w:t>Качество</w:t>
            </w:r>
          </w:p>
        </w:tc>
        <w:tc>
          <w:tcPr>
            <w:tcW w:w="1910" w:type="dxa"/>
          </w:tcPr>
          <w:p w:rsidR="00030976" w:rsidRPr="00746A14" w:rsidRDefault="00030976" w:rsidP="00030976">
            <w:pPr>
              <w:jc w:val="center"/>
              <w:rPr>
                <w:bCs/>
              </w:rPr>
            </w:pPr>
            <w:r w:rsidRPr="00746A14">
              <w:rPr>
                <w:bCs/>
              </w:rPr>
              <w:t>67,35%</w:t>
            </w:r>
          </w:p>
        </w:tc>
        <w:tc>
          <w:tcPr>
            <w:tcW w:w="1984" w:type="dxa"/>
          </w:tcPr>
          <w:p w:rsidR="00030976" w:rsidRPr="00746A14" w:rsidRDefault="00030976" w:rsidP="00030976">
            <w:pPr>
              <w:jc w:val="center"/>
              <w:rPr>
                <w:bCs/>
              </w:rPr>
            </w:pPr>
            <w:r w:rsidRPr="00746A14">
              <w:rPr>
                <w:bCs/>
              </w:rPr>
              <w:t>91,09</w:t>
            </w:r>
          </w:p>
        </w:tc>
        <w:tc>
          <w:tcPr>
            <w:tcW w:w="2127" w:type="dxa"/>
          </w:tcPr>
          <w:p w:rsidR="00030976" w:rsidRPr="00746A14" w:rsidRDefault="00030976" w:rsidP="00030976">
            <w:pPr>
              <w:jc w:val="center"/>
              <w:rPr>
                <w:bCs/>
              </w:rPr>
            </w:pPr>
            <w:r>
              <w:rPr>
                <w:bCs/>
              </w:rPr>
              <w:t>92,5</w:t>
            </w:r>
          </w:p>
        </w:tc>
        <w:tc>
          <w:tcPr>
            <w:tcW w:w="1350" w:type="dxa"/>
          </w:tcPr>
          <w:p w:rsidR="00030976" w:rsidRPr="00746A14" w:rsidRDefault="00030976" w:rsidP="00030976">
            <w:pPr>
              <w:jc w:val="center"/>
              <w:rPr>
                <w:bCs/>
              </w:rPr>
            </w:pPr>
            <w:r>
              <w:rPr>
                <w:bCs/>
              </w:rPr>
              <w:t>57,61</w:t>
            </w:r>
          </w:p>
        </w:tc>
      </w:tr>
      <w:tr w:rsidR="00030976" w:rsidRPr="00746A14" w:rsidTr="00161235">
        <w:tc>
          <w:tcPr>
            <w:tcW w:w="2235" w:type="dxa"/>
          </w:tcPr>
          <w:p w:rsidR="00030976" w:rsidRPr="00746A14" w:rsidRDefault="00030976" w:rsidP="00030976">
            <w:pPr>
              <w:jc w:val="center"/>
              <w:rPr>
                <w:bCs/>
              </w:rPr>
            </w:pPr>
            <w:r w:rsidRPr="00746A14">
              <w:rPr>
                <w:bCs/>
              </w:rPr>
              <w:t>Средний балл</w:t>
            </w:r>
          </w:p>
        </w:tc>
        <w:tc>
          <w:tcPr>
            <w:tcW w:w="1910" w:type="dxa"/>
          </w:tcPr>
          <w:p w:rsidR="00030976" w:rsidRPr="00746A14" w:rsidRDefault="00030976" w:rsidP="00030976">
            <w:pPr>
              <w:jc w:val="center"/>
              <w:rPr>
                <w:bCs/>
              </w:rPr>
            </w:pPr>
            <w:r w:rsidRPr="00746A14">
              <w:rPr>
                <w:bCs/>
              </w:rPr>
              <w:t>14</w:t>
            </w:r>
          </w:p>
        </w:tc>
        <w:tc>
          <w:tcPr>
            <w:tcW w:w="1984" w:type="dxa"/>
          </w:tcPr>
          <w:p w:rsidR="00030976" w:rsidRPr="00746A14" w:rsidRDefault="00030976" w:rsidP="00030976">
            <w:pPr>
              <w:jc w:val="center"/>
              <w:rPr>
                <w:bCs/>
              </w:rPr>
            </w:pPr>
            <w:r w:rsidRPr="00746A14">
              <w:rPr>
                <w:bCs/>
              </w:rPr>
              <w:t>16,5</w:t>
            </w:r>
          </w:p>
        </w:tc>
        <w:tc>
          <w:tcPr>
            <w:tcW w:w="2127" w:type="dxa"/>
          </w:tcPr>
          <w:p w:rsidR="00030976" w:rsidRPr="00746A14" w:rsidRDefault="00030976" w:rsidP="00030976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350" w:type="dxa"/>
          </w:tcPr>
          <w:p w:rsidR="00030976" w:rsidRPr="00746A14" w:rsidRDefault="00030976" w:rsidP="00030976">
            <w:pPr>
              <w:jc w:val="center"/>
              <w:rPr>
                <w:bCs/>
              </w:rPr>
            </w:pPr>
            <w:r>
              <w:rPr>
                <w:bCs/>
              </w:rPr>
              <w:t>12,5</w:t>
            </w:r>
          </w:p>
        </w:tc>
      </w:tr>
      <w:tr w:rsidR="00030976" w:rsidRPr="00746A14" w:rsidTr="00161235">
        <w:tc>
          <w:tcPr>
            <w:tcW w:w="2235" w:type="dxa"/>
          </w:tcPr>
          <w:p w:rsidR="00030976" w:rsidRPr="00746A14" w:rsidRDefault="00030976" w:rsidP="00030976">
            <w:pPr>
              <w:jc w:val="center"/>
              <w:rPr>
                <w:bCs/>
              </w:rPr>
            </w:pPr>
            <w:r w:rsidRPr="00746A14">
              <w:rPr>
                <w:bCs/>
              </w:rPr>
              <w:t>Средняя отметка</w:t>
            </w:r>
          </w:p>
        </w:tc>
        <w:tc>
          <w:tcPr>
            <w:tcW w:w="1910" w:type="dxa"/>
          </w:tcPr>
          <w:p w:rsidR="00030976" w:rsidRPr="00746A14" w:rsidRDefault="00030976" w:rsidP="00030976">
            <w:pPr>
              <w:jc w:val="center"/>
              <w:rPr>
                <w:bCs/>
              </w:rPr>
            </w:pPr>
            <w:r w:rsidRPr="00746A14">
              <w:rPr>
                <w:bCs/>
              </w:rPr>
              <w:t>4</w:t>
            </w:r>
          </w:p>
        </w:tc>
        <w:tc>
          <w:tcPr>
            <w:tcW w:w="1984" w:type="dxa"/>
          </w:tcPr>
          <w:p w:rsidR="00030976" w:rsidRPr="00746A14" w:rsidRDefault="00030976" w:rsidP="00030976">
            <w:pPr>
              <w:jc w:val="center"/>
              <w:rPr>
                <w:bCs/>
              </w:rPr>
            </w:pPr>
            <w:r w:rsidRPr="00746A14">
              <w:rPr>
                <w:bCs/>
              </w:rPr>
              <w:t>4,5</w:t>
            </w:r>
          </w:p>
        </w:tc>
        <w:tc>
          <w:tcPr>
            <w:tcW w:w="2127" w:type="dxa"/>
          </w:tcPr>
          <w:p w:rsidR="00030976" w:rsidRPr="00746A14" w:rsidRDefault="00030976" w:rsidP="00030976">
            <w:pPr>
              <w:jc w:val="center"/>
              <w:rPr>
                <w:bCs/>
              </w:rPr>
            </w:pPr>
            <w:r>
              <w:rPr>
                <w:bCs/>
              </w:rPr>
              <w:t>4,39</w:t>
            </w:r>
          </w:p>
        </w:tc>
        <w:tc>
          <w:tcPr>
            <w:tcW w:w="1350" w:type="dxa"/>
          </w:tcPr>
          <w:p w:rsidR="00030976" w:rsidRPr="00746A14" w:rsidRDefault="00030976" w:rsidP="00030976">
            <w:pPr>
              <w:jc w:val="center"/>
              <w:rPr>
                <w:bCs/>
              </w:rPr>
            </w:pPr>
            <w:r>
              <w:rPr>
                <w:bCs/>
              </w:rPr>
              <w:t>3,7</w:t>
            </w:r>
          </w:p>
        </w:tc>
      </w:tr>
    </w:tbl>
    <w:p w:rsidR="00F87CFE" w:rsidRPr="002A2B42" w:rsidRDefault="007264E9" w:rsidP="007264E9">
      <w:pPr>
        <w:pStyle w:val="21"/>
        <w:spacing w:after="0" w:line="240" w:lineRule="auto"/>
        <w:jc w:val="center"/>
      </w:pPr>
      <w:r w:rsidRPr="002A2B42">
        <w:rPr>
          <w:b/>
        </w:rPr>
        <w:t>Результаты ГИА по информатике</w:t>
      </w:r>
      <w:r w:rsidRPr="002A2B42">
        <w:rPr>
          <w:b/>
          <w:bCs/>
        </w:rPr>
        <w:t xml:space="preserve"> </w:t>
      </w:r>
      <w:r w:rsidRPr="008C101F">
        <w:rPr>
          <w:b/>
          <w:bCs/>
        </w:rPr>
        <w:t>за три года</w:t>
      </w:r>
    </w:p>
    <w:p w:rsidR="007264E9" w:rsidRDefault="007264E9" w:rsidP="00D2726D">
      <w:pPr>
        <w:pStyle w:val="21"/>
        <w:spacing w:after="0" w:line="240" w:lineRule="auto"/>
        <w:rPr>
          <w:b/>
        </w:rPr>
      </w:pPr>
      <w:r>
        <w:rPr>
          <w:b/>
        </w:rPr>
        <w:t xml:space="preserve">Вывод: </w:t>
      </w:r>
      <w:r w:rsidRPr="00004F47">
        <w:rPr>
          <w:i/>
        </w:rPr>
        <w:t xml:space="preserve">все показатели выше </w:t>
      </w:r>
      <w:proofErr w:type="gramStart"/>
      <w:r w:rsidRPr="00004F47">
        <w:rPr>
          <w:i/>
        </w:rPr>
        <w:t>областных</w:t>
      </w:r>
      <w:proofErr w:type="gramEnd"/>
      <w:r w:rsidRPr="00004F47">
        <w:rPr>
          <w:i/>
        </w:rPr>
        <w:t>.</w:t>
      </w:r>
    </w:p>
    <w:p w:rsidR="00161235" w:rsidRDefault="007264E9" w:rsidP="00D2726D">
      <w:pPr>
        <w:pStyle w:val="21"/>
        <w:spacing w:after="0" w:line="240" w:lineRule="auto"/>
        <w:rPr>
          <w:b/>
        </w:rPr>
      </w:pPr>
      <w:r w:rsidRPr="002A2B42">
        <w:t>Пересдач не было.</w:t>
      </w:r>
      <w:r w:rsidRPr="007264E9">
        <w:rPr>
          <w:b/>
        </w:rPr>
        <w:t xml:space="preserve"> </w:t>
      </w:r>
    </w:p>
    <w:p w:rsidR="005712EC" w:rsidRDefault="005712EC" w:rsidP="00BC1767">
      <w:pPr>
        <w:jc w:val="center"/>
        <w:rPr>
          <w:b/>
          <w:bCs/>
        </w:rPr>
      </w:pPr>
    </w:p>
    <w:p w:rsidR="00BC1767" w:rsidRPr="008C101F" w:rsidRDefault="00BC1767" w:rsidP="00BC1767">
      <w:pPr>
        <w:jc w:val="center"/>
        <w:rPr>
          <w:b/>
          <w:bCs/>
        </w:rPr>
      </w:pPr>
      <w:r w:rsidRPr="008C101F">
        <w:rPr>
          <w:b/>
          <w:bCs/>
        </w:rPr>
        <w:lastRenderedPageBreak/>
        <w:t xml:space="preserve">Результаты ГИА по </w:t>
      </w:r>
      <w:r w:rsidRPr="00161235">
        <w:rPr>
          <w:b/>
        </w:rPr>
        <w:t>обществознанию</w:t>
      </w:r>
      <w:r w:rsidRPr="008C101F">
        <w:rPr>
          <w:b/>
          <w:bCs/>
        </w:rPr>
        <w:t xml:space="preserve"> за три года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1984"/>
        <w:gridCol w:w="1843"/>
        <w:gridCol w:w="2126"/>
        <w:gridCol w:w="1701"/>
      </w:tblGrid>
      <w:tr w:rsidR="00BC1767" w:rsidRPr="008C101F" w:rsidTr="00BC1767">
        <w:tc>
          <w:tcPr>
            <w:tcW w:w="2269" w:type="dxa"/>
          </w:tcPr>
          <w:p w:rsidR="00BC1767" w:rsidRPr="008C101F" w:rsidRDefault="00BC1767" w:rsidP="00BC1767">
            <w:pPr>
              <w:jc w:val="center"/>
              <w:rPr>
                <w:b/>
                <w:bCs/>
              </w:rPr>
            </w:pPr>
            <w:r w:rsidRPr="008C101F">
              <w:rPr>
                <w:b/>
                <w:bCs/>
              </w:rPr>
              <w:t xml:space="preserve">Показатели </w:t>
            </w:r>
          </w:p>
        </w:tc>
        <w:tc>
          <w:tcPr>
            <w:tcW w:w="1984" w:type="dxa"/>
          </w:tcPr>
          <w:p w:rsidR="00BC1767" w:rsidRPr="007C2EF9" w:rsidRDefault="00BC1767" w:rsidP="00BC1767">
            <w:pPr>
              <w:jc w:val="center"/>
              <w:rPr>
                <w:b/>
                <w:bCs/>
              </w:rPr>
            </w:pPr>
            <w:r w:rsidRPr="007C2EF9">
              <w:rPr>
                <w:b/>
                <w:bCs/>
              </w:rPr>
              <w:t>2015 г.</w:t>
            </w:r>
          </w:p>
        </w:tc>
        <w:tc>
          <w:tcPr>
            <w:tcW w:w="1843" w:type="dxa"/>
          </w:tcPr>
          <w:p w:rsidR="00BC1767" w:rsidRPr="007C2EF9" w:rsidRDefault="00BC1767" w:rsidP="00BC1767">
            <w:pPr>
              <w:jc w:val="center"/>
              <w:rPr>
                <w:b/>
                <w:bCs/>
              </w:rPr>
            </w:pPr>
            <w:r w:rsidRPr="007C2EF9">
              <w:rPr>
                <w:b/>
                <w:bCs/>
              </w:rPr>
              <w:t>2016 г.</w:t>
            </w:r>
          </w:p>
          <w:p w:rsidR="00BC1767" w:rsidRPr="00161235" w:rsidRDefault="00BC1767" w:rsidP="00BC1767">
            <w:pPr>
              <w:jc w:val="center"/>
              <w:rPr>
                <w:bCs/>
                <w:sz w:val="20"/>
                <w:szCs w:val="20"/>
              </w:rPr>
            </w:pPr>
            <w:r w:rsidRPr="00161235">
              <w:rPr>
                <w:bCs/>
                <w:sz w:val="20"/>
                <w:szCs w:val="20"/>
              </w:rPr>
              <w:t>(</w:t>
            </w:r>
            <w:proofErr w:type="spellStart"/>
            <w:r w:rsidRPr="00161235">
              <w:rPr>
                <w:bCs/>
                <w:sz w:val="20"/>
                <w:szCs w:val="20"/>
              </w:rPr>
              <w:t>Соловьянова</w:t>
            </w:r>
            <w:proofErr w:type="spellEnd"/>
            <w:r w:rsidRPr="00161235">
              <w:rPr>
                <w:bCs/>
                <w:sz w:val="20"/>
                <w:szCs w:val="20"/>
              </w:rPr>
              <w:t xml:space="preserve"> В.А.)</w:t>
            </w:r>
          </w:p>
        </w:tc>
        <w:tc>
          <w:tcPr>
            <w:tcW w:w="2126" w:type="dxa"/>
          </w:tcPr>
          <w:p w:rsidR="00BC1767" w:rsidRPr="007C2EF9" w:rsidRDefault="00BC1767" w:rsidP="00BC1767">
            <w:pPr>
              <w:jc w:val="center"/>
              <w:rPr>
                <w:b/>
                <w:bCs/>
              </w:rPr>
            </w:pPr>
            <w:r w:rsidRPr="007C2EF9">
              <w:rPr>
                <w:b/>
                <w:bCs/>
              </w:rPr>
              <w:t>2017 г.</w:t>
            </w:r>
          </w:p>
          <w:p w:rsidR="00BC1767" w:rsidRPr="00161235" w:rsidRDefault="00BC1767" w:rsidP="00BC1767">
            <w:pPr>
              <w:jc w:val="center"/>
              <w:rPr>
                <w:bCs/>
                <w:sz w:val="20"/>
                <w:szCs w:val="20"/>
              </w:rPr>
            </w:pPr>
            <w:r w:rsidRPr="00161235">
              <w:rPr>
                <w:bCs/>
                <w:sz w:val="20"/>
                <w:szCs w:val="20"/>
              </w:rPr>
              <w:t>(Иванова А.В.)</w:t>
            </w:r>
          </w:p>
        </w:tc>
        <w:tc>
          <w:tcPr>
            <w:tcW w:w="1701" w:type="dxa"/>
          </w:tcPr>
          <w:p w:rsidR="00BC1767" w:rsidRPr="007C2EF9" w:rsidRDefault="00BC1767" w:rsidP="00BC1767">
            <w:pPr>
              <w:jc w:val="center"/>
              <w:rPr>
                <w:b/>
                <w:bCs/>
              </w:rPr>
            </w:pPr>
            <w:r w:rsidRPr="007C2EF9">
              <w:rPr>
                <w:b/>
                <w:bCs/>
              </w:rPr>
              <w:t>2017 область</w:t>
            </w:r>
          </w:p>
        </w:tc>
      </w:tr>
      <w:tr w:rsidR="00BC1767" w:rsidRPr="008C101F" w:rsidTr="00BC1767">
        <w:tc>
          <w:tcPr>
            <w:tcW w:w="2269" w:type="dxa"/>
          </w:tcPr>
          <w:p w:rsidR="00BC1767" w:rsidRPr="008C101F" w:rsidRDefault="00BC1767" w:rsidP="00BC1767">
            <w:pPr>
              <w:jc w:val="center"/>
              <w:rPr>
                <w:bCs/>
              </w:rPr>
            </w:pPr>
            <w:r w:rsidRPr="008C101F">
              <w:rPr>
                <w:bCs/>
              </w:rPr>
              <w:t xml:space="preserve">Кол-во </w:t>
            </w:r>
            <w:proofErr w:type="gramStart"/>
            <w:r w:rsidRPr="008C101F">
              <w:rPr>
                <w:bCs/>
              </w:rPr>
              <w:t>сдававших</w:t>
            </w:r>
            <w:proofErr w:type="gramEnd"/>
          </w:p>
        </w:tc>
        <w:tc>
          <w:tcPr>
            <w:tcW w:w="1984" w:type="dxa"/>
          </w:tcPr>
          <w:p w:rsidR="00BC1767" w:rsidRPr="007C2EF9" w:rsidRDefault="00BC1767" w:rsidP="00BC1767">
            <w:pPr>
              <w:jc w:val="center"/>
              <w:rPr>
                <w:bCs/>
              </w:rPr>
            </w:pPr>
            <w:r w:rsidRPr="007C2EF9">
              <w:rPr>
                <w:bCs/>
              </w:rPr>
              <w:t>3 чел.</w:t>
            </w:r>
          </w:p>
        </w:tc>
        <w:tc>
          <w:tcPr>
            <w:tcW w:w="1843" w:type="dxa"/>
          </w:tcPr>
          <w:p w:rsidR="00BC1767" w:rsidRPr="007C2EF9" w:rsidRDefault="00BC1767" w:rsidP="00BC1767">
            <w:pPr>
              <w:jc w:val="center"/>
              <w:rPr>
                <w:bCs/>
              </w:rPr>
            </w:pPr>
            <w:r w:rsidRPr="007C2EF9">
              <w:rPr>
                <w:bCs/>
              </w:rPr>
              <w:t>3</w:t>
            </w:r>
          </w:p>
        </w:tc>
        <w:tc>
          <w:tcPr>
            <w:tcW w:w="2126" w:type="dxa"/>
          </w:tcPr>
          <w:p w:rsidR="00BC1767" w:rsidRPr="007C2EF9" w:rsidRDefault="00BC1767" w:rsidP="00BC1767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1701" w:type="dxa"/>
          </w:tcPr>
          <w:p w:rsidR="00BC1767" w:rsidRPr="007C2EF9" w:rsidRDefault="00BC1767" w:rsidP="00BC1767">
            <w:pPr>
              <w:jc w:val="center"/>
              <w:rPr>
                <w:bCs/>
              </w:rPr>
            </w:pPr>
          </w:p>
        </w:tc>
      </w:tr>
      <w:tr w:rsidR="00BC1767" w:rsidRPr="008C101F" w:rsidTr="00BC1767">
        <w:tc>
          <w:tcPr>
            <w:tcW w:w="2269" w:type="dxa"/>
          </w:tcPr>
          <w:p w:rsidR="00BC1767" w:rsidRPr="008C101F" w:rsidRDefault="00BC1767" w:rsidP="00BC1767">
            <w:pPr>
              <w:jc w:val="center"/>
              <w:rPr>
                <w:bCs/>
              </w:rPr>
            </w:pPr>
            <w:r w:rsidRPr="008C101F">
              <w:rPr>
                <w:bCs/>
              </w:rPr>
              <w:t>Успеваемость</w:t>
            </w:r>
          </w:p>
        </w:tc>
        <w:tc>
          <w:tcPr>
            <w:tcW w:w="1984" w:type="dxa"/>
          </w:tcPr>
          <w:p w:rsidR="00BC1767" w:rsidRPr="007C2EF9" w:rsidRDefault="00BC1767" w:rsidP="00BC1767">
            <w:pPr>
              <w:jc w:val="center"/>
              <w:rPr>
                <w:bCs/>
              </w:rPr>
            </w:pPr>
            <w:r w:rsidRPr="007C2EF9">
              <w:rPr>
                <w:bCs/>
              </w:rPr>
              <w:t>100%</w:t>
            </w:r>
          </w:p>
        </w:tc>
        <w:tc>
          <w:tcPr>
            <w:tcW w:w="1843" w:type="dxa"/>
          </w:tcPr>
          <w:p w:rsidR="00BC1767" w:rsidRPr="007C2EF9" w:rsidRDefault="00BC1767" w:rsidP="00BC1767">
            <w:pPr>
              <w:jc w:val="center"/>
              <w:rPr>
                <w:bCs/>
              </w:rPr>
            </w:pPr>
            <w:r w:rsidRPr="007C2EF9">
              <w:rPr>
                <w:bCs/>
              </w:rPr>
              <w:t>100</w:t>
            </w:r>
          </w:p>
        </w:tc>
        <w:tc>
          <w:tcPr>
            <w:tcW w:w="2126" w:type="dxa"/>
          </w:tcPr>
          <w:p w:rsidR="00BC1767" w:rsidRPr="007C2EF9" w:rsidRDefault="00BC1767" w:rsidP="00BC1767">
            <w:pPr>
              <w:jc w:val="center"/>
              <w:rPr>
                <w:bCs/>
              </w:rPr>
            </w:pPr>
            <w:r>
              <w:rPr>
                <w:bCs/>
              </w:rPr>
              <w:t>95,83</w:t>
            </w:r>
          </w:p>
        </w:tc>
        <w:tc>
          <w:tcPr>
            <w:tcW w:w="1701" w:type="dxa"/>
          </w:tcPr>
          <w:p w:rsidR="00BC1767" w:rsidRPr="007C2EF9" w:rsidRDefault="00BC1767" w:rsidP="00BC1767">
            <w:pPr>
              <w:jc w:val="center"/>
              <w:rPr>
                <w:bCs/>
              </w:rPr>
            </w:pPr>
            <w:r>
              <w:rPr>
                <w:bCs/>
              </w:rPr>
              <w:t>85,45</w:t>
            </w:r>
          </w:p>
        </w:tc>
      </w:tr>
      <w:tr w:rsidR="00BC1767" w:rsidRPr="008C101F" w:rsidTr="00BC1767">
        <w:tc>
          <w:tcPr>
            <w:tcW w:w="2269" w:type="dxa"/>
          </w:tcPr>
          <w:p w:rsidR="00BC1767" w:rsidRPr="008C101F" w:rsidRDefault="00BC1767" w:rsidP="00BC1767">
            <w:pPr>
              <w:jc w:val="center"/>
              <w:rPr>
                <w:bCs/>
              </w:rPr>
            </w:pPr>
            <w:r w:rsidRPr="008C101F">
              <w:rPr>
                <w:bCs/>
              </w:rPr>
              <w:t>Качество</w:t>
            </w:r>
          </w:p>
        </w:tc>
        <w:tc>
          <w:tcPr>
            <w:tcW w:w="1984" w:type="dxa"/>
          </w:tcPr>
          <w:p w:rsidR="00BC1767" w:rsidRPr="007C2EF9" w:rsidRDefault="00BC1767" w:rsidP="00BC1767">
            <w:pPr>
              <w:jc w:val="center"/>
              <w:rPr>
                <w:bCs/>
              </w:rPr>
            </w:pPr>
            <w:r w:rsidRPr="007C2EF9">
              <w:rPr>
                <w:bCs/>
              </w:rPr>
              <w:t>100%</w:t>
            </w:r>
          </w:p>
        </w:tc>
        <w:tc>
          <w:tcPr>
            <w:tcW w:w="1843" w:type="dxa"/>
          </w:tcPr>
          <w:p w:rsidR="00BC1767" w:rsidRPr="007C2EF9" w:rsidRDefault="00BC1767" w:rsidP="00BC1767">
            <w:pPr>
              <w:jc w:val="center"/>
              <w:rPr>
                <w:bCs/>
              </w:rPr>
            </w:pPr>
            <w:r w:rsidRPr="007C2EF9">
              <w:rPr>
                <w:bCs/>
              </w:rPr>
              <w:t>33,33</w:t>
            </w:r>
          </w:p>
        </w:tc>
        <w:tc>
          <w:tcPr>
            <w:tcW w:w="2126" w:type="dxa"/>
          </w:tcPr>
          <w:p w:rsidR="00BC1767" w:rsidRPr="007C2EF9" w:rsidRDefault="00BC1767" w:rsidP="00BC1767">
            <w:pPr>
              <w:jc w:val="center"/>
              <w:rPr>
                <w:bCs/>
              </w:rPr>
            </w:pPr>
            <w:r>
              <w:rPr>
                <w:bCs/>
              </w:rPr>
              <w:t>39,58</w:t>
            </w:r>
          </w:p>
        </w:tc>
        <w:tc>
          <w:tcPr>
            <w:tcW w:w="1701" w:type="dxa"/>
          </w:tcPr>
          <w:p w:rsidR="00BC1767" w:rsidRPr="007C2EF9" w:rsidRDefault="00BC1767" w:rsidP="00BC1767">
            <w:pPr>
              <w:jc w:val="center"/>
              <w:rPr>
                <w:bCs/>
              </w:rPr>
            </w:pPr>
            <w:r>
              <w:rPr>
                <w:bCs/>
              </w:rPr>
              <w:t>35,87</w:t>
            </w:r>
          </w:p>
        </w:tc>
      </w:tr>
      <w:tr w:rsidR="00BC1767" w:rsidRPr="008C101F" w:rsidTr="00BC1767">
        <w:tc>
          <w:tcPr>
            <w:tcW w:w="2269" w:type="dxa"/>
          </w:tcPr>
          <w:p w:rsidR="00BC1767" w:rsidRPr="008C101F" w:rsidRDefault="00BC1767" w:rsidP="00BC1767">
            <w:pPr>
              <w:jc w:val="center"/>
              <w:rPr>
                <w:bCs/>
              </w:rPr>
            </w:pPr>
            <w:r w:rsidRPr="008C101F">
              <w:rPr>
                <w:bCs/>
              </w:rPr>
              <w:t>Средний балл</w:t>
            </w:r>
          </w:p>
        </w:tc>
        <w:tc>
          <w:tcPr>
            <w:tcW w:w="1984" w:type="dxa"/>
          </w:tcPr>
          <w:p w:rsidR="00BC1767" w:rsidRPr="007C2EF9" w:rsidRDefault="00BC1767" w:rsidP="00BC1767">
            <w:pPr>
              <w:jc w:val="center"/>
              <w:rPr>
                <w:bCs/>
              </w:rPr>
            </w:pPr>
            <w:r w:rsidRPr="007C2EF9">
              <w:rPr>
                <w:bCs/>
              </w:rPr>
              <w:t>28</w:t>
            </w:r>
          </w:p>
        </w:tc>
        <w:tc>
          <w:tcPr>
            <w:tcW w:w="1843" w:type="dxa"/>
          </w:tcPr>
          <w:p w:rsidR="00BC1767" w:rsidRPr="007C2EF9" w:rsidRDefault="00BC1767" w:rsidP="00BC1767">
            <w:pPr>
              <w:jc w:val="center"/>
              <w:rPr>
                <w:bCs/>
              </w:rPr>
            </w:pPr>
            <w:r w:rsidRPr="007C2EF9">
              <w:rPr>
                <w:bCs/>
              </w:rPr>
              <w:t>25</w:t>
            </w:r>
          </w:p>
        </w:tc>
        <w:tc>
          <w:tcPr>
            <w:tcW w:w="2126" w:type="dxa"/>
          </w:tcPr>
          <w:p w:rsidR="00BC1767" w:rsidRPr="007C2EF9" w:rsidRDefault="00BC1767" w:rsidP="00BC1767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701" w:type="dxa"/>
          </w:tcPr>
          <w:p w:rsidR="00BC1767" w:rsidRPr="007C2EF9" w:rsidRDefault="00BC1767" w:rsidP="00BC1767">
            <w:pPr>
              <w:jc w:val="center"/>
              <w:rPr>
                <w:bCs/>
              </w:rPr>
            </w:pPr>
            <w:r>
              <w:rPr>
                <w:bCs/>
              </w:rPr>
              <w:t>21,7</w:t>
            </w:r>
          </w:p>
        </w:tc>
      </w:tr>
      <w:tr w:rsidR="00BC1767" w:rsidRPr="008C101F" w:rsidTr="00BC1767">
        <w:tc>
          <w:tcPr>
            <w:tcW w:w="2269" w:type="dxa"/>
          </w:tcPr>
          <w:p w:rsidR="00BC1767" w:rsidRPr="008C101F" w:rsidRDefault="00BC1767" w:rsidP="00BC1767">
            <w:pPr>
              <w:jc w:val="center"/>
              <w:rPr>
                <w:bCs/>
              </w:rPr>
            </w:pPr>
            <w:r w:rsidRPr="008C101F">
              <w:rPr>
                <w:bCs/>
              </w:rPr>
              <w:t>Средняя отметка</w:t>
            </w:r>
          </w:p>
        </w:tc>
        <w:tc>
          <w:tcPr>
            <w:tcW w:w="1984" w:type="dxa"/>
          </w:tcPr>
          <w:p w:rsidR="00BC1767" w:rsidRPr="007C2EF9" w:rsidRDefault="00BC1767" w:rsidP="00BC1767">
            <w:pPr>
              <w:jc w:val="center"/>
              <w:rPr>
                <w:bCs/>
              </w:rPr>
            </w:pPr>
            <w:r w:rsidRPr="007C2EF9">
              <w:rPr>
                <w:bCs/>
              </w:rPr>
              <w:t>4</w:t>
            </w:r>
          </w:p>
        </w:tc>
        <w:tc>
          <w:tcPr>
            <w:tcW w:w="1843" w:type="dxa"/>
          </w:tcPr>
          <w:p w:rsidR="00BC1767" w:rsidRPr="007C2EF9" w:rsidRDefault="00BC1767" w:rsidP="00BC1767">
            <w:pPr>
              <w:jc w:val="center"/>
              <w:rPr>
                <w:bCs/>
              </w:rPr>
            </w:pPr>
            <w:r w:rsidRPr="007C2EF9">
              <w:rPr>
                <w:bCs/>
              </w:rPr>
              <w:t>3,5</w:t>
            </w:r>
          </w:p>
        </w:tc>
        <w:tc>
          <w:tcPr>
            <w:tcW w:w="2126" w:type="dxa"/>
          </w:tcPr>
          <w:p w:rsidR="00BC1767" w:rsidRPr="007C2EF9" w:rsidRDefault="00BC1767" w:rsidP="00BC1767">
            <w:pPr>
              <w:jc w:val="center"/>
              <w:rPr>
                <w:bCs/>
              </w:rPr>
            </w:pPr>
            <w:r>
              <w:rPr>
                <w:bCs/>
              </w:rPr>
              <w:t>3,4</w:t>
            </w:r>
          </w:p>
        </w:tc>
        <w:tc>
          <w:tcPr>
            <w:tcW w:w="1701" w:type="dxa"/>
          </w:tcPr>
          <w:p w:rsidR="00BC1767" w:rsidRPr="007C2EF9" w:rsidRDefault="00BC1767" w:rsidP="00BC1767">
            <w:pPr>
              <w:jc w:val="center"/>
              <w:rPr>
                <w:bCs/>
              </w:rPr>
            </w:pPr>
            <w:r>
              <w:rPr>
                <w:bCs/>
              </w:rPr>
              <w:t>3,2</w:t>
            </w:r>
          </w:p>
        </w:tc>
      </w:tr>
    </w:tbl>
    <w:p w:rsidR="00BC1767" w:rsidRDefault="00BC1767" w:rsidP="00BC1767">
      <w:pPr>
        <w:pStyle w:val="21"/>
        <w:spacing w:after="0" w:line="240" w:lineRule="auto"/>
        <w:rPr>
          <w:b/>
        </w:rPr>
      </w:pPr>
      <w:r>
        <w:rPr>
          <w:b/>
        </w:rPr>
        <w:t xml:space="preserve">Вывод: </w:t>
      </w:r>
      <w:r w:rsidRPr="00004F47">
        <w:rPr>
          <w:i/>
        </w:rPr>
        <w:t xml:space="preserve">все показатели выше </w:t>
      </w:r>
      <w:proofErr w:type="gramStart"/>
      <w:r w:rsidRPr="00004F47">
        <w:rPr>
          <w:i/>
        </w:rPr>
        <w:t>областных</w:t>
      </w:r>
      <w:proofErr w:type="gramEnd"/>
      <w:r w:rsidRPr="00004F47">
        <w:rPr>
          <w:i/>
        </w:rPr>
        <w:t>.</w:t>
      </w:r>
    </w:p>
    <w:p w:rsidR="00BC1767" w:rsidRPr="009A76E8" w:rsidRDefault="00BC1767" w:rsidP="00BC1767">
      <w:pPr>
        <w:pStyle w:val="21"/>
      </w:pPr>
      <w:r>
        <w:t xml:space="preserve">Не пересдали экзамен: </w:t>
      </w:r>
      <w:proofErr w:type="spellStart"/>
      <w:r w:rsidRPr="009A76E8">
        <w:t>Еремеева</w:t>
      </w:r>
      <w:proofErr w:type="spellEnd"/>
      <w:r w:rsidRPr="009A76E8">
        <w:t xml:space="preserve"> Татьяна (9б), </w:t>
      </w:r>
      <w:proofErr w:type="spellStart"/>
      <w:r w:rsidRPr="009A76E8">
        <w:t>Бурлева</w:t>
      </w:r>
      <w:proofErr w:type="spellEnd"/>
      <w:r w:rsidRPr="009A76E8">
        <w:t xml:space="preserve"> Наталия (9а), Борисова Алина (9а)</w:t>
      </w:r>
    </w:p>
    <w:p w:rsidR="00161235" w:rsidRDefault="00F87CFE" w:rsidP="00BC1767">
      <w:pPr>
        <w:pStyle w:val="21"/>
        <w:spacing w:after="0" w:line="240" w:lineRule="auto"/>
        <w:jc w:val="center"/>
        <w:rPr>
          <w:b/>
          <w:bCs/>
        </w:rPr>
      </w:pPr>
      <w:r w:rsidRPr="00161235">
        <w:rPr>
          <w:b/>
        </w:rPr>
        <w:t>Результаты ГИА по биологии</w:t>
      </w:r>
      <w:r w:rsidR="00161235" w:rsidRPr="00161235">
        <w:rPr>
          <w:b/>
          <w:bCs/>
        </w:rPr>
        <w:t xml:space="preserve"> </w:t>
      </w:r>
      <w:r w:rsidR="00161235" w:rsidRPr="008C101F">
        <w:rPr>
          <w:b/>
          <w:bCs/>
        </w:rPr>
        <w:t>за три года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1984"/>
        <w:gridCol w:w="1843"/>
        <w:gridCol w:w="2126"/>
        <w:gridCol w:w="1701"/>
      </w:tblGrid>
      <w:tr w:rsidR="00BC1767" w:rsidRPr="008C101F" w:rsidTr="00DC6577">
        <w:tc>
          <w:tcPr>
            <w:tcW w:w="2269" w:type="dxa"/>
          </w:tcPr>
          <w:p w:rsidR="00BC1767" w:rsidRPr="008C101F" w:rsidRDefault="00BC1767" w:rsidP="00BC1767">
            <w:pPr>
              <w:jc w:val="center"/>
              <w:rPr>
                <w:b/>
                <w:bCs/>
              </w:rPr>
            </w:pPr>
            <w:r w:rsidRPr="008C101F">
              <w:rPr>
                <w:b/>
                <w:bCs/>
              </w:rPr>
              <w:t xml:space="preserve">Показатели </w:t>
            </w:r>
          </w:p>
        </w:tc>
        <w:tc>
          <w:tcPr>
            <w:tcW w:w="1984" w:type="dxa"/>
          </w:tcPr>
          <w:p w:rsidR="00BC1767" w:rsidRPr="007C2EF9" w:rsidRDefault="00BC1767" w:rsidP="00BC1767">
            <w:pPr>
              <w:jc w:val="center"/>
              <w:rPr>
                <w:b/>
                <w:bCs/>
              </w:rPr>
            </w:pPr>
            <w:r w:rsidRPr="007C2EF9">
              <w:rPr>
                <w:b/>
                <w:bCs/>
              </w:rPr>
              <w:t>2015 г.</w:t>
            </w:r>
          </w:p>
        </w:tc>
        <w:tc>
          <w:tcPr>
            <w:tcW w:w="1843" w:type="dxa"/>
          </w:tcPr>
          <w:p w:rsidR="00BC1767" w:rsidRPr="007C2EF9" w:rsidRDefault="00BC1767" w:rsidP="00BC1767">
            <w:pPr>
              <w:jc w:val="center"/>
              <w:rPr>
                <w:b/>
                <w:bCs/>
              </w:rPr>
            </w:pPr>
            <w:r w:rsidRPr="007C2EF9">
              <w:rPr>
                <w:b/>
                <w:bCs/>
              </w:rPr>
              <w:t>2016 г.</w:t>
            </w:r>
          </w:p>
          <w:p w:rsidR="00BC1767" w:rsidRPr="00161235" w:rsidRDefault="00BC1767" w:rsidP="00BC1767">
            <w:pPr>
              <w:jc w:val="center"/>
              <w:rPr>
                <w:bCs/>
                <w:sz w:val="20"/>
                <w:szCs w:val="20"/>
              </w:rPr>
            </w:pPr>
            <w:r w:rsidRPr="00161235">
              <w:rPr>
                <w:bCs/>
                <w:sz w:val="20"/>
                <w:szCs w:val="20"/>
              </w:rPr>
              <w:t>(</w:t>
            </w:r>
            <w:proofErr w:type="spellStart"/>
            <w:r w:rsidRPr="00161235">
              <w:rPr>
                <w:bCs/>
                <w:sz w:val="20"/>
                <w:szCs w:val="20"/>
              </w:rPr>
              <w:t>Соловьянова</w:t>
            </w:r>
            <w:proofErr w:type="spellEnd"/>
            <w:r w:rsidRPr="00161235">
              <w:rPr>
                <w:bCs/>
                <w:sz w:val="20"/>
                <w:szCs w:val="20"/>
              </w:rPr>
              <w:t xml:space="preserve"> В.А.)</w:t>
            </w:r>
          </w:p>
        </w:tc>
        <w:tc>
          <w:tcPr>
            <w:tcW w:w="2126" w:type="dxa"/>
          </w:tcPr>
          <w:p w:rsidR="00BC1767" w:rsidRPr="007C2EF9" w:rsidRDefault="00BC1767" w:rsidP="00BC1767">
            <w:pPr>
              <w:jc w:val="center"/>
              <w:rPr>
                <w:b/>
                <w:bCs/>
              </w:rPr>
            </w:pPr>
            <w:r w:rsidRPr="007C2EF9">
              <w:rPr>
                <w:b/>
                <w:bCs/>
              </w:rPr>
              <w:t>2017 г.</w:t>
            </w:r>
          </w:p>
          <w:p w:rsidR="00BC1767" w:rsidRPr="00161235" w:rsidRDefault="00BC1767" w:rsidP="00BC1767">
            <w:pPr>
              <w:jc w:val="center"/>
              <w:rPr>
                <w:bCs/>
                <w:sz w:val="20"/>
                <w:szCs w:val="20"/>
              </w:rPr>
            </w:pPr>
            <w:r w:rsidRPr="00161235">
              <w:rPr>
                <w:bCs/>
                <w:sz w:val="20"/>
                <w:szCs w:val="20"/>
              </w:rPr>
              <w:t>(Иванова А.В.)</w:t>
            </w:r>
          </w:p>
        </w:tc>
        <w:tc>
          <w:tcPr>
            <w:tcW w:w="1701" w:type="dxa"/>
          </w:tcPr>
          <w:p w:rsidR="00BC1767" w:rsidRPr="007C2EF9" w:rsidRDefault="00BC1767" w:rsidP="00BC1767">
            <w:pPr>
              <w:jc w:val="center"/>
              <w:rPr>
                <w:b/>
                <w:bCs/>
              </w:rPr>
            </w:pPr>
            <w:r w:rsidRPr="007C2EF9">
              <w:rPr>
                <w:b/>
                <w:bCs/>
              </w:rPr>
              <w:t>2017 область</w:t>
            </w:r>
          </w:p>
        </w:tc>
      </w:tr>
      <w:tr w:rsidR="00BC1767" w:rsidRPr="008C101F" w:rsidTr="00DC6577">
        <w:tc>
          <w:tcPr>
            <w:tcW w:w="2269" w:type="dxa"/>
          </w:tcPr>
          <w:p w:rsidR="00BC1767" w:rsidRPr="008C101F" w:rsidRDefault="00BC1767" w:rsidP="00BC1767">
            <w:pPr>
              <w:jc w:val="center"/>
              <w:rPr>
                <w:bCs/>
              </w:rPr>
            </w:pPr>
            <w:r w:rsidRPr="008C101F">
              <w:rPr>
                <w:bCs/>
              </w:rPr>
              <w:t xml:space="preserve">Кол-во </w:t>
            </w:r>
            <w:proofErr w:type="gramStart"/>
            <w:r w:rsidRPr="008C101F">
              <w:rPr>
                <w:bCs/>
              </w:rPr>
              <w:t>сдававших</w:t>
            </w:r>
            <w:proofErr w:type="gramEnd"/>
          </w:p>
        </w:tc>
        <w:tc>
          <w:tcPr>
            <w:tcW w:w="1984" w:type="dxa"/>
          </w:tcPr>
          <w:p w:rsidR="00BC1767" w:rsidRPr="007C2EF9" w:rsidRDefault="00BC1767" w:rsidP="00BC1767">
            <w:pPr>
              <w:jc w:val="center"/>
              <w:rPr>
                <w:bCs/>
              </w:rPr>
            </w:pPr>
            <w:r w:rsidRPr="007C2EF9">
              <w:rPr>
                <w:bCs/>
              </w:rPr>
              <w:t>3 чел.</w:t>
            </w:r>
          </w:p>
        </w:tc>
        <w:tc>
          <w:tcPr>
            <w:tcW w:w="1843" w:type="dxa"/>
          </w:tcPr>
          <w:p w:rsidR="00BC1767" w:rsidRPr="007C2EF9" w:rsidRDefault="00BC1767" w:rsidP="00BC1767">
            <w:pPr>
              <w:jc w:val="center"/>
              <w:rPr>
                <w:bCs/>
              </w:rPr>
            </w:pPr>
            <w:r w:rsidRPr="007C2EF9">
              <w:rPr>
                <w:bCs/>
              </w:rPr>
              <w:t>3</w:t>
            </w:r>
          </w:p>
        </w:tc>
        <w:tc>
          <w:tcPr>
            <w:tcW w:w="2126" w:type="dxa"/>
          </w:tcPr>
          <w:p w:rsidR="00BC1767" w:rsidRPr="007C2EF9" w:rsidRDefault="00BC1767" w:rsidP="00BC1767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1701" w:type="dxa"/>
          </w:tcPr>
          <w:p w:rsidR="00BC1767" w:rsidRPr="007C2EF9" w:rsidRDefault="00BC1767" w:rsidP="00BC1767">
            <w:pPr>
              <w:jc w:val="center"/>
              <w:rPr>
                <w:bCs/>
              </w:rPr>
            </w:pPr>
          </w:p>
        </w:tc>
      </w:tr>
      <w:tr w:rsidR="00BC1767" w:rsidRPr="008C101F" w:rsidTr="00DC6577">
        <w:tc>
          <w:tcPr>
            <w:tcW w:w="2269" w:type="dxa"/>
          </w:tcPr>
          <w:p w:rsidR="00BC1767" w:rsidRPr="008C101F" w:rsidRDefault="00BC1767" w:rsidP="00BC1767">
            <w:pPr>
              <w:jc w:val="center"/>
              <w:rPr>
                <w:bCs/>
              </w:rPr>
            </w:pPr>
            <w:r w:rsidRPr="008C101F">
              <w:rPr>
                <w:bCs/>
              </w:rPr>
              <w:t>Успеваемость</w:t>
            </w:r>
          </w:p>
        </w:tc>
        <w:tc>
          <w:tcPr>
            <w:tcW w:w="1984" w:type="dxa"/>
          </w:tcPr>
          <w:p w:rsidR="00BC1767" w:rsidRPr="007C2EF9" w:rsidRDefault="00BC1767" w:rsidP="00BC1767">
            <w:pPr>
              <w:jc w:val="center"/>
              <w:rPr>
                <w:bCs/>
              </w:rPr>
            </w:pPr>
            <w:r w:rsidRPr="007C2EF9">
              <w:rPr>
                <w:bCs/>
              </w:rPr>
              <w:t>100%</w:t>
            </w:r>
          </w:p>
        </w:tc>
        <w:tc>
          <w:tcPr>
            <w:tcW w:w="1843" w:type="dxa"/>
          </w:tcPr>
          <w:p w:rsidR="00BC1767" w:rsidRPr="007C2EF9" w:rsidRDefault="00BC1767" w:rsidP="00BC1767">
            <w:pPr>
              <w:jc w:val="center"/>
              <w:rPr>
                <w:bCs/>
              </w:rPr>
            </w:pPr>
            <w:r w:rsidRPr="007C2EF9">
              <w:rPr>
                <w:bCs/>
              </w:rPr>
              <w:t>100</w:t>
            </w:r>
          </w:p>
        </w:tc>
        <w:tc>
          <w:tcPr>
            <w:tcW w:w="2126" w:type="dxa"/>
          </w:tcPr>
          <w:p w:rsidR="00BC1767" w:rsidRPr="007C2EF9" w:rsidRDefault="00BC1767" w:rsidP="00BC1767">
            <w:pPr>
              <w:jc w:val="center"/>
              <w:rPr>
                <w:bCs/>
              </w:rPr>
            </w:pPr>
            <w:r>
              <w:rPr>
                <w:bCs/>
              </w:rPr>
              <w:t>95,83</w:t>
            </w:r>
          </w:p>
        </w:tc>
        <w:tc>
          <w:tcPr>
            <w:tcW w:w="1701" w:type="dxa"/>
          </w:tcPr>
          <w:p w:rsidR="00BC1767" w:rsidRPr="007C2EF9" w:rsidRDefault="00BC1767" w:rsidP="00BC1767">
            <w:pPr>
              <w:jc w:val="center"/>
              <w:rPr>
                <w:bCs/>
              </w:rPr>
            </w:pPr>
            <w:r>
              <w:rPr>
                <w:bCs/>
              </w:rPr>
              <w:t>85,45</w:t>
            </w:r>
          </w:p>
        </w:tc>
      </w:tr>
      <w:tr w:rsidR="00BC1767" w:rsidRPr="008C101F" w:rsidTr="00DC6577">
        <w:tc>
          <w:tcPr>
            <w:tcW w:w="2269" w:type="dxa"/>
          </w:tcPr>
          <w:p w:rsidR="00BC1767" w:rsidRPr="008C101F" w:rsidRDefault="00BC1767" w:rsidP="00BC1767">
            <w:pPr>
              <w:jc w:val="center"/>
              <w:rPr>
                <w:bCs/>
              </w:rPr>
            </w:pPr>
            <w:r w:rsidRPr="008C101F">
              <w:rPr>
                <w:bCs/>
              </w:rPr>
              <w:t>Качество</w:t>
            </w:r>
          </w:p>
        </w:tc>
        <w:tc>
          <w:tcPr>
            <w:tcW w:w="1984" w:type="dxa"/>
          </w:tcPr>
          <w:p w:rsidR="00BC1767" w:rsidRPr="007C2EF9" w:rsidRDefault="00BC1767" w:rsidP="00BC1767">
            <w:pPr>
              <w:jc w:val="center"/>
              <w:rPr>
                <w:bCs/>
              </w:rPr>
            </w:pPr>
            <w:r w:rsidRPr="007C2EF9">
              <w:rPr>
                <w:bCs/>
              </w:rPr>
              <w:t>100%</w:t>
            </w:r>
          </w:p>
        </w:tc>
        <w:tc>
          <w:tcPr>
            <w:tcW w:w="1843" w:type="dxa"/>
          </w:tcPr>
          <w:p w:rsidR="00BC1767" w:rsidRPr="007C2EF9" w:rsidRDefault="00BC1767" w:rsidP="00BC1767">
            <w:pPr>
              <w:jc w:val="center"/>
              <w:rPr>
                <w:bCs/>
              </w:rPr>
            </w:pPr>
            <w:r w:rsidRPr="007C2EF9">
              <w:rPr>
                <w:bCs/>
              </w:rPr>
              <w:t>33,33</w:t>
            </w:r>
          </w:p>
        </w:tc>
        <w:tc>
          <w:tcPr>
            <w:tcW w:w="2126" w:type="dxa"/>
          </w:tcPr>
          <w:p w:rsidR="00BC1767" w:rsidRPr="007C2EF9" w:rsidRDefault="00BC1767" w:rsidP="00BC1767">
            <w:pPr>
              <w:jc w:val="center"/>
              <w:rPr>
                <w:bCs/>
              </w:rPr>
            </w:pPr>
            <w:r>
              <w:rPr>
                <w:bCs/>
              </w:rPr>
              <w:t>39,58</w:t>
            </w:r>
          </w:p>
        </w:tc>
        <w:tc>
          <w:tcPr>
            <w:tcW w:w="1701" w:type="dxa"/>
          </w:tcPr>
          <w:p w:rsidR="00BC1767" w:rsidRPr="007C2EF9" w:rsidRDefault="00BC1767" w:rsidP="00BC1767">
            <w:pPr>
              <w:jc w:val="center"/>
              <w:rPr>
                <w:bCs/>
              </w:rPr>
            </w:pPr>
            <w:r>
              <w:rPr>
                <w:bCs/>
              </w:rPr>
              <w:t>35,87</w:t>
            </w:r>
          </w:p>
        </w:tc>
      </w:tr>
      <w:tr w:rsidR="00BC1767" w:rsidRPr="008C101F" w:rsidTr="00DC6577">
        <w:tc>
          <w:tcPr>
            <w:tcW w:w="2269" w:type="dxa"/>
          </w:tcPr>
          <w:p w:rsidR="00BC1767" w:rsidRPr="008C101F" w:rsidRDefault="00BC1767" w:rsidP="00BC1767">
            <w:pPr>
              <w:jc w:val="center"/>
              <w:rPr>
                <w:bCs/>
              </w:rPr>
            </w:pPr>
            <w:r w:rsidRPr="008C101F">
              <w:rPr>
                <w:bCs/>
              </w:rPr>
              <w:t>Средний балл</w:t>
            </w:r>
          </w:p>
        </w:tc>
        <w:tc>
          <w:tcPr>
            <w:tcW w:w="1984" w:type="dxa"/>
          </w:tcPr>
          <w:p w:rsidR="00BC1767" w:rsidRPr="007C2EF9" w:rsidRDefault="00BC1767" w:rsidP="00BC1767">
            <w:pPr>
              <w:jc w:val="center"/>
              <w:rPr>
                <w:bCs/>
              </w:rPr>
            </w:pPr>
            <w:r w:rsidRPr="007C2EF9">
              <w:rPr>
                <w:bCs/>
              </w:rPr>
              <w:t>28</w:t>
            </w:r>
          </w:p>
        </w:tc>
        <w:tc>
          <w:tcPr>
            <w:tcW w:w="1843" w:type="dxa"/>
          </w:tcPr>
          <w:p w:rsidR="00BC1767" w:rsidRPr="007C2EF9" w:rsidRDefault="00BC1767" w:rsidP="00BC1767">
            <w:pPr>
              <w:jc w:val="center"/>
              <w:rPr>
                <w:bCs/>
              </w:rPr>
            </w:pPr>
            <w:r w:rsidRPr="007C2EF9">
              <w:rPr>
                <w:bCs/>
              </w:rPr>
              <w:t>25</w:t>
            </w:r>
          </w:p>
        </w:tc>
        <w:tc>
          <w:tcPr>
            <w:tcW w:w="2126" w:type="dxa"/>
          </w:tcPr>
          <w:p w:rsidR="00BC1767" w:rsidRPr="007C2EF9" w:rsidRDefault="00BC1767" w:rsidP="00BC1767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701" w:type="dxa"/>
          </w:tcPr>
          <w:p w:rsidR="00BC1767" w:rsidRPr="007C2EF9" w:rsidRDefault="00BC1767" w:rsidP="00BC1767">
            <w:pPr>
              <w:jc w:val="center"/>
              <w:rPr>
                <w:bCs/>
              </w:rPr>
            </w:pPr>
            <w:r>
              <w:rPr>
                <w:bCs/>
              </w:rPr>
              <w:t>21,7</w:t>
            </w:r>
          </w:p>
        </w:tc>
      </w:tr>
      <w:tr w:rsidR="00BC1767" w:rsidRPr="008C101F" w:rsidTr="00DC6577">
        <w:tc>
          <w:tcPr>
            <w:tcW w:w="2269" w:type="dxa"/>
          </w:tcPr>
          <w:p w:rsidR="00BC1767" w:rsidRPr="008C101F" w:rsidRDefault="00BC1767" w:rsidP="00BC1767">
            <w:pPr>
              <w:jc w:val="center"/>
              <w:rPr>
                <w:bCs/>
              </w:rPr>
            </w:pPr>
            <w:r w:rsidRPr="008C101F">
              <w:rPr>
                <w:bCs/>
              </w:rPr>
              <w:t>Средняя отметка</w:t>
            </w:r>
          </w:p>
        </w:tc>
        <w:tc>
          <w:tcPr>
            <w:tcW w:w="1984" w:type="dxa"/>
          </w:tcPr>
          <w:p w:rsidR="00BC1767" w:rsidRPr="007C2EF9" w:rsidRDefault="00BC1767" w:rsidP="00BC1767">
            <w:pPr>
              <w:jc w:val="center"/>
              <w:rPr>
                <w:bCs/>
              </w:rPr>
            </w:pPr>
            <w:r w:rsidRPr="007C2EF9">
              <w:rPr>
                <w:bCs/>
              </w:rPr>
              <w:t>4</w:t>
            </w:r>
          </w:p>
        </w:tc>
        <w:tc>
          <w:tcPr>
            <w:tcW w:w="1843" w:type="dxa"/>
          </w:tcPr>
          <w:p w:rsidR="00BC1767" w:rsidRPr="007C2EF9" w:rsidRDefault="00BC1767" w:rsidP="00BC1767">
            <w:pPr>
              <w:jc w:val="center"/>
              <w:rPr>
                <w:bCs/>
              </w:rPr>
            </w:pPr>
            <w:r w:rsidRPr="007C2EF9">
              <w:rPr>
                <w:bCs/>
              </w:rPr>
              <w:t>3,5</w:t>
            </w:r>
          </w:p>
        </w:tc>
        <w:tc>
          <w:tcPr>
            <w:tcW w:w="2126" w:type="dxa"/>
          </w:tcPr>
          <w:p w:rsidR="00BC1767" w:rsidRPr="007C2EF9" w:rsidRDefault="00BC1767" w:rsidP="00BC1767">
            <w:pPr>
              <w:jc w:val="center"/>
              <w:rPr>
                <w:bCs/>
              </w:rPr>
            </w:pPr>
            <w:r>
              <w:rPr>
                <w:bCs/>
              </w:rPr>
              <w:t>3,4</w:t>
            </w:r>
          </w:p>
        </w:tc>
        <w:tc>
          <w:tcPr>
            <w:tcW w:w="1701" w:type="dxa"/>
          </w:tcPr>
          <w:p w:rsidR="00BC1767" w:rsidRPr="007C2EF9" w:rsidRDefault="00BC1767" w:rsidP="00BC1767">
            <w:pPr>
              <w:jc w:val="center"/>
              <w:rPr>
                <w:bCs/>
              </w:rPr>
            </w:pPr>
            <w:r>
              <w:rPr>
                <w:bCs/>
              </w:rPr>
              <w:t>3,2</w:t>
            </w:r>
          </w:p>
        </w:tc>
      </w:tr>
    </w:tbl>
    <w:p w:rsidR="008003A2" w:rsidRDefault="008003A2" w:rsidP="008003A2">
      <w:pPr>
        <w:pStyle w:val="21"/>
        <w:spacing w:after="0" w:line="240" w:lineRule="auto"/>
        <w:rPr>
          <w:b/>
        </w:rPr>
      </w:pPr>
      <w:r>
        <w:rPr>
          <w:b/>
        </w:rPr>
        <w:t xml:space="preserve">Вывод: </w:t>
      </w:r>
      <w:r w:rsidRPr="00004F47">
        <w:rPr>
          <w:i/>
        </w:rPr>
        <w:t xml:space="preserve">все показатели выше </w:t>
      </w:r>
      <w:proofErr w:type="gramStart"/>
      <w:r w:rsidRPr="00004F47">
        <w:rPr>
          <w:i/>
        </w:rPr>
        <w:t>областных</w:t>
      </w:r>
      <w:proofErr w:type="gramEnd"/>
      <w:r w:rsidRPr="00004F47">
        <w:rPr>
          <w:i/>
        </w:rPr>
        <w:t>.</w:t>
      </w:r>
    </w:p>
    <w:p w:rsidR="008003A2" w:rsidRDefault="008003A2" w:rsidP="008003A2">
      <w:pPr>
        <w:pStyle w:val="21"/>
        <w:spacing w:after="0"/>
        <w:rPr>
          <w:b/>
        </w:rPr>
      </w:pPr>
      <w:r w:rsidRPr="002A2B42">
        <w:t>Пересдач не было.</w:t>
      </w:r>
      <w:r w:rsidRPr="007264E9">
        <w:rPr>
          <w:b/>
        </w:rPr>
        <w:t xml:space="preserve"> </w:t>
      </w:r>
    </w:p>
    <w:p w:rsidR="00F87CFE" w:rsidRPr="008003A2" w:rsidRDefault="00F87CFE" w:rsidP="00BC1767">
      <w:pPr>
        <w:pStyle w:val="21"/>
        <w:spacing w:after="0" w:line="240" w:lineRule="auto"/>
        <w:jc w:val="center"/>
        <w:rPr>
          <w:b/>
        </w:rPr>
      </w:pPr>
      <w:r w:rsidRPr="008003A2">
        <w:rPr>
          <w:b/>
        </w:rPr>
        <w:t>Результаты ГИА по географии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984"/>
        <w:gridCol w:w="1843"/>
        <w:gridCol w:w="2126"/>
        <w:gridCol w:w="1701"/>
      </w:tblGrid>
      <w:tr w:rsidR="00F87CFE" w:rsidRPr="00601423" w:rsidTr="009D255E">
        <w:tc>
          <w:tcPr>
            <w:tcW w:w="2235" w:type="dxa"/>
          </w:tcPr>
          <w:p w:rsidR="00F87CFE" w:rsidRPr="00601423" w:rsidRDefault="00F87CFE" w:rsidP="00BC1767">
            <w:pPr>
              <w:jc w:val="center"/>
              <w:rPr>
                <w:b/>
                <w:bCs/>
              </w:rPr>
            </w:pPr>
            <w:r w:rsidRPr="00601423">
              <w:rPr>
                <w:b/>
                <w:bCs/>
              </w:rPr>
              <w:t xml:space="preserve">Показатели </w:t>
            </w:r>
          </w:p>
        </w:tc>
        <w:tc>
          <w:tcPr>
            <w:tcW w:w="1984" w:type="dxa"/>
          </w:tcPr>
          <w:p w:rsidR="00F87CFE" w:rsidRPr="00601423" w:rsidRDefault="00F87CFE" w:rsidP="00BC1767">
            <w:pPr>
              <w:jc w:val="center"/>
              <w:rPr>
                <w:b/>
                <w:bCs/>
              </w:rPr>
            </w:pPr>
            <w:r w:rsidRPr="00601423">
              <w:rPr>
                <w:b/>
                <w:bCs/>
              </w:rPr>
              <w:t>2015 г.</w:t>
            </w:r>
          </w:p>
        </w:tc>
        <w:tc>
          <w:tcPr>
            <w:tcW w:w="1843" w:type="dxa"/>
          </w:tcPr>
          <w:p w:rsidR="00F87CFE" w:rsidRDefault="00F87CFE" w:rsidP="00BC1767">
            <w:pPr>
              <w:jc w:val="center"/>
              <w:rPr>
                <w:b/>
                <w:bCs/>
              </w:rPr>
            </w:pPr>
            <w:r w:rsidRPr="00601423">
              <w:rPr>
                <w:b/>
                <w:bCs/>
              </w:rPr>
              <w:t>2016 г.</w:t>
            </w:r>
          </w:p>
          <w:p w:rsidR="00F87CFE" w:rsidRPr="00670657" w:rsidRDefault="00F87CFE" w:rsidP="00BC1767">
            <w:pPr>
              <w:jc w:val="center"/>
              <w:rPr>
                <w:bCs/>
                <w:sz w:val="20"/>
                <w:szCs w:val="20"/>
              </w:rPr>
            </w:pPr>
            <w:r w:rsidRPr="00670657">
              <w:rPr>
                <w:bCs/>
                <w:sz w:val="20"/>
                <w:szCs w:val="20"/>
              </w:rPr>
              <w:t>Евтеев А.Е.</w:t>
            </w:r>
          </w:p>
        </w:tc>
        <w:tc>
          <w:tcPr>
            <w:tcW w:w="2126" w:type="dxa"/>
          </w:tcPr>
          <w:p w:rsidR="00F87CFE" w:rsidRDefault="00F87CFE" w:rsidP="00BC1767">
            <w:pPr>
              <w:jc w:val="center"/>
              <w:rPr>
                <w:b/>
                <w:bCs/>
              </w:rPr>
            </w:pPr>
            <w:r w:rsidRPr="00601423">
              <w:rPr>
                <w:b/>
                <w:bCs/>
              </w:rPr>
              <w:t>2017 г.</w:t>
            </w:r>
          </w:p>
          <w:p w:rsidR="00F87CFE" w:rsidRPr="00670657" w:rsidRDefault="00F87CFE" w:rsidP="00BC1767">
            <w:pPr>
              <w:jc w:val="center"/>
              <w:rPr>
                <w:bCs/>
                <w:sz w:val="20"/>
                <w:szCs w:val="20"/>
              </w:rPr>
            </w:pPr>
            <w:r w:rsidRPr="00670657">
              <w:rPr>
                <w:bCs/>
                <w:sz w:val="20"/>
                <w:szCs w:val="20"/>
              </w:rPr>
              <w:t>Евтеев А.Е.</w:t>
            </w:r>
          </w:p>
        </w:tc>
        <w:tc>
          <w:tcPr>
            <w:tcW w:w="1701" w:type="dxa"/>
          </w:tcPr>
          <w:p w:rsidR="00F87CFE" w:rsidRPr="00601423" w:rsidRDefault="00F87CFE" w:rsidP="00BC1767">
            <w:pPr>
              <w:jc w:val="center"/>
              <w:rPr>
                <w:b/>
                <w:bCs/>
              </w:rPr>
            </w:pPr>
            <w:r w:rsidRPr="00601423">
              <w:rPr>
                <w:b/>
                <w:bCs/>
              </w:rPr>
              <w:t>2017 область</w:t>
            </w:r>
          </w:p>
        </w:tc>
      </w:tr>
      <w:tr w:rsidR="00F87CFE" w:rsidRPr="00601423" w:rsidTr="009D255E">
        <w:tc>
          <w:tcPr>
            <w:tcW w:w="2235" w:type="dxa"/>
          </w:tcPr>
          <w:p w:rsidR="00F87CFE" w:rsidRPr="00601423" w:rsidRDefault="00F87CFE" w:rsidP="00BC1767">
            <w:pPr>
              <w:jc w:val="center"/>
              <w:rPr>
                <w:bCs/>
              </w:rPr>
            </w:pPr>
            <w:r w:rsidRPr="00601423">
              <w:rPr>
                <w:bCs/>
              </w:rPr>
              <w:t xml:space="preserve">Кол-во </w:t>
            </w:r>
            <w:proofErr w:type="gramStart"/>
            <w:r w:rsidRPr="00601423">
              <w:rPr>
                <w:bCs/>
              </w:rPr>
              <w:t>сдававших</w:t>
            </w:r>
            <w:proofErr w:type="gramEnd"/>
          </w:p>
        </w:tc>
        <w:tc>
          <w:tcPr>
            <w:tcW w:w="1984" w:type="dxa"/>
          </w:tcPr>
          <w:p w:rsidR="00F87CFE" w:rsidRPr="00601423" w:rsidRDefault="00F87CFE" w:rsidP="00BC1767">
            <w:pPr>
              <w:jc w:val="center"/>
              <w:rPr>
                <w:bCs/>
              </w:rPr>
            </w:pPr>
            <w:r w:rsidRPr="00601423">
              <w:rPr>
                <w:bCs/>
              </w:rPr>
              <w:t>-</w:t>
            </w:r>
          </w:p>
        </w:tc>
        <w:tc>
          <w:tcPr>
            <w:tcW w:w="1843" w:type="dxa"/>
          </w:tcPr>
          <w:p w:rsidR="00F87CFE" w:rsidRPr="00601423" w:rsidRDefault="00F87CFE" w:rsidP="00BC1767">
            <w:pPr>
              <w:jc w:val="center"/>
              <w:rPr>
                <w:bCs/>
              </w:rPr>
            </w:pPr>
            <w:r w:rsidRPr="00601423">
              <w:rPr>
                <w:bCs/>
              </w:rPr>
              <w:t>2</w:t>
            </w:r>
          </w:p>
        </w:tc>
        <w:tc>
          <w:tcPr>
            <w:tcW w:w="2126" w:type="dxa"/>
          </w:tcPr>
          <w:p w:rsidR="00F87CFE" w:rsidRPr="00601423" w:rsidRDefault="00F87CFE" w:rsidP="00BC1767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701" w:type="dxa"/>
          </w:tcPr>
          <w:p w:rsidR="00F87CFE" w:rsidRPr="00601423" w:rsidRDefault="00F87CFE" w:rsidP="00BC1767">
            <w:pPr>
              <w:jc w:val="center"/>
              <w:rPr>
                <w:bCs/>
              </w:rPr>
            </w:pPr>
          </w:p>
        </w:tc>
      </w:tr>
      <w:tr w:rsidR="00F87CFE" w:rsidRPr="00601423" w:rsidTr="009D255E">
        <w:tc>
          <w:tcPr>
            <w:tcW w:w="2235" w:type="dxa"/>
          </w:tcPr>
          <w:p w:rsidR="00F87CFE" w:rsidRPr="00601423" w:rsidRDefault="00F87CFE" w:rsidP="00BC1767">
            <w:pPr>
              <w:jc w:val="center"/>
              <w:rPr>
                <w:bCs/>
              </w:rPr>
            </w:pPr>
            <w:r w:rsidRPr="00601423">
              <w:rPr>
                <w:bCs/>
              </w:rPr>
              <w:t>Успеваемость</w:t>
            </w:r>
          </w:p>
        </w:tc>
        <w:tc>
          <w:tcPr>
            <w:tcW w:w="1984" w:type="dxa"/>
          </w:tcPr>
          <w:p w:rsidR="00F87CFE" w:rsidRPr="00601423" w:rsidRDefault="00F87CFE" w:rsidP="00BC1767">
            <w:pPr>
              <w:jc w:val="center"/>
              <w:rPr>
                <w:bCs/>
              </w:rPr>
            </w:pPr>
            <w:r w:rsidRPr="00601423">
              <w:rPr>
                <w:bCs/>
              </w:rPr>
              <w:t>-</w:t>
            </w:r>
          </w:p>
        </w:tc>
        <w:tc>
          <w:tcPr>
            <w:tcW w:w="1843" w:type="dxa"/>
          </w:tcPr>
          <w:p w:rsidR="00F87CFE" w:rsidRPr="00601423" w:rsidRDefault="00F87CFE" w:rsidP="00BC1767">
            <w:pPr>
              <w:jc w:val="center"/>
              <w:rPr>
                <w:bCs/>
              </w:rPr>
            </w:pPr>
            <w:r w:rsidRPr="00601423">
              <w:rPr>
                <w:bCs/>
              </w:rPr>
              <w:t>50</w:t>
            </w:r>
          </w:p>
        </w:tc>
        <w:tc>
          <w:tcPr>
            <w:tcW w:w="2126" w:type="dxa"/>
          </w:tcPr>
          <w:p w:rsidR="00F87CFE" w:rsidRPr="00601423" w:rsidRDefault="00F87CFE" w:rsidP="00BC1767">
            <w:pPr>
              <w:jc w:val="center"/>
              <w:rPr>
                <w:bCs/>
              </w:rPr>
            </w:pPr>
            <w:r>
              <w:rPr>
                <w:bCs/>
              </w:rPr>
              <w:t>88,24</w:t>
            </w:r>
          </w:p>
        </w:tc>
        <w:tc>
          <w:tcPr>
            <w:tcW w:w="1701" w:type="dxa"/>
          </w:tcPr>
          <w:p w:rsidR="00F87CFE" w:rsidRPr="00601423" w:rsidRDefault="00F87CFE" w:rsidP="00BC1767">
            <w:pPr>
              <w:jc w:val="center"/>
              <w:rPr>
                <w:bCs/>
              </w:rPr>
            </w:pPr>
            <w:r>
              <w:rPr>
                <w:bCs/>
              </w:rPr>
              <w:t>81,72</w:t>
            </w:r>
          </w:p>
        </w:tc>
      </w:tr>
      <w:tr w:rsidR="00F87CFE" w:rsidRPr="00601423" w:rsidTr="009D255E">
        <w:tc>
          <w:tcPr>
            <w:tcW w:w="2235" w:type="dxa"/>
          </w:tcPr>
          <w:p w:rsidR="00F87CFE" w:rsidRPr="00601423" w:rsidRDefault="00F87CFE" w:rsidP="00BC1767">
            <w:pPr>
              <w:jc w:val="center"/>
              <w:rPr>
                <w:bCs/>
              </w:rPr>
            </w:pPr>
            <w:r w:rsidRPr="00601423">
              <w:rPr>
                <w:bCs/>
              </w:rPr>
              <w:t>Качество</w:t>
            </w:r>
          </w:p>
        </w:tc>
        <w:tc>
          <w:tcPr>
            <w:tcW w:w="1984" w:type="dxa"/>
          </w:tcPr>
          <w:p w:rsidR="00F87CFE" w:rsidRPr="00601423" w:rsidRDefault="00F87CFE" w:rsidP="00BC1767">
            <w:pPr>
              <w:jc w:val="center"/>
              <w:rPr>
                <w:bCs/>
              </w:rPr>
            </w:pPr>
            <w:r w:rsidRPr="00601423">
              <w:rPr>
                <w:bCs/>
              </w:rPr>
              <w:t>-</w:t>
            </w:r>
          </w:p>
        </w:tc>
        <w:tc>
          <w:tcPr>
            <w:tcW w:w="1843" w:type="dxa"/>
          </w:tcPr>
          <w:p w:rsidR="00F87CFE" w:rsidRPr="00601423" w:rsidRDefault="00F87CFE" w:rsidP="00BC1767">
            <w:pPr>
              <w:jc w:val="center"/>
              <w:rPr>
                <w:bCs/>
              </w:rPr>
            </w:pPr>
            <w:r w:rsidRPr="00601423">
              <w:rPr>
                <w:bCs/>
              </w:rPr>
              <w:t>0</w:t>
            </w:r>
          </w:p>
        </w:tc>
        <w:tc>
          <w:tcPr>
            <w:tcW w:w="2126" w:type="dxa"/>
          </w:tcPr>
          <w:p w:rsidR="00F87CFE" w:rsidRPr="00601423" w:rsidRDefault="00F87CFE" w:rsidP="00BC1767">
            <w:pPr>
              <w:jc w:val="center"/>
              <w:rPr>
                <w:bCs/>
              </w:rPr>
            </w:pPr>
            <w:r>
              <w:rPr>
                <w:bCs/>
              </w:rPr>
              <w:t>41,18</w:t>
            </w:r>
          </w:p>
        </w:tc>
        <w:tc>
          <w:tcPr>
            <w:tcW w:w="1701" w:type="dxa"/>
          </w:tcPr>
          <w:p w:rsidR="00F87CFE" w:rsidRPr="00601423" w:rsidRDefault="00F87CFE" w:rsidP="00BC1767">
            <w:pPr>
              <w:jc w:val="center"/>
              <w:rPr>
                <w:bCs/>
              </w:rPr>
            </w:pPr>
            <w:r>
              <w:rPr>
                <w:bCs/>
              </w:rPr>
              <w:t>43,46</w:t>
            </w:r>
          </w:p>
        </w:tc>
      </w:tr>
      <w:tr w:rsidR="00F87CFE" w:rsidRPr="00601423" w:rsidTr="009D255E">
        <w:tc>
          <w:tcPr>
            <w:tcW w:w="2235" w:type="dxa"/>
          </w:tcPr>
          <w:p w:rsidR="00F87CFE" w:rsidRPr="00601423" w:rsidRDefault="00F87CFE" w:rsidP="00BC1767">
            <w:pPr>
              <w:jc w:val="center"/>
              <w:rPr>
                <w:bCs/>
              </w:rPr>
            </w:pPr>
            <w:r w:rsidRPr="00601423">
              <w:rPr>
                <w:bCs/>
              </w:rPr>
              <w:t>Средний балл</w:t>
            </w:r>
          </w:p>
        </w:tc>
        <w:tc>
          <w:tcPr>
            <w:tcW w:w="1984" w:type="dxa"/>
          </w:tcPr>
          <w:p w:rsidR="00F87CFE" w:rsidRPr="00601423" w:rsidRDefault="00F87CFE" w:rsidP="00BC1767">
            <w:pPr>
              <w:jc w:val="center"/>
              <w:rPr>
                <w:bCs/>
              </w:rPr>
            </w:pPr>
            <w:r w:rsidRPr="00601423">
              <w:rPr>
                <w:bCs/>
              </w:rPr>
              <w:t>-</w:t>
            </w:r>
          </w:p>
        </w:tc>
        <w:tc>
          <w:tcPr>
            <w:tcW w:w="1843" w:type="dxa"/>
          </w:tcPr>
          <w:p w:rsidR="00F87CFE" w:rsidRPr="00601423" w:rsidRDefault="00F87CFE" w:rsidP="00BC1767">
            <w:pPr>
              <w:jc w:val="center"/>
              <w:rPr>
                <w:bCs/>
              </w:rPr>
            </w:pPr>
            <w:r w:rsidRPr="00601423">
              <w:rPr>
                <w:bCs/>
              </w:rPr>
              <w:t>11</w:t>
            </w:r>
          </w:p>
        </w:tc>
        <w:tc>
          <w:tcPr>
            <w:tcW w:w="2126" w:type="dxa"/>
          </w:tcPr>
          <w:p w:rsidR="00F87CFE" w:rsidRPr="00601423" w:rsidRDefault="00F87CFE" w:rsidP="00BC1767">
            <w:pPr>
              <w:jc w:val="center"/>
              <w:rPr>
                <w:bCs/>
              </w:rPr>
            </w:pPr>
            <w:r>
              <w:rPr>
                <w:bCs/>
              </w:rPr>
              <w:t>15,5</w:t>
            </w:r>
          </w:p>
        </w:tc>
        <w:tc>
          <w:tcPr>
            <w:tcW w:w="1701" w:type="dxa"/>
          </w:tcPr>
          <w:p w:rsidR="00F87CFE" w:rsidRPr="00601423" w:rsidRDefault="00F87CFE" w:rsidP="00BC1767">
            <w:pPr>
              <w:jc w:val="center"/>
              <w:rPr>
                <w:bCs/>
              </w:rPr>
            </w:pPr>
            <w:r>
              <w:rPr>
                <w:bCs/>
              </w:rPr>
              <w:t>17,9</w:t>
            </w:r>
          </w:p>
        </w:tc>
      </w:tr>
      <w:tr w:rsidR="00F87CFE" w:rsidRPr="00601423" w:rsidTr="009D255E">
        <w:tc>
          <w:tcPr>
            <w:tcW w:w="2235" w:type="dxa"/>
          </w:tcPr>
          <w:p w:rsidR="00F87CFE" w:rsidRPr="00601423" w:rsidRDefault="00F87CFE" w:rsidP="00BC1767">
            <w:pPr>
              <w:jc w:val="center"/>
              <w:rPr>
                <w:bCs/>
              </w:rPr>
            </w:pPr>
            <w:r w:rsidRPr="00601423">
              <w:rPr>
                <w:bCs/>
              </w:rPr>
              <w:t>Средняя отметка</w:t>
            </w:r>
          </w:p>
        </w:tc>
        <w:tc>
          <w:tcPr>
            <w:tcW w:w="1984" w:type="dxa"/>
          </w:tcPr>
          <w:p w:rsidR="00F87CFE" w:rsidRPr="00601423" w:rsidRDefault="00F87CFE" w:rsidP="00BC1767">
            <w:pPr>
              <w:jc w:val="center"/>
              <w:rPr>
                <w:bCs/>
              </w:rPr>
            </w:pPr>
            <w:r w:rsidRPr="00601423">
              <w:rPr>
                <w:bCs/>
              </w:rPr>
              <w:t>-</w:t>
            </w:r>
          </w:p>
        </w:tc>
        <w:tc>
          <w:tcPr>
            <w:tcW w:w="1843" w:type="dxa"/>
          </w:tcPr>
          <w:p w:rsidR="00F87CFE" w:rsidRPr="00601423" w:rsidRDefault="00F87CFE" w:rsidP="00BC1767">
            <w:pPr>
              <w:jc w:val="center"/>
              <w:rPr>
                <w:bCs/>
              </w:rPr>
            </w:pPr>
            <w:r w:rsidRPr="00601423">
              <w:rPr>
                <w:bCs/>
              </w:rPr>
              <w:t>2,5</w:t>
            </w:r>
          </w:p>
        </w:tc>
        <w:tc>
          <w:tcPr>
            <w:tcW w:w="2126" w:type="dxa"/>
          </w:tcPr>
          <w:p w:rsidR="00F87CFE" w:rsidRPr="00601423" w:rsidRDefault="00F87CFE" w:rsidP="00BC1767">
            <w:pPr>
              <w:jc w:val="center"/>
              <w:rPr>
                <w:bCs/>
              </w:rPr>
            </w:pPr>
            <w:r>
              <w:rPr>
                <w:bCs/>
              </w:rPr>
              <w:t>3,35</w:t>
            </w:r>
          </w:p>
        </w:tc>
        <w:tc>
          <w:tcPr>
            <w:tcW w:w="1701" w:type="dxa"/>
          </w:tcPr>
          <w:p w:rsidR="00F87CFE" w:rsidRPr="00601423" w:rsidRDefault="00F87CFE" w:rsidP="00BC1767">
            <w:pPr>
              <w:jc w:val="center"/>
              <w:rPr>
                <w:bCs/>
              </w:rPr>
            </w:pPr>
            <w:r>
              <w:rPr>
                <w:bCs/>
              </w:rPr>
              <w:t>3,3</w:t>
            </w:r>
          </w:p>
        </w:tc>
      </w:tr>
    </w:tbl>
    <w:p w:rsidR="00F87CFE" w:rsidRPr="009D255E" w:rsidRDefault="009D255E" w:rsidP="009D255E">
      <w:pPr>
        <w:pStyle w:val="21"/>
        <w:spacing w:after="0" w:line="240" w:lineRule="auto"/>
        <w:jc w:val="both"/>
        <w:rPr>
          <w:i/>
        </w:rPr>
      </w:pPr>
      <w:r>
        <w:rPr>
          <w:b/>
        </w:rPr>
        <w:t xml:space="preserve">Вывод: </w:t>
      </w:r>
      <w:r w:rsidRPr="009D255E">
        <w:rPr>
          <w:i/>
        </w:rPr>
        <w:t>п</w:t>
      </w:r>
      <w:r w:rsidR="00F87CFE" w:rsidRPr="009D255E">
        <w:rPr>
          <w:i/>
        </w:rPr>
        <w:t>оказатели качества, среднего балла ниже, чем по области.</w:t>
      </w:r>
    </w:p>
    <w:p w:rsidR="00F87CFE" w:rsidRPr="00601423" w:rsidRDefault="009D255E" w:rsidP="009D255E">
      <w:pPr>
        <w:pStyle w:val="21"/>
        <w:spacing w:after="0" w:line="240" w:lineRule="auto"/>
      </w:pPr>
      <w:r>
        <w:t>Не пересдали экзамен:</w:t>
      </w:r>
      <w:r w:rsidR="00F87CFE" w:rsidRPr="00601423">
        <w:t xml:space="preserve"> Борисова Алина (9а), </w:t>
      </w:r>
      <w:proofErr w:type="spellStart"/>
      <w:r w:rsidR="00F87CFE" w:rsidRPr="00601423">
        <w:t>Бурлева</w:t>
      </w:r>
      <w:proofErr w:type="spellEnd"/>
      <w:r w:rsidR="00F87CFE" w:rsidRPr="00601423">
        <w:t xml:space="preserve"> Наталия (9а)</w:t>
      </w:r>
    </w:p>
    <w:p w:rsidR="009D1DDD" w:rsidRDefault="009D1DDD" w:rsidP="00BC1767">
      <w:pPr>
        <w:pStyle w:val="21"/>
        <w:spacing w:after="0" w:line="240" w:lineRule="auto"/>
        <w:jc w:val="center"/>
        <w:rPr>
          <w:b/>
        </w:rPr>
      </w:pPr>
    </w:p>
    <w:p w:rsidR="00F87CFE" w:rsidRPr="00BC1767" w:rsidRDefault="00BC1767" w:rsidP="00BC1767">
      <w:pPr>
        <w:pStyle w:val="21"/>
        <w:spacing w:after="0" w:line="240" w:lineRule="auto"/>
        <w:jc w:val="center"/>
        <w:rPr>
          <w:b/>
        </w:rPr>
      </w:pPr>
      <w:r w:rsidRPr="00BC1767">
        <w:rPr>
          <w:b/>
        </w:rPr>
        <w:t>Р</w:t>
      </w:r>
      <w:r w:rsidR="00F87CFE" w:rsidRPr="00BC1767">
        <w:rPr>
          <w:b/>
        </w:rPr>
        <w:t>езультаты ГИА по английскому языку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984"/>
        <w:gridCol w:w="1843"/>
        <w:gridCol w:w="2126"/>
        <w:gridCol w:w="1701"/>
      </w:tblGrid>
      <w:tr w:rsidR="00F87CFE" w:rsidRPr="00512A45" w:rsidTr="009D1DDD">
        <w:tc>
          <w:tcPr>
            <w:tcW w:w="2235" w:type="dxa"/>
          </w:tcPr>
          <w:p w:rsidR="00F87CFE" w:rsidRPr="00512A45" w:rsidRDefault="00F87CFE" w:rsidP="00BC1767">
            <w:pPr>
              <w:jc w:val="center"/>
              <w:rPr>
                <w:b/>
                <w:bCs/>
              </w:rPr>
            </w:pPr>
            <w:r w:rsidRPr="00512A45">
              <w:rPr>
                <w:b/>
                <w:bCs/>
              </w:rPr>
              <w:t xml:space="preserve">Показатели </w:t>
            </w:r>
          </w:p>
        </w:tc>
        <w:tc>
          <w:tcPr>
            <w:tcW w:w="1984" w:type="dxa"/>
          </w:tcPr>
          <w:p w:rsidR="00F87CFE" w:rsidRPr="00512A45" w:rsidRDefault="00F87CFE" w:rsidP="00BC1767">
            <w:pPr>
              <w:jc w:val="center"/>
              <w:rPr>
                <w:b/>
                <w:bCs/>
              </w:rPr>
            </w:pPr>
            <w:r w:rsidRPr="00512A45">
              <w:rPr>
                <w:b/>
                <w:bCs/>
              </w:rPr>
              <w:t>2015 г.</w:t>
            </w:r>
          </w:p>
        </w:tc>
        <w:tc>
          <w:tcPr>
            <w:tcW w:w="1843" w:type="dxa"/>
          </w:tcPr>
          <w:p w:rsidR="00F87CFE" w:rsidRPr="00512A45" w:rsidRDefault="00F87CFE" w:rsidP="00BC1767">
            <w:pPr>
              <w:jc w:val="center"/>
              <w:rPr>
                <w:b/>
                <w:bCs/>
              </w:rPr>
            </w:pPr>
            <w:r w:rsidRPr="00512A45">
              <w:rPr>
                <w:b/>
                <w:bCs/>
              </w:rPr>
              <w:t>2016 г.</w:t>
            </w:r>
          </w:p>
        </w:tc>
        <w:tc>
          <w:tcPr>
            <w:tcW w:w="2126" w:type="dxa"/>
          </w:tcPr>
          <w:p w:rsidR="00F87CFE" w:rsidRDefault="00F87CFE" w:rsidP="00BC1767">
            <w:pPr>
              <w:jc w:val="center"/>
              <w:rPr>
                <w:b/>
                <w:bCs/>
              </w:rPr>
            </w:pPr>
            <w:r w:rsidRPr="00512A45">
              <w:rPr>
                <w:b/>
                <w:bCs/>
              </w:rPr>
              <w:t>2017 г.</w:t>
            </w:r>
          </w:p>
          <w:p w:rsidR="00F87CFE" w:rsidRPr="00512A45" w:rsidRDefault="00F87CFE" w:rsidP="00BC1767">
            <w:pPr>
              <w:jc w:val="center"/>
              <w:rPr>
                <w:b/>
                <w:bCs/>
              </w:rPr>
            </w:pPr>
            <w:r w:rsidRPr="00512A45">
              <w:t xml:space="preserve"> </w:t>
            </w:r>
            <w:r w:rsidRPr="00670657">
              <w:rPr>
                <w:sz w:val="20"/>
                <w:szCs w:val="20"/>
              </w:rPr>
              <w:t xml:space="preserve">Сафронова А.Г., </w:t>
            </w:r>
            <w:proofErr w:type="spellStart"/>
            <w:r w:rsidRPr="00670657">
              <w:rPr>
                <w:sz w:val="20"/>
                <w:szCs w:val="20"/>
              </w:rPr>
              <w:t>Дигас</w:t>
            </w:r>
            <w:proofErr w:type="spellEnd"/>
            <w:r w:rsidRPr="00670657">
              <w:rPr>
                <w:sz w:val="20"/>
                <w:szCs w:val="20"/>
              </w:rPr>
              <w:t xml:space="preserve"> С.Э.</w:t>
            </w:r>
          </w:p>
        </w:tc>
        <w:tc>
          <w:tcPr>
            <w:tcW w:w="1701" w:type="dxa"/>
          </w:tcPr>
          <w:p w:rsidR="00F87CFE" w:rsidRPr="00512A45" w:rsidRDefault="00F87CFE" w:rsidP="00BC1767">
            <w:pPr>
              <w:jc w:val="center"/>
              <w:rPr>
                <w:b/>
                <w:bCs/>
              </w:rPr>
            </w:pPr>
            <w:r w:rsidRPr="00512A45">
              <w:rPr>
                <w:b/>
                <w:bCs/>
              </w:rPr>
              <w:t>2017 область</w:t>
            </w:r>
          </w:p>
        </w:tc>
      </w:tr>
      <w:tr w:rsidR="00F87CFE" w:rsidRPr="00512A45" w:rsidTr="009D1DDD">
        <w:tc>
          <w:tcPr>
            <w:tcW w:w="2235" w:type="dxa"/>
          </w:tcPr>
          <w:p w:rsidR="00F87CFE" w:rsidRPr="00512A45" w:rsidRDefault="00F87CFE" w:rsidP="00BC1767">
            <w:pPr>
              <w:jc w:val="center"/>
              <w:rPr>
                <w:bCs/>
              </w:rPr>
            </w:pPr>
            <w:r w:rsidRPr="00512A45">
              <w:rPr>
                <w:bCs/>
              </w:rPr>
              <w:t xml:space="preserve">Кол-во </w:t>
            </w:r>
            <w:proofErr w:type="gramStart"/>
            <w:r w:rsidRPr="00512A45">
              <w:rPr>
                <w:bCs/>
              </w:rPr>
              <w:t>сдававших</w:t>
            </w:r>
            <w:proofErr w:type="gramEnd"/>
          </w:p>
        </w:tc>
        <w:tc>
          <w:tcPr>
            <w:tcW w:w="1984" w:type="dxa"/>
          </w:tcPr>
          <w:p w:rsidR="00F87CFE" w:rsidRPr="00512A45" w:rsidRDefault="00F87CFE" w:rsidP="00BC1767">
            <w:pPr>
              <w:jc w:val="center"/>
              <w:rPr>
                <w:bCs/>
              </w:rPr>
            </w:pPr>
            <w:r w:rsidRPr="00512A45">
              <w:rPr>
                <w:bCs/>
              </w:rPr>
              <w:t>-</w:t>
            </w:r>
          </w:p>
        </w:tc>
        <w:tc>
          <w:tcPr>
            <w:tcW w:w="1843" w:type="dxa"/>
          </w:tcPr>
          <w:p w:rsidR="00F87CFE" w:rsidRPr="00512A45" w:rsidRDefault="00F87CFE" w:rsidP="00BC1767">
            <w:pPr>
              <w:jc w:val="center"/>
              <w:rPr>
                <w:bCs/>
              </w:rPr>
            </w:pPr>
            <w:r w:rsidRPr="00512A45">
              <w:rPr>
                <w:bCs/>
              </w:rPr>
              <w:t>-</w:t>
            </w:r>
          </w:p>
        </w:tc>
        <w:tc>
          <w:tcPr>
            <w:tcW w:w="2126" w:type="dxa"/>
          </w:tcPr>
          <w:p w:rsidR="00F87CFE" w:rsidRPr="00512A45" w:rsidRDefault="00F87CFE" w:rsidP="00BC1767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701" w:type="dxa"/>
          </w:tcPr>
          <w:p w:rsidR="00F87CFE" w:rsidRPr="00512A45" w:rsidRDefault="00F87CFE" w:rsidP="00BC1767">
            <w:pPr>
              <w:jc w:val="center"/>
              <w:rPr>
                <w:bCs/>
              </w:rPr>
            </w:pPr>
          </w:p>
        </w:tc>
      </w:tr>
      <w:tr w:rsidR="00F87CFE" w:rsidRPr="00512A45" w:rsidTr="009D1DDD">
        <w:tc>
          <w:tcPr>
            <w:tcW w:w="2235" w:type="dxa"/>
          </w:tcPr>
          <w:p w:rsidR="00F87CFE" w:rsidRPr="00512A45" w:rsidRDefault="00F87CFE" w:rsidP="00BC1767">
            <w:pPr>
              <w:jc w:val="center"/>
              <w:rPr>
                <w:bCs/>
              </w:rPr>
            </w:pPr>
            <w:r w:rsidRPr="00512A45">
              <w:rPr>
                <w:bCs/>
              </w:rPr>
              <w:t>Успеваемость</w:t>
            </w:r>
          </w:p>
        </w:tc>
        <w:tc>
          <w:tcPr>
            <w:tcW w:w="1984" w:type="dxa"/>
          </w:tcPr>
          <w:p w:rsidR="00F87CFE" w:rsidRPr="00512A45" w:rsidRDefault="00F87CFE" w:rsidP="00BC1767">
            <w:pPr>
              <w:jc w:val="center"/>
              <w:rPr>
                <w:bCs/>
              </w:rPr>
            </w:pPr>
            <w:r w:rsidRPr="00512A45">
              <w:rPr>
                <w:bCs/>
              </w:rPr>
              <w:t>-</w:t>
            </w:r>
          </w:p>
        </w:tc>
        <w:tc>
          <w:tcPr>
            <w:tcW w:w="1843" w:type="dxa"/>
          </w:tcPr>
          <w:p w:rsidR="00F87CFE" w:rsidRPr="00512A45" w:rsidRDefault="00F87CFE" w:rsidP="00BC1767">
            <w:pPr>
              <w:jc w:val="center"/>
              <w:rPr>
                <w:bCs/>
              </w:rPr>
            </w:pPr>
            <w:r w:rsidRPr="00512A45">
              <w:rPr>
                <w:bCs/>
              </w:rPr>
              <w:t>-</w:t>
            </w:r>
          </w:p>
        </w:tc>
        <w:tc>
          <w:tcPr>
            <w:tcW w:w="2126" w:type="dxa"/>
          </w:tcPr>
          <w:p w:rsidR="00F87CFE" w:rsidRPr="00512A45" w:rsidRDefault="00F87CFE" w:rsidP="00BC1767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701" w:type="dxa"/>
          </w:tcPr>
          <w:p w:rsidR="00F87CFE" w:rsidRPr="00512A45" w:rsidRDefault="00F87CFE" w:rsidP="00BC1767">
            <w:pPr>
              <w:jc w:val="center"/>
              <w:rPr>
                <w:bCs/>
              </w:rPr>
            </w:pPr>
            <w:r>
              <w:rPr>
                <w:bCs/>
              </w:rPr>
              <w:t>94,25</w:t>
            </w:r>
          </w:p>
        </w:tc>
      </w:tr>
      <w:tr w:rsidR="00F87CFE" w:rsidRPr="00512A45" w:rsidTr="009D1DDD">
        <w:tc>
          <w:tcPr>
            <w:tcW w:w="2235" w:type="dxa"/>
          </w:tcPr>
          <w:p w:rsidR="00F87CFE" w:rsidRPr="00512A45" w:rsidRDefault="00F87CFE" w:rsidP="00BC1767">
            <w:pPr>
              <w:jc w:val="center"/>
              <w:rPr>
                <w:bCs/>
              </w:rPr>
            </w:pPr>
            <w:r w:rsidRPr="00512A45">
              <w:rPr>
                <w:bCs/>
              </w:rPr>
              <w:t>Качество</w:t>
            </w:r>
          </w:p>
        </w:tc>
        <w:tc>
          <w:tcPr>
            <w:tcW w:w="1984" w:type="dxa"/>
          </w:tcPr>
          <w:p w:rsidR="00F87CFE" w:rsidRPr="00512A45" w:rsidRDefault="00F87CFE" w:rsidP="00BC1767">
            <w:pPr>
              <w:jc w:val="center"/>
              <w:rPr>
                <w:bCs/>
              </w:rPr>
            </w:pPr>
            <w:r w:rsidRPr="00512A45">
              <w:rPr>
                <w:bCs/>
              </w:rPr>
              <w:t>-</w:t>
            </w:r>
          </w:p>
        </w:tc>
        <w:tc>
          <w:tcPr>
            <w:tcW w:w="1843" w:type="dxa"/>
          </w:tcPr>
          <w:p w:rsidR="00F87CFE" w:rsidRPr="00512A45" w:rsidRDefault="00F87CFE" w:rsidP="00BC1767">
            <w:pPr>
              <w:jc w:val="center"/>
              <w:rPr>
                <w:bCs/>
              </w:rPr>
            </w:pPr>
            <w:r w:rsidRPr="00512A45">
              <w:rPr>
                <w:bCs/>
              </w:rPr>
              <w:t>-</w:t>
            </w:r>
          </w:p>
        </w:tc>
        <w:tc>
          <w:tcPr>
            <w:tcW w:w="2126" w:type="dxa"/>
          </w:tcPr>
          <w:p w:rsidR="00F87CFE" w:rsidRPr="00512A45" w:rsidRDefault="00F87CFE" w:rsidP="00BC1767">
            <w:pPr>
              <w:jc w:val="center"/>
              <w:rPr>
                <w:bCs/>
              </w:rPr>
            </w:pPr>
            <w:r>
              <w:rPr>
                <w:bCs/>
              </w:rPr>
              <w:t>71,43</w:t>
            </w:r>
          </w:p>
        </w:tc>
        <w:tc>
          <w:tcPr>
            <w:tcW w:w="1701" w:type="dxa"/>
          </w:tcPr>
          <w:p w:rsidR="00F87CFE" w:rsidRPr="00512A45" w:rsidRDefault="00F87CFE" w:rsidP="00BC1767">
            <w:pPr>
              <w:jc w:val="center"/>
              <w:rPr>
                <w:bCs/>
              </w:rPr>
            </w:pPr>
            <w:r>
              <w:rPr>
                <w:bCs/>
              </w:rPr>
              <w:t>72,63</w:t>
            </w:r>
          </w:p>
        </w:tc>
      </w:tr>
      <w:tr w:rsidR="00F87CFE" w:rsidRPr="00512A45" w:rsidTr="009D1DDD">
        <w:tc>
          <w:tcPr>
            <w:tcW w:w="2235" w:type="dxa"/>
          </w:tcPr>
          <w:p w:rsidR="00F87CFE" w:rsidRPr="00512A45" w:rsidRDefault="00F87CFE" w:rsidP="00BC1767">
            <w:pPr>
              <w:jc w:val="center"/>
              <w:rPr>
                <w:bCs/>
              </w:rPr>
            </w:pPr>
            <w:r w:rsidRPr="00512A45">
              <w:rPr>
                <w:bCs/>
              </w:rPr>
              <w:t>Средний балл</w:t>
            </w:r>
          </w:p>
        </w:tc>
        <w:tc>
          <w:tcPr>
            <w:tcW w:w="1984" w:type="dxa"/>
          </w:tcPr>
          <w:p w:rsidR="00F87CFE" w:rsidRPr="00512A45" w:rsidRDefault="00F87CFE" w:rsidP="00BC1767">
            <w:pPr>
              <w:jc w:val="center"/>
              <w:rPr>
                <w:bCs/>
              </w:rPr>
            </w:pPr>
            <w:r w:rsidRPr="00512A45">
              <w:rPr>
                <w:bCs/>
              </w:rPr>
              <w:t>-</w:t>
            </w:r>
          </w:p>
        </w:tc>
        <w:tc>
          <w:tcPr>
            <w:tcW w:w="1843" w:type="dxa"/>
          </w:tcPr>
          <w:p w:rsidR="00F87CFE" w:rsidRPr="00512A45" w:rsidRDefault="00F87CFE" w:rsidP="00BC1767">
            <w:pPr>
              <w:jc w:val="center"/>
              <w:rPr>
                <w:bCs/>
              </w:rPr>
            </w:pPr>
            <w:r w:rsidRPr="00512A45">
              <w:rPr>
                <w:bCs/>
              </w:rPr>
              <w:t>-</w:t>
            </w:r>
          </w:p>
        </w:tc>
        <w:tc>
          <w:tcPr>
            <w:tcW w:w="2126" w:type="dxa"/>
          </w:tcPr>
          <w:p w:rsidR="00F87CFE" w:rsidRPr="00512A45" w:rsidRDefault="00F87CFE" w:rsidP="00BC1767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1701" w:type="dxa"/>
          </w:tcPr>
          <w:p w:rsidR="00F87CFE" w:rsidRPr="00512A45" w:rsidRDefault="00F87CFE" w:rsidP="00BC1767">
            <w:pPr>
              <w:jc w:val="center"/>
              <w:rPr>
                <w:bCs/>
              </w:rPr>
            </w:pPr>
            <w:r>
              <w:rPr>
                <w:bCs/>
              </w:rPr>
              <w:t>52,1</w:t>
            </w:r>
          </w:p>
        </w:tc>
      </w:tr>
      <w:tr w:rsidR="00F87CFE" w:rsidRPr="00512A45" w:rsidTr="009D1DDD">
        <w:tc>
          <w:tcPr>
            <w:tcW w:w="2235" w:type="dxa"/>
          </w:tcPr>
          <w:p w:rsidR="00F87CFE" w:rsidRPr="00512A45" w:rsidRDefault="00F87CFE" w:rsidP="00BC1767">
            <w:pPr>
              <w:jc w:val="center"/>
              <w:rPr>
                <w:bCs/>
              </w:rPr>
            </w:pPr>
            <w:r w:rsidRPr="00512A45">
              <w:rPr>
                <w:bCs/>
              </w:rPr>
              <w:t>Средняя отметка</w:t>
            </w:r>
          </w:p>
        </w:tc>
        <w:tc>
          <w:tcPr>
            <w:tcW w:w="1984" w:type="dxa"/>
          </w:tcPr>
          <w:p w:rsidR="00F87CFE" w:rsidRPr="00512A45" w:rsidRDefault="00F87CFE" w:rsidP="00BC1767">
            <w:pPr>
              <w:jc w:val="center"/>
              <w:rPr>
                <w:bCs/>
              </w:rPr>
            </w:pPr>
            <w:r w:rsidRPr="00512A45">
              <w:rPr>
                <w:bCs/>
              </w:rPr>
              <w:t>-</w:t>
            </w:r>
          </w:p>
        </w:tc>
        <w:tc>
          <w:tcPr>
            <w:tcW w:w="1843" w:type="dxa"/>
          </w:tcPr>
          <w:p w:rsidR="00F87CFE" w:rsidRPr="00512A45" w:rsidRDefault="00F87CFE" w:rsidP="00BC1767">
            <w:pPr>
              <w:jc w:val="center"/>
              <w:rPr>
                <w:bCs/>
              </w:rPr>
            </w:pPr>
            <w:r w:rsidRPr="00512A45">
              <w:rPr>
                <w:bCs/>
              </w:rPr>
              <w:t>-</w:t>
            </w:r>
          </w:p>
        </w:tc>
        <w:tc>
          <w:tcPr>
            <w:tcW w:w="2126" w:type="dxa"/>
          </w:tcPr>
          <w:p w:rsidR="00F87CFE" w:rsidRPr="00512A45" w:rsidRDefault="00F87CFE" w:rsidP="00BC176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</w:tcPr>
          <w:p w:rsidR="00F87CFE" w:rsidRPr="00512A45" w:rsidRDefault="00F87CFE" w:rsidP="00BC1767">
            <w:pPr>
              <w:jc w:val="center"/>
              <w:rPr>
                <w:bCs/>
              </w:rPr>
            </w:pPr>
            <w:r>
              <w:rPr>
                <w:bCs/>
              </w:rPr>
              <w:t>4,1</w:t>
            </w:r>
          </w:p>
        </w:tc>
      </w:tr>
    </w:tbl>
    <w:p w:rsidR="00F87CFE" w:rsidRPr="009D1DDD" w:rsidRDefault="009D1DDD" w:rsidP="009D1DDD">
      <w:pPr>
        <w:pStyle w:val="21"/>
        <w:spacing w:after="0" w:line="240" w:lineRule="auto"/>
        <w:jc w:val="both"/>
        <w:rPr>
          <w:i/>
        </w:rPr>
      </w:pPr>
      <w:r>
        <w:rPr>
          <w:b/>
        </w:rPr>
        <w:t xml:space="preserve">Вывод: </w:t>
      </w:r>
      <w:r w:rsidRPr="009D1DDD">
        <w:rPr>
          <w:i/>
        </w:rPr>
        <w:t>п</w:t>
      </w:r>
      <w:r w:rsidR="00F87CFE" w:rsidRPr="009D1DDD">
        <w:rPr>
          <w:i/>
        </w:rPr>
        <w:t>оказатели успеваемости выше, чем по области, качества, среднего балла, средней отмет</w:t>
      </w:r>
      <w:r>
        <w:rPr>
          <w:i/>
        </w:rPr>
        <w:t xml:space="preserve">ки незначительно ниже </w:t>
      </w:r>
      <w:proofErr w:type="gramStart"/>
      <w:r>
        <w:rPr>
          <w:i/>
        </w:rPr>
        <w:t>областных</w:t>
      </w:r>
      <w:proofErr w:type="gramEnd"/>
      <w:r>
        <w:rPr>
          <w:i/>
        </w:rPr>
        <w:t xml:space="preserve"> (п</w:t>
      </w:r>
      <w:r w:rsidR="00F87CFE" w:rsidRPr="009D1DDD">
        <w:rPr>
          <w:i/>
        </w:rPr>
        <w:t>очти на уровне области)</w:t>
      </w:r>
    </w:p>
    <w:p w:rsidR="00F87CFE" w:rsidRPr="009D1DDD" w:rsidRDefault="00F87CFE" w:rsidP="009D1DDD">
      <w:pPr>
        <w:pStyle w:val="21"/>
        <w:spacing w:after="0"/>
      </w:pPr>
      <w:r w:rsidRPr="009D1DDD">
        <w:t>Пересдач не было.</w:t>
      </w:r>
    </w:p>
    <w:p w:rsidR="00F87CFE" w:rsidRPr="009D1DDD" w:rsidRDefault="009D1DDD" w:rsidP="009D1DDD">
      <w:pPr>
        <w:pStyle w:val="21"/>
        <w:spacing w:after="0" w:line="240" w:lineRule="auto"/>
        <w:jc w:val="center"/>
        <w:rPr>
          <w:b/>
        </w:rPr>
      </w:pPr>
      <w:r w:rsidRPr="009D1DDD">
        <w:rPr>
          <w:b/>
        </w:rPr>
        <w:t>И</w:t>
      </w:r>
      <w:r w:rsidR="00F87CFE" w:rsidRPr="009D1DDD">
        <w:rPr>
          <w:b/>
        </w:rPr>
        <w:t>ТОГИ ОГЭ</w:t>
      </w:r>
    </w:p>
    <w:p w:rsidR="00F87CFE" w:rsidRPr="009D1DDD" w:rsidRDefault="009D1DDD" w:rsidP="009D1DDD">
      <w:pPr>
        <w:pStyle w:val="21"/>
        <w:spacing w:after="0" w:line="240" w:lineRule="auto"/>
        <w:jc w:val="both"/>
      </w:pPr>
      <w:r>
        <w:tab/>
      </w:r>
      <w:r w:rsidR="00F87CFE" w:rsidRPr="009D1DDD">
        <w:t>По итогам ГВЭ и  ОГЭ 2017 г. из 143</w:t>
      </w:r>
      <w:r>
        <w:t xml:space="preserve"> учащихся,</w:t>
      </w:r>
      <w:r w:rsidR="00F87CFE" w:rsidRPr="009D1DDD">
        <w:t xml:space="preserve"> допущенных к ГИА</w:t>
      </w:r>
      <w:r>
        <w:t>,</w:t>
      </w:r>
      <w:r w:rsidR="00F87CFE" w:rsidRPr="009D1DDD">
        <w:t xml:space="preserve">  успешно прошли экзамены и получили аттестаты  138 человек (96,5%).</w:t>
      </w:r>
    </w:p>
    <w:p w:rsidR="00F87CFE" w:rsidRPr="009D1DDD" w:rsidRDefault="009D1DDD" w:rsidP="009D1DDD">
      <w:pPr>
        <w:pStyle w:val="21"/>
        <w:spacing w:line="240" w:lineRule="auto"/>
        <w:jc w:val="both"/>
      </w:pPr>
      <w:r>
        <w:lastRenderedPageBreak/>
        <w:tab/>
      </w:r>
      <w:proofErr w:type="gramStart"/>
      <w:r w:rsidR="00F87CFE" w:rsidRPr="009D1DDD">
        <w:t>Оставлены</w:t>
      </w:r>
      <w:proofErr w:type="gramEnd"/>
      <w:r w:rsidR="00F87CFE" w:rsidRPr="009D1DDD">
        <w:t xml:space="preserve"> на осенний период ГИА:</w:t>
      </w:r>
    </w:p>
    <w:p w:rsidR="00F87CFE" w:rsidRPr="009D1DDD" w:rsidRDefault="00F87CFE" w:rsidP="005F0C67">
      <w:pPr>
        <w:pStyle w:val="21"/>
        <w:numPr>
          <w:ilvl w:val="0"/>
          <w:numId w:val="58"/>
        </w:numPr>
        <w:spacing w:after="0" w:line="240" w:lineRule="auto"/>
        <w:jc w:val="both"/>
      </w:pPr>
      <w:r w:rsidRPr="009D1DDD">
        <w:t>Борисова Алина (9а) – по русскому языку, математике, географии, обществознанию</w:t>
      </w:r>
    </w:p>
    <w:p w:rsidR="00F87CFE" w:rsidRPr="009D1DDD" w:rsidRDefault="00F87CFE" w:rsidP="005F0C67">
      <w:pPr>
        <w:pStyle w:val="21"/>
        <w:numPr>
          <w:ilvl w:val="0"/>
          <w:numId w:val="58"/>
        </w:numPr>
        <w:spacing w:after="0" w:line="240" w:lineRule="auto"/>
        <w:jc w:val="both"/>
      </w:pPr>
      <w:proofErr w:type="spellStart"/>
      <w:r w:rsidRPr="009D1DDD">
        <w:t>Бурлева</w:t>
      </w:r>
      <w:proofErr w:type="spellEnd"/>
      <w:r w:rsidRPr="009D1DDD">
        <w:t xml:space="preserve"> Наталия (9а) – по математике, обществознанию, географии</w:t>
      </w:r>
    </w:p>
    <w:p w:rsidR="00F87CFE" w:rsidRPr="009D1DDD" w:rsidRDefault="00F87CFE" w:rsidP="005F0C67">
      <w:pPr>
        <w:pStyle w:val="21"/>
        <w:numPr>
          <w:ilvl w:val="0"/>
          <w:numId w:val="58"/>
        </w:numPr>
        <w:spacing w:after="0" w:line="240" w:lineRule="auto"/>
        <w:jc w:val="both"/>
      </w:pPr>
      <w:proofErr w:type="spellStart"/>
      <w:r w:rsidRPr="009D1DDD">
        <w:t>Еремеева</w:t>
      </w:r>
      <w:proofErr w:type="spellEnd"/>
      <w:r w:rsidRPr="009D1DDD">
        <w:t xml:space="preserve"> Татьяна (9б) – по математике</w:t>
      </w:r>
    </w:p>
    <w:p w:rsidR="00F87CFE" w:rsidRPr="009D1DDD" w:rsidRDefault="00F87CFE" w:rsidP="005F0C67">
      <w:pPr>
        <w:pStyle w:val="21"/>
        <w:numPr>
          <w:ilvl w:val="0"/>
          <w:numId w:val="58"/>
        </w:numPr>
        <w:spacing w:after="0" w:line="240" w:lineRule="auto"/>
        <w:jc w:val="both"/>
      </w:pPr>
      <w:r w:rsidRPr="009D1DDD">
        <w:t>Коняева Валерия (9а) – по математике</w:t>
      </w:r>
    </w:p>
    <w:p w:rsidR="00F87CFE" w:rsidRPr="009D1DDD" w:rsidRDefault="00F87CFE" w:rsidP="005F0C67">
      <w:pPr>
        <w:pStyle w:val="21"/>
        <w:numPr>
          <w:ilvl w:val="0"/>
          <w:numId w:val="58"/>
        </w:numPr>
        <w:spacing w:after="0" w:line="240" w:lineRule="auto"/>
        <w:jc w:val="both"/>
      </w:pPr>
      <w:proofErr w:type="spellStart"/>
      <w:r w:rsidRPr="009D1DDD">
        <w:t>Русанова</w:t>
      </w:r>
      <w:proofErr w:type="spellEnd"/>
      <w:r w:rsidRPr="009D1DDD">
        <w:t xml:space="preserve"> Анастасия (9б) – по математике</w:t>
      </w:r>
    </w:p>
    <w:p w:rsidR="00ED797A" w:rsidRDefault="00ED797A" w:rsidP="00B76438">
      <w:pPr>
        <w:pStyle w:val="21"/>
        <w:spacing w:line="240" w:lineRule="auto"/>
        <w:jc w:val="center"/>
        <w:rPr>
          <w:b/>
        </w:rPr>
      </w:pPr>
    </w:p>
    <w:p w:rsidR="00F87CFE" w:rsidRPr="00B76438" w:rsidRDefault="00F87CFE" w:rsidP="00B76438">
      <w:pPr>
        <w:pStyle w:val="21"/>
        <w:spacing w:line="240" w:lineRule="auto"/>
        <w:jc w:val="center"/>
        <w:rPr>
          <w:b/>
        </w:rPr>
      </w:pPr>
      <w:r w:rsidRPr="00B76438">
        <w:rPr>
          <w:b/>
        </w:rPr>
        <w:t>Результаты ЕГЭ по лицею за 3 года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885"/>
        <w:gridCol w:w="852"/>
        <w:gridCol w:w="851"/>
        <w:gridCol w:w="852"/>
        <w:gridCol w:w="851"/>
        <w:gridCol w:w="954"/>
        <w:gridCol w:w="1458"/>
        <w:gridCol w:w="1235"/>
      </w:tblGrid>
      <w:tr w:rsidR="00F87CFE" w:rsidRPr="0083645C" w:rsidTr="00D2726D">
        <w:trPr>
          <w:cantSplit/>
          <w:trHeight w:val="27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FE" w:rsidRPr="0083645C" w:rsidRDefault="00F87CFE" w:rsidP="005C31E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83645C">
              <w:rPr>
                <w:b/>
                <w:sz w:val="22"/>
                <w:szCs w:val="22"/>
                <w:lang w:eastAsia="en-US"/>
              </w:rPr>
              <w:t>Предмет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E" w:rsidRPr="0083645C" w:rsidRDefault="00F87CFE" w:rsidP="005C31E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83645C">
              <w:rPr>
                <w:b/>
                <w:sz w:val="22"/>
                <w:szCs w:val="22"/>
                <w:lang w:eastAsia="en-US"/>
              </w:rPr>
              <w:t xml:space="preserve">Количество </w:t>
            </w:r>
            <w:proofErr w:type="gramStart"/>
            <w:r w:rsidRPr="0083645C">
              <w:rPr>
                <w:b/>
                <w:sz w:val="22"/>
                <w:szCs w:val="22"/>
                <w:lang w:eastAsia="en-US"/>
              </w:rPr>
              <w:t>сдававших</w:t>
            </w:r>
            <w:proofErr w:type="gramEnd"/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E" w:rsidRPr="0083645C" w:rsidRDefault="00F87CFE" w:rsidP="005C31E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83645C">
              <w:rPr>
                <w:b/>
                <w:sz w:val="22"/>
                <w:szCs w:val="22"/>
                <w:lang w:eastAsia="en-US"/>
              </w:rPr>
              <w:t>Средний балл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E" w:rsidRPr="0083645C" w:rsidRDefault="00F87CFE" w:rsidP="005C31E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83645C">
              <w:rPr>
                <w:b/>
                <w:sz w:val="22"/>
                <w:szCs w:val="22"/>
                <w:lang w:eastAsia="en-US"/>
              </w:rPr>
              <w:t>Ср.</w:t>
            </w:r>
            <w:r w:rsidR="00D2726D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83645C">
              <w:rPr>
                <w:b/>
                <w:sz w:val="22"/>
                <w:szCs w:val="22"/>
                <w:lang w:eastAsia="en-US"/>
              </w:rPr>
              <w:t>балл по области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E" w:rsidRPr="0083645C" w:rsidRDefault="00F87CFE" w:rsidP="005C31E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83645C">
              <w:rPr>
                <w:b/>
                <w:sz w:val="22"/>
                <w:szCs w:val="22"/>
                <w:lang w:eastAsia="en-US"/>
              </w:rPr>
              <w:t>Ср.</w:t>
            </w:r>
            <w:r w:rsidR="00D2726D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83645C">
              <w:rPr>
                <w:b/>
                <w:sz w:val="22"/>
                <w:szCs w:val="22"/>
                <w:lang w:eastAsia="en-US"/>
              </w:rPr>
              <w:t>балл по России</w:t>
            </w:r>
          </w:p>
        </w:tc>
      </w:tr>
      <w:tr w:rsidR="00F87CFE" w:rsidRPr="0083645C" w:rsidTr="00D2726D">
        <w:trPr>
          <w:cantSplit/>
          <w:trHeight w:val="277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FE" w:rsidRPr="0083645C" w:rsidRDefault="00F87CFE" w:rsidP="005C31E5">
            <w:pPr>
              <w:rPr>
                <w:b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E" w:rsidRPr="0083645C" w:rsidRDefault="00F87CFE" w:rsidP="005C31E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83645C">
              <w:rPr>
                <w:b/>
                <w:lang w:eastAsia="en-US"/>
              </w:rPr>
              <w:t>2015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E" w:rsidRPr="0083645C" w:rsidRDefault="00F87CFE" w:rsidP="005C31E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83645C">
              <w:rPr>
                <w:b/>
                <w:lang w:eastAsia="en-US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E" w:rsidRPr="0083645C" w:rsidRDefault="00F87CFE" w:rsidP="005C31E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83645C">
              <w:rPr>
                <w:b/>
                <w:lang w:eastAsia="en-US"/>
              </w:rPr>
              <w:t>2017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E" w:rsidRPr="0083645C" w:rsidRDefault="00F87CFE" w:rsidP="005C31E5">
            <w:pPr>
              <w:spacing w:line="256" w:lineRule="auto"/>
              <w:ind w:left="34" w:hanging="34"/>
              <w:jc w:val="center"/>
              <w:rPr>
                <w:b/>
                <w:lang w:eastAsia="en-US"/>
              </w:rPr>
            </w:pPr>
            <w:r w:rsidRPr="0083645C">
              <w:rPr>
                <w:b/>
                <w:lang w:eastAsia="en-US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E" w:rsidRPr="0083645C" w:rsidRDefault="00F87CFE" w:rsidP="005C31E5">
            <w:pPr>
              <w:spacing w:line="256" w:lineRule="auto"/>
              <w:ind w:left="34" w:hanging="34"/>
              <w:jc w:val="center"/>
              <w:rPr>
                <w:b/>
                <w:lang w:eastAsia="en-US"/>
              </w:rPr>
            </w:pPr>
            <w:r w:rsidRPr="0083645C">
              <w:rPr>
                <w:b/>
                <w:lang w:eastAsia="en-US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E" w:rsidRPr="0083645C" w:rsidRDefault="00F87CFE" w:rsidP="005C31E5">
            <w:pPr>
              <w:spacing w:line="256" w:lineRule="auto"/>
              <w:ind w:left="34" w:hanging="34"/>
              <w:jc w:val="center"/>
              <w:rPr>
                <w:b/>
                <w:lang w:eastAsia="en-US"/>
              </w:rPr>
            </w:pPr>
            <w:r w:rsidRPr="0083645C">
              <w:rPr>
                <w:b/>
                <w:lang w:eastAsia="en-US"/>
              </w:rPr>
              <w:t>2017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E" w:rsidRPr="0083645C" w:rsidRDefault="00F87CFE" w:rsidP="005C31E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83645C">
              <w:rPr>
                <w:b/>
                <w:lang w:eastAsia="en-US"/>
              </w:rPr>
              <w:t>2017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E" w:rsidRPr="0083645C" w:rsidRDefault="00F87CFE" w:rsidP="005C31E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83645C">
              <w:rPr>
                <w:b/>
                <w:lang w:eastAsia="en-US"/>
              </w:rPr>
              <w:t>2017</w:t>
            </w:r>
          </w:p>
        </w:tc>
      </w:tr>
      <w:tr w:rsidR="00F87CFE" w:rsidRPr="0083645C" w:rsidTr="00D272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E" w:rsidRPr="0083645C" w:rsidRDefault="00F87CFE" w:rsidP="005C31E5">
            <w:pPr>
              <w:spacing w:line="256" w:lineRule="auto"/>
              <w:rPr>
                <w:lang w:eastAsia="en-US"/>
              </w:rPr>
            </w:pPr>
            <w:r w:rsidRPr="0083645C"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E" w:rsidRPr="0083645C" w:rsidRDefault="00F87CFE" w:rsidP="005C31E5">
            <w:pPr>
              <w:spacing w:line="256" w:lineRule="auto"/>
              <w:jc w:val="center"/>
              <w:rPr>
                <w:lang w:eastAsia="en-US"/>
              </w:rPr>
            </w:pPr>
            <w:r w:rsidRPr="0083645C">
              <w:rPr>
                <w:lang w:eastAsia="en-US"/>
              </w:rPr>
              <w:t>129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E" w:rsidRPr="0083645C" w:rsidRDefault="00F87CFE" w:rsidP="005C31E5">
            <w:pPr>
              <w:spacing w:line="256" w:lineRule="auto"/>
              <w:jc w:val="center"/>
              <w:rPr>
                <w:lang w:eastAsia="en-US"/>
              </w:rPr>
            </w:pPr>
            <w:r w:rsidRPr="0083645C">
              <w:rPr>
                <w:lang w:eastAsia="en-US"/>
              </w:rPr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E" w:rsidRPr="0083645C" w:rsidRDefault="00F87CFE" w:rsidP="005C31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E" w:rsidRPr="0083645C" w:rsidRDefault="00F87CFE" w:rsidP="005C31E5">
            <w:pPr>
              <w:spacing w:line="256" w:lineRule="auto"/>
              <w:jc w:val="center"/>
              <w:rPr>
                <w:lang w:eastAsia="en-US"/>
              </w:rPr>
            </w:pPr>
            <w:r w:rsidRPr="0083645C">
              <w:rPr>
                <w:lang w:eastAsia="en-US"/>
              </w:rPr>
              <w:t>72,1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E" w:rsidRPr="0083645C" w:rsidRDefault="00F87CFE" w:rsidP="005C31E5">
            <w:pPr>
              <w:spacing w:line="256" w:lineRule="auto"/>
              <w:jc w:val="center"/>
              <w:rPr>
                <w:lang w:eastAsia="en-US"/>
              </w:rPr>
            </w:pPr>
            <w:r w:rsidRPr="0083645C">
              <w:rPr>
                <w:lang w:eastAsia="en-US"/>
              </w:rPr>
              <w:t>76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E" w:rsidRPr="0083645C" w:rsidRDefault="00F87CFE" w:rsidP="005C31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E" w:rsidRPr="0083645C" w:rsidRDefault="00F87CFE" w:rsidP="005C31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66,81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E" w:rsidRPr="0083645C" w:rsidRDefault="00F87CFE" w:rsidP="005C31E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87CFE" w:rsidRPr="0083645C" w:rsidTr="00D272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E" w:rsidRPr="0083645C" w:rsidRDefault="00F87CFE" w:rsidP="005C31E5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Матем</w:t>
            </w:r>
            <w:proofErr w:type="spellEnd"/>
            <w:r>
              <w:rPr>
                <w:sz w:val="22"/>
                <w:szCs w:val="22"/>
                <w:lang w:eastAsia="en-US"/>
              </w:rPr>
              <w:t>. проф.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E" w:rsidRPr="0083645C" w:rsidRDefault="00F87CFE" w:rsidP="005C31E5">
            <w:pPr>
              <w:spacing w:line="256" w:lineRule="auto"/>
              <w:jc w:val="center"/>
              <w:rPr>
                <w:lang w:eastAsia="en-US"/>
              </w:rPr>
            </w:pPr>
            <w:r w:rsidRPr="0083645C">
              <w:rPr>
                <w:lang w:eastAsia="en-US"/>
              </w:rPr>
              <w:t>129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E" w:rsidRPr="0083645C" w:rsidRDefault="00F87CFE" w:rsidP="005C31E5">
            <w:pPr>
              <w:spacing w:line="256" w:lineRule="auto"/>
              <w:jc w:val="center"/>
              <w:rPr>
                <w:lang w:eastAsia="en-US"/>
              </w:rPr>
            </w:pPr>
            <w:r w:rsidRPr="0083645C">
              <w:rPr>
                <w:lang w:eastAsia="en-US"/>
              </w:rPr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E" w:rsidRPr="0083645C" w:rsidRDefault="00F87CFE" w:rsidP="005C31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E" w:rsidRPr="0083645C" w:rsidRDefault="00F87CFE" w:rsidP="005C31E5">
            <w:pPr>
              <w:spacing w:line="256" w:lineRule="auto"/>
              <w:jc w:val="center"/>
              <w:rPr>
                <w:lang w:eastAsia="en-US"/>
              </w:rPr>
            </w:pPr>
            <w:r w:rsidRPr="0083645C">
              <w:rPr>
                <w:lang w:eastAsia="en-US"/>
              </w:rPr>
              <w:t>59,8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E" w:rsidRPr="0083645C" w:rsidRDefault="00F87CFE" w:rsidP="005C31E5">
            <w:pPr>
              <w:spacing w:line="256" w:lineRule="auto"/>
              <w:jc w:val="center"/>
              <w:rPr>
                <w:lang w:eastAsia="en-US"/>
              </w:rPr>
            </w:pPr>
            <w:r w:rsidRPr="0083645C">
              <w:rPr>
                <w:lang w:eastAsia="en-US"/>
              </w:rPr>
              <w:t>60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E" w:rsidRPr="0083645C" w:rsidRDefault="00F87CFE" w:rsidP="005C31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E" w:rsidRPr="0083645C" w:rsidRDefault="00F87CFE" w:rsidP="005C31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46,82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E" w:rsidRPr="0083645C" w:rsidRDefault="00F87CFE" w:rsidP="005C31E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87CFE" w:rsidRPr="0083645C" w:rsidTr="00D272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E" w:rsidRPr="0083645C" w:rsidRDefault="00F87CFE" w:rsidP="005C31E5">
            <w:pPr>
              <w:spacing w:line="256" w:lineRule="auto"/>
              <w:rPr>
                <w:lang w:eastAsia="en-US"/>
              </w:rPr>
            </w:pPr>
            <w:r w:rsidRPr="0083645C">
              <w:rPr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E" w:rsidRPr="0083645C" w:rsidRDefault="00F87CFE" w:rsidP="005C31E5">
            <w:pPr>
              <w:spacing w:line="256" w:lineRule="auto"/>
              <w:jc w:val="center"/>
              <w:rPr>
                <w:lang w:eastAsia="en-US"/>
              </w:rPr>
            </w:pPr>
            <w:r w:rsidRPr="0083645C">
              <w:rPr>
                <w:lang w:eastAsia="en-US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E" w:rsidRPr="0083645C" w:rsidRDefault="00F87CFE" w:rsidP="005C31E5">
            <w:pPr>
              <w:spacing w:line="256" w:lineRule="auto"/>
              <w:jc w:val="center"/>
              <w:rPr>
                <w:lang w:eastAsia="en-US"/>
              </w:rPr>
            </w:pPr>
            <w:r w:rsidRPr="0083645C"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E" w:rsidRPr="0083645C" w:rsidRDefault="00F87CFE" w:rsidP="005C31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E" w:rsidRPr="0083645C" w:rsidRDefault="00F87CFE" w:rsidP="005C31E5">
            <w:pPr>
              <w:spacing w:line="256" w:lineRule="auto"/>
              <w:jc w:val="center"/>
              <w:rPr>
                <w:lang w:eastAsia="en-US"/>
              </w:rPr>
            </w:pPr>
            <w:r w:rsidRPr="0083645C">
              <w:rPr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E" w:rsidRPr="0083645C" w:rsidRDefault="00F87CFE" w:rsidP="005C31E5">
            <w:pPr>
              <w:spacing w:line="256" w:lineRule="auto"/>
              <w:jc w:val="center"/>
              <w:rPr>
                <w:lang w:eastAsia="en-US"/>
              </w:rPr>
            </w:pPr>
            <w:r w:rsidRPr="0083645C">
              <w:rPr>
                <w:lang w:eastAsia="en-US"/>
              </w:rPr>
              <w:t>62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E" w:rsidRPr="0083645C" w:rsidRDefault="00F87CFE" w:rsidP="005C31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E" w:rsidRPr="0083645C" w:rsidRDefault="00F87CFE" w:rsidP="005C31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55,99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E" w:rsidRPr="0083645C" w:rsidRDefault="00F87CFE" w:rsidP="005C31E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87CFE" w:rsidRPr="0083645C" w:rsidTr="00D272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E" w:rsidRPr="0083645C" w:rsidRDefault="00F87CFE" w:rsidP="005C31E5">
            <w:pPr>
              <w:spacing w:line="256" w:lineRule="auto"/>
              <w:rPr>
                <w:lang w:eastAsia="en-US"/>
              </w:rPr>
            </w:pPr>
            <w:r w:rsidRPr="0083645C">
              <w:rPr>
                <w:sz w:val="22"/>
                <w:szCs w:val="22"/>
                <w:lang w:eastAsia="en-US"/>
              </w:rPr>
              <w:t>Англ</w:t>
            </w:r>
            <w:proofErr w:type="gramStart"/>
            <w:r w:rsidRPr="0083645C">
              <w:rPr>
                <w:sz w:val="22"/>
                <w:szCs w:val="22"/>
                <w:lang w:eastAsia="en-US"/>
              </w:rPr>
              <w:t>.я</w:t>
            </w:r>
            <w:proofErr w:type="gramEnd"/>
            <w:r w:rsidRPr="0083645C">
              <w:rPr>
                <w:sz w:val="22"/>
                <w:szCs w:val="22"/>
                <w:lang w:eastAsia="en-US"/>
              </w:rPr>
              <w:t>зык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E" w:rsidRPr="0083645C" w:rsidRDefault="00F87CFE" w:rsidP="005C31E5">
            <w:pPr>
              <w:spacing w:line="256" w:lineRule="auto"/>
              <w:jc w:val="center"/>
              <w:rPr>
                <w:lang w:eastAsia="en-US"/>
              </w:rPr>
            </w:pPr>
            <w:r w:rsidRPr="0083645C">
              <w:rPr>
                <w:lang w:eastAsia="en-US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E" w:rsidRPr="0083645C" w:rsidRDefault="00F87CFE" w:rsidP="005C31E5">
            <w:pPr>
              <w:spacing w:line="256" w:lineRule="auto"/>
              <w:jc w:val="center"/>
              <w:rPr>
                <w:lang w:eastAsia="en-US"/>
              </w:rPr>
            </w:pPr>
            <w:r w:rsidRPr="0083645C"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E" w:rsidRPr="0083645C" w:rsidRDefault="00F87CFE" w:rsidP="005C31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E" w:rsidRPr="0083645C" w:rsidRDefault="00F87CFE" w:rsidP="005C31E5">
            <w:pPr>
              <w:spacing w:line="256" w:lineRule="auto"/>
              <w:jc w:val="center"/>
              <w:rPr>
                <w:lang w:eastAsia="en-US"/>
              </w:rPr>
            </w:pPr>
            <w:r w:rsidRPr="0083645C">
              <w:rPr>
                <w:lang w:eastAsia="en-US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E" w:rsidRPr="0083645C" w:rsidRDefault="00F87CFE" w:rsidP="005C31E5">
            <w:pPr>
              <w:spacing w:line="256" w:lineRule="auto"/>
              <w:jc w:val="center"/>
              <w:rPr>
                <w:lang w:eastAsia="en-US"/>
              </w:rPr>
            </w:pPr>
            <w:r w:rsidRPr="0083645C">
              <w:rPr>
                <w:lang w:eastAsia="en-US"/>
              </w:rPr>
              <w:t>84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E" w:rsidRPr="0083645C" w:rsidRDefault="00F87CFE" w:rsidP="005C31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E" w:rsidRPr="0083645C" w:rsidRDefault="00F87CFE" w:rsidP="005C31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63,19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E" w:rsidRPr="0083645C" w:rsidRDefault="00F87CFE" w:rsidP="005C31E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87CFE" w:rsidRPr="0083645C" w:rsidTr="00D272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E" w:rsidRPr="0083645C" w:rsidRDefault="00F87CFE" w:rsidP="005C31E5">
            <w:pPr>
              <w:spacing w:line="256" w:lineRule="auto"/>
              <w:rPr>
                <w:lang w:eastAsia="en-US"/>
              </w:rPr>
            </w:pPr>
            <w:r w:rsidRPr="0083645C">
              <w:rPr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E" w:rsidRPr="0083645C" w:rsidRDefault="00F87CFE" w:rsidP="005C31E5">
            <w:pPr>
              <w:spacing w:line="256" w:lineRule="auto"/>
              <w:jc w:val="center"/>
              <w:rPr>
                <w:lang w:eastAsia="en-US"/>
              </w:rPr>
            </w:pPr>
            <w:r w:rsidRPr="0083645C">
              <w:rPr>
                <w:lang w:eastAsia="en-US"/>
              </w:rPr>
              <w:t>65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E" w:rsidRPr="0083645C" w:rsidRDefault="00F87CFE" w:rsidP="005C31E5">
            <w:pPr>
              <w:spacing w:line="256" w:lineRule="auto"/>
              <w:jc w:val="center"/>
              <w:rPr>
                <w:lang w:eastAsia="en-US"/>
              </w:rPr>
            </w:pPr>
            <w:r w:rsidRPr="0083645C">
              <w:rPr>
                <w:lang w:eastAsia="en-US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E" w:rsidRPr="0083645C" w:rsidRDefault="00F87CFE" w:rsidP="005C31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E" w:rsidRPr="0083645C" w:rsidRDefault="00F87CFE" w:rsidP="005C31E5">
            <w:pPr>
              <w:spacing w:line="256" w:lineRule="auto"/>
              <w:jc w:val="center"/>
              <w:rPr>
                <w:lang w:eastAsia="en-US"/>
              </w:rPr>
            </w:pPr>
            <w:r w:rsidRPr="0083645C">
              <w:rPr>
                <w:lang w:eastAsia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E" w:rsidRPr="0083645C" w:rsidRDefault="00F87CFE" w:rsidP="005C31E5">
            <w:pPr>
              <w:spacing w:line="256" w:lineRule="auto"/>
              <w:jc w:val="center"/>
              <w:rPr>
                <w:lang w:eastAsia="en-US"/>
              </w:rPr>
            </w:pPr>
            <w:r w:rsidRPr="0083645C">
              <w:rPr>
                <w:lang w:eastAsia="en-US"/>
              </w:rPr>
              <w:t>68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E" w:rsidRPr="0083645C" w:rsidRDefault="00F87CFE" w:rsidP="005C31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E" w:rsidRPr="0083645C" w:rsidRDefault="00F87CFE" w:rsidP="005C31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54,85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E" w:rsidRPr="0083645C" w:rsidRDefault="00F87CFE" w:rsidP="005C31E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87CFE" w:rsidRPr="0083645C" w:rsidTr="00D272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E" w:rsidRPr="0083645C" w:rsidRDefault="00F87CFE" w:rsidP="005C31E5">
            <w:pPr>
              <w:spacing w:line="256" w:lineRule="auto"/>
              <w:rPr>
                <w:lang w:eastAsia="en-US"/>
              </w:rPr>
            </w:pPr>
            <w:r w:rsidRPr="0083645C">
              <w:rPr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E" w:rsidRPr="0083645C" w:rsidRDefault="00F87CFE" w:rsidP="005C31E5">
            <w:pPr>
              <w:spacing w:line="256" w:lineRule="auto"/>
              <w:jc w:val="center"/>
              <w:rPr>
                <w:lang w:eastAsia="en-US"/>
              </w:rPr>
            </w:pPr>
            <w:r w:rsidRPr="0083645C">
              <w:rPr>
                <w:lang w:eastAsia="en-US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E" w:rsidRPr="0083645C" w:rsidRDefault="00F87CFE" w:rsidP="005C31E5">
            <w:pPr>
              <w:spacing w:line="256" w:lineRule="auto"/>
              <w:jc w:val="center"/>
              <w:rPr>
                <w:lang w:eastAsia="en-US"/>
              </w:rPr>
            </w:pPr>
            <w:r w:rsidRPr="0083645C"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E" w:rsidRPr="0083645C" w:rsidRDefault="00F87CFE" w:rsidP="005C31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E" w:rsidRPr="0083645C" w:rsidRDefault="00F87CFE" w:rsidP="005C31E5">
            <w:pPr>
              <w:spacing w:line="256" w:lineRule="auto"/>
              <w:jc w:val="center"/>
              <w:rPr>
                <w:lang w:eastAsia="en-US"/>
              </w:rPr>
            </w:pPr>
            <w:r w:rsidRPr="0083645C">
              <w:rPr>
                <w:lang w:eastAsia="en-US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E" w:rsidRPr="0083645C" w:rsidRDefault="00F87CFE" w:rsidP="005C31E5">
            <w:pPr>
              <w:spacing w:line="256" w:lineRule="auto"/>
              <w:jc w:val="center"/>
              <w:rPr>
                <w:lang w:eastAsia="en-US"/>
              </w:rPr>
            </w:pPr>
            <w:r w:rsidRPr="0083645C">
              <w:rPr>
                <w:lang w:eastAsia="en-US"/>
              </w:rPr>
              <w:t>56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E" w:rsidRPr="0083645C" w:rsidRDefault="00F87CFE" w:rsidP="005C31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E" w:rsidRPr="0083645C" w:rsidRDefault="00F87CFE" w:rsidP="005C31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46,8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E" w:rsidRPr="0083645C" w:rsidRDefault="00F87CFE" w:rsidP="005C31E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87CFE" w:rsidRPr="0083645C" w:rsidTr="00D272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E" w:rsidRPr="0083645C" w:rsidRDefault="00F87CFE" w:rsidP="005C31E5">
            <w:pPr>
              <w:spacing w:line="256" w:lineRule="auto"/>
              <w:rPr>
                <w:bCs/>
                <w:lang w:eastAsia="en-US"/>
              </w:rPr>
            </w:pPr>
            <w:r w:rsidRPr="0083645C">
              <w:rPr>
                <w:bCs/>
                <w:sz w:val="22"/>
                <w:szCs w:val="22"/>
                <w:lang w:eastAsia="en-US"/>
              </w:rPr>
              <w:t xml:space="preserve">Обществознание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E" w:rsidRPr="0083645C" w:rsidRDefault="00F87CFE" w:rsidP="005C31E5">
            <w:pPr>
              <w:spacing w:line="256" w:lineRule="auto"/>
              <w:jc w:val="center"/>
              <w:rPr>
                <w:lang w:eastAsia="en-US"/>
              </w:rPr>
            </w:pPr>
            <w:r w:rsidRPr="0083645C">
              <w:rPr>
                <w:lang w:eastAsia="en-US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E" w:rsidRPr="0083645C" w:rsidRDefault="00F87CFE" w:rsidP="005C31E5">
            <w:pPr>
              <w:spacing w:line="256" w:lineRule="auto"/>
              <w:jc w:val="center"/>
              <w:rPr>
                <w:lang w:eastAsia="en-US"/>
              </w:rPr>
            </w:pPr>
            <w:r w:rsidRPr="0083645C">
              <w:rPr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E" w:rsidRPr="0083645C" w:rsidRDefault="00F87CFE" w:rsidP="005C31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E" w:rsidRPr="0083645C" w:rsidRDefault="00F87CFE" w:rsidP="005C31E5">
            <w:pPr>
              <w:spacing w:line="256" w:lineRule="auto"/>
              <w:jc w:val="center"/>
              <w:rPr>
                <w:lang w:eastAsia="en-US"/>
              </w:rPr>
            </w:pPr>
            <w:r w:rsidRPr="0083645C">
              <w:rPr>
                <w:lang w:eastAsia="en-US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E" w:rsidRPr="0083645C" w:rsidRDefault="00F87CFE" w:rsidP="005C31E5">
            <w:pPr>
              <w:spacing w:line="256" w:lineRule="auto"/>
              <w:jc w:val="center"/>
              <w:rPr>
                <w:lang w:eastAsia="en-US"/>
              </w:rPr>
            </w:pPr>
            <w:r w:rsidRPr="0083645C">
              <w:rPr>
                <w:lang w:eastAsia="en-US"/>
              </w:rPr>
              <w:t>59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E" w:rsidRPr="0083645C" w:rsidRDefault="00F87CFE" w:rsidP="005C31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E" w:rsidRPr="0083645C" w:rsidRDefault="00F87CFE" w:rsidP="005C31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49,15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E" w:rsidRPr="0083645C" w:rsidRDefault="00F87CFE" w:rsidP="005C31E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87CFE" w:rsidRPr="0083645C" w:rsidTr="00D272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E" w:rsidRPr="0083645C" w:rsidRDefault="00F87CFE" w:rsidP="005C31E5">
            <w:pPr>
              <w:spacing w:line="256" w:lineRule="auto"/>
              <w:rPr>
                <w:lang w:eastAsia="en-US"/>
              </w:rPr>
            </w:pPr>
            <w:r w:rsidRPr="0083645C">
              <w:rPr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E" w:rsidRPr="0083645C" w:rsidRDefault="00F87CFE" w:rsidP="005C31E5">
            <w:pPr>
              <w:spacing w:line="256" w:lineRule="auto"/>
              <w:jc w:val="center"/>
              <w:rPr>
                <w:lang w:eastAsia="en-US"/>
              </w:rPr>
            </w:pPr>
            <w:r w:rsidRPr="0083645C">
              <w:rPr>
                <w:lang w:eastAsia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E" w:rsidRPr="0083645C" w:rsidRDefault="00F87CFE" w:rsidP="005C31E5">
            <w:pPr>
              <w:spacing w:line="256" w:lineRule="auto"/>
              <w:jc w:val="center"/>
              <w:rPr>
                <w:lang w:eastAsia="en-US"/>
              </w:rPr>
            </w:pPr>
            <w:r w:rsidRPr="0083645C">
              <w:rPr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E" w:rsidRPr="0083645C" w:rsidRDefault="00F87CFE" w:rsidP="005C31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E" w:rsidRPr="0083645C" w:rsidRDefault="00F87CFE" w:rsidP="005C31E5">
            <w:pPr>
              <w:spacing w:line="256" w:lineRule="auto"/>
              <w:jc w:val="center"/>
              <w:rPr>
                <w:lang w:eastAsia="en-US"/>
              </w:rPr>
            </w:pPr>
            <w:r w:rsidRPr="0083645C">
              <w:rPr>
                <w:lang w:eastAsia="en-US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E" w:rsidRPr="0083645C" w:rsidRDefault="00F87CFE" w:rsidP="005C31E5">
            <w:pPr>
              <w:spacing w:line="256" w:lineRule="auto"/>
              <w:jc w:val="center"/>
              <w:rPr>
                <w:lang w:eastAsia="en-US"/>
              </w:rPr>
            </w:pPr>
            <w:r w:rsidRPr="0083645C">
              <w:rPr>
                <w:lang w:eastAsia="en-US"/>
              </w:rPr>
              <w:t>63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E" w:rsidRPr="0083645C" w:rsidRDefault="00F87CFE" w:rsidP="005C31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E" w:rsidRPr="0083645C" w:rsidRDefault="00F87CFE" w:rsidP="005C31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46,75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E" w:rsidRPr="0083645C" w:rsidRDefault="00F87CFE" w:rsidP="005C31E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87CFE" w:rsidRPr="0083645C" w:rsidTr="00D272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E" w:rsidRPr="0083645C" w:rsidRDefault="00F87CFE" w:rsidP="005C31E5">
            <w:pPr>
              <w:spacing w:line="256" w:lineRule="auto"/>
              <w:rPr>
                <w:lang w:eastAsia="en-US"/>
              </w:rPr>
            </w:pPr>
            <w:r w:rsidRPr="0083645C"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E" w:rsidRPr="0083645C" w:rsidRDefault="00F87CFE" w:rsidP="005C31E5">
            <w:pPr>
              <w:spacing w:line="256" w:lineRule="auto"/>
              <w:jc w:val="center"/>
              <w:rPr>
                <w:lang w:eastAsia="en-US"/>
              </w:rPr>
            </w:pPr>
            <w:r w:rsidRPr="0083645C">
              <w:rPr>
                <w:lang w:eastAsia="en-US"/>
              </w:rPr>
              <w:t>78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E" w:rsidRPr="0083645C" w:rsidRDefault="00F87CFE" w:rsidP="005C31E5">
            <w:pPr>
              <w:spacing w:line="256" w:lineRule="auto"/>
              <w:jc w:val="center"/>
              <w:rPr>
                <w:lang w:eastAsia="en-US"/>
              </w:rPr>
            </w:pPr>
            <w:r w:rsidRPr="0083645C">
              <w:rPr>
                <w:lang w:eastAsia="en-US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E" w:rsidRPr="0083645C" w:rsidRDefault="00F87CFE" w:rsidP="005C31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E" w:rsidRPr="0083645C" w:rsidRDefault="00F87CFE" w:rsidP="005C31E5">
            <w:pPr>
              <w:spacing w:line="256" w:lineRule="auto"/>
              <w:jc w:val="center"/>
              <w:rPr>
                <w:lang w:eastAsia="en-US"/>
              </w:rPr>
            </w:pPr>
            <w:r w:rsidRPr="0083645C">
              <w:rPr>
                <w:lang w:eastAsia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E" w:rsidRPr="0083645C" w:rsidRDefault="00F87CFE" w:rsidP="005C31E5">
            <w:pPr>
              <w:spacing w:line="256" w:lineRule="auto"/>
              <w:jc w:val="center"/>
              <w:rPr>
                <w:lang w:eastAsia="en-US"/>
              </w:rPr>
            </w:pPr>
            <w:r w:rsidRPr="0083645C">
              <w:rPr>
                <w:lang w:eastAsia="en-US"/>
              </w:rPr>
              <w:t>52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E" w:rsidRPr="0083645C" w:rsidRDefault="00F87CFE" w:rsidP="005C31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E" w:rsidRPr="0083645C" w:rsidRDefault="00F87CFE" w:rsidP="005C31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48,94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E" w:rsidRPr="0083645C" w:rsidRDefault="00F87CFE" w:rsidP="005C31E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87CFE" w:rsidRPr="0083645C" w:rsidTr="00D272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E" w:rsidRPr="0083645C" w:rsidRDefault="00F87CFE" w:rsidP="005C31E5">
            <w:pPr>
              <w:spacing w:line="256" w:lineRule="auto"/>
              <w:rPr>
                <w:lang w:eastAsia="en-US"/>
              </w:rPr>
            </w:pPr>
            <w:r w:rsidRPr="0083645C">
              <w:rPr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E" w:rsidRPr="0083645C" w:rsidRDefault="00F87CFE" w:rsidP="005C31E5">
            <w:pPr>
              <w:spacing w:line="256" w:lineRule="auto"/>
              <w:jc w:val="center"/>
              <w:rPr>
                <w:lang w:eastAsia="en-US"/>
              </w:rPr>
            </w:pPr>
            <w:r w:rsidRPr="0083645C">
              <w:rPr>
                <w:lang w:eastAsia="en-US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E" w:rsidRPr="0083645C" w:rsidRDefault="00F87CFE" w:rsidP="005C31E5">
            <w:pPr>
              <w:spacing w:line="256" w:lineRule="auto"/>
              <w:jc w:val="center"/>
              <w:rPr>
                <w:lang w:eastAsia="en-US"/>
              </w:rPr>
            </w:pPr>
            <w:r w:rsidRPr="0083645C">
              <w:rPr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E" w:rsidRPr="0083645C" w:rsidRDefault="00F87CFE" w:rsidP="005C31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E" w:rsidRPr="0083645C" w:rsidRDefault="00F87CFE" w:rsidP="005C31E5">
            <w:pPr>
              <w:spacing w:line="256" w:lineRule="auto"/>
              <w:jc w:val="center"/>
              <w:rPr>
                <w:lang w:eastAsia="en-US"/>
              </w:rPr>
            </w:pPr>
            <w:r w:rsidRPr="0083645C">
              <w:rPr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E" w:rsidRPr="0083645C" w:rsidRDefault="00F87CFE" w:rsidP="005C31E5">
            <w:pPr>
              <w:spacing w:line="256" w:lineRule="auto"/>
              <w:jc w:val="center"/>
              <w:rPr>
                <w:lang w:eastAsia="en-US"/>
              </w:rPr>
            </w:pPr>
            <w:r w:rsidRPr="0083645C">
              <w:rPr>
                <w:lang w:eastAsia="en-US"/>
              </w:rPr>
              <w:t>63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E" w:rsidRPr="0083645C" w:rsidRDefault="00F87CFE" w:rsidP="005C31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E" w:rsidRPr="0083645C" w:rsidRDefault="00F87CFE" w:rsidP="005C31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E" w:rsidRPr="0083645C" w:rsidRDefault="00F87CFE" w:rsidP="005C31E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87CFE" w:rsidRPr="0083645C" w:rsidTr="00D272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E" w:rsidRPr="0083645C" w:rsidRDefault="00F87CFE" w:rsidP="005C31E5">
            <w:pPr>
              <w:spacing w:line="256" w:lineRule="auto"/>
              <w:rPr>
                <w:lang w:eastAsia="en-US"/>
              </w:rPr>
            </w:pPr>
            <w:r w:rsidRPr="0083645C">
              <w:rPr>
                <w:sz w:val="22"/>
                <w:szCs w:val="22"/>
                <w:lang w:eastAsia="en-US"/>
              </w:rPr>
              <w:t xml:space="preserve">География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E" w:rsidRPr="0083645C" w:rsidRDefault="00F87CFE" w:rsidP="005C31E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E" w:rsidRPr="0083645C" w:rsidRDefault="00F87CFE" w:rsidP="005C31E5">
            <w:pPr>
              <w:spacing w:line="256" w:lineRule="auto"/>
              <w:jc w:val="center"/>
              <w:rPr>
                <w:lang w:eastAsia="en-US"/>
              </w:rPr>
            </w:pPr>
            <w:r w:rsidRPr="0083645C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FE" w:rsidRPr="0083645C" w:rsidRDefault="00F87CFE" w:rsidP="005C31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E" w:rsidRPr="0083645C" w:rsidRDefault="00F87CFE" w:rsidP="005C31E5">
            <w:pPr>
              <w:spacing w:line="256" w:lineRule="auto"/>
              <w:jc w:val="center"/>
              <w:rPr>
                <w:lang w:eastAsia="en-US"/>
              </w:rPr>
            </w:pPr>
            <w:r w:rsidRPr="0083645C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E" w:rsidRPr="0083645C" w:rsidRDefault="00F87CFE" w:rsidP="005C31E5">
            <w:pPr>
              <w:spacing w:line="256" w:lineRule="auto"/>
              <w:jc w:val="center"/>
              <w:rPr>
                <w:lang w:eastAsia="en-US"/>
              </w:rPr>
            </w:pPr>
            <w:r w:rsidRPr="0083645C">
              <w:rPr>
                <w:lang w:eastAsia="en-US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FE" w:rsidRPr="0083645C" w:rsidRDefault="00F87CFE" w:rsidP="005C31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FE" w:rsidRPr="0083645C" w:rsidRDefault="00F87CFE" w:rsidP="005C31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FE" w:rsidRPr="0083645C" w:rsidRDefault="00F87CFE" w:rsidP="005C31E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FF3E3A" w:rsidRDefault="00FF3E3A" w:rsidP="006B1073">
      <w:pPr>
        <w:pStyle w:val="21"/>
        <w:spacing w:line="240" w:lineRule="auto"/>
        <w:jc w:val="both"/>
        <w:rPr>
          <w:b/>
          <w:bCs/>
          <w:i/>
        </w:rPr>
      </w:pPr>
    </w:p>
    <w:p w:rsidR="00FF3E3A" w:rsidRDefault="00FF3E3A" w:rsidP="00FF3E3A">
      <w:pPr>
        <w:pStyle w:val="23"/>
        <w:tabs>
          <w:tab w:val="left" w:pos="720"/>
          <w:tab w:val="left" w:pos="993"/>
        </w:tabs>
        <w:spacing w:after="0" w:line="240" w:lineRule="auto"/>
        <w:ind w:left="0"/>
        <w:jc w:val="both"/>
      </w:pPr>
      <w:r w:rsidRPr="006B2D7E">
        <w:t xml:space="preserve">В списке </w:t>
      </w:r>
      <w:r w:rsidRPr="00D2726D">
        <w:rPr>
          <w:b/>
        </w:rPr>
        <w:t>лучших результатов</w:t>
      </w:r>
      <w:r w:rsidRPr="006B2D7E">
        <w:t xml:space="preserve"> по области:</w:t>
      </w:r>
    </w:p>
    <w:p w:rsidR="00FF3E3A" w:rsidRDefault="00FF3E3A" w:rsidP="005F0C67">
      <w:pPr>
        <w:pStyle w:val="23"/>
        <w:numPr>
          <w:ilvl w:val="0"/>
          <w:numId w:val="75"/>
        </w:numPr>
        <w:tabs>
          <w:tab w:val="left" w:pos="720"/>
          <w:tab w:val="left" w:pos="993"/>
        </w:tabs>
        <w:spacing w:after="0" w:line="240" w:lineRule="auto"/>
        <w:jc w:val="both"/>
      </w:pPr>
      <w:r>
        <w:t xml:space="preserve">Ахметова Валерия  - 100 баллов по русскому языку, учитель </w:t>
      </w:r>
      <w:proofErr w:type="spellStart"/>
      <w:r>
        <w:t>Северина</w:t>
      </w:r>
      <w:proofErr w:type="spellEnd"/>
      <w:r>
        <w:t xml:space="preserve"> О. А.</w:t>
      </w:r>
    </w:p>
    <w:p w:rsidR="00FF3E3A" w:rsidRDefault="00FF3E3A" w:rsidP="005F0C67">
      <w:pPr>
        <w:pStyle w:val="23"/>
        <w:numPr>
          <w:ilvl w:val="0"/>
          <w:numId w:val="75"/>
        </w:numPr>
        <w:tabs>
          <w:tab w:val="left" w:pos="720"/>
          <w:tab w:val="left" w:pos="993"/>
        </w:tabs>
        <w:spacing w:after="0" w:line="240" w:lineRule="auto"/>
        <w:jc w:val="both"/>
      </w:pPr>
      <w:proofErr w:type="spellStart"/>
      <w:r w:rsidRPr="00E57810">
        <w:t>Северин</w:t>
      </w:r>
      <w:proofErr w:type="spellEnd"/>
      <w:r w:rsidRPr="00E57810">
        <w:t xml:space="preserve"> А</w:t>
      </w:r>
      <w:r>
        <w:t xml:space="preserve">ндрей – 100баллов по математике, учитель </w:t>
      </w:r>
      <w:proofErr w:type="spellStart"/>
      <w:r>
        <w:t>Шишмарева</w:t>
      </w:r>
      <w:proofErr w:type="spellEnd"/>
      <w:r>
        <w:t xml:space="preserve"> Т. А.</w:t>
      </w:r>
    </w:p>
    <w:p w:rsidR="00FF3E3A" w:rsidRDefault="00FF3E3A" w:rsidP="005F0C67">
      <w:pPr>
        <w:pStyle w:val="23"/>
        <w:numPr>
          <w:ilvl w:val="0"/>
          <w:numId w:val="75"/>
        </w:numPr>
        <w:tabs>
          <w:tab w:val="left" w:pos="720"/>
          <w:tab w:val="left" w:pos="993"/>
        </w:tabs>
        <w:spacing w:after="0" w:line="240" w:lineRule="auto"/>
        <w:jc w:val="both"/>
      </w:pPr>
      <w:proofErr w:type="spellStart"/>
      <w:r>
        <w:t>Дец</w:t>
      </w:r>
      <w:proofErr w:type="spellEnd"/>
      <w:r>
        <w:t xml:space="preserve"> Елизавета – 95 баллов по химии, учитель </w:t>
      </w:r>
      <w:proofErr w:type="spellStart"/>
      <w:r>
        <w:t>Смолякова</w:t>
      </w:r>
      <w:proofErr w:type="spellEnd"/>
      <w:r>
        <w:t xml:space="preserve"> О. Н.</w:t>
      </w:r>
    </w:p>
    <w:p w:rsidR="00FF3E3A" w:rsidRDefault="00FF3E3A" w:rsidP="006B1073">
      <w:pPr>
        <w:pStyle w:val="21"/>
        <w:spacing w:line="240" w:lineRule="auto"/>
        <w:jc w:val="both"/>
        <w:rPr>
          <w:b/>
          <w:bCs/>
          <w:i/>
        </w:rPr>
      </w:pPr>
    </w:p>
    <w:p w:rsidR="00F87CFE" w:rsidRPr="00D2726D" w:rsidRDefault="00331E4E" w:rsidP="005712EC">
      <w:pPr>
        <w:pStyle w:val="21"/>
        <w:spacing w:after="0" w:line="240" w:lineRule="auto"/>
        <w:jc w:val="both"/>
        <w:rPr>
          <w:bCs/>
          <w:i/>
        </w:rPr>
      </w:pPr>
      <w:r>
        <w:rPr>
          <w:b/>
          <w:bCs/>
          <w:i/>
        </w:rPr>
        <w:tab/>
      </w:r>
      <w:r w:rsidR="00D2726D" w:rsidRPr="00FF3E3A">
        <w:rPr>
          <w:b/>
          <w:bCs/>
          <w:i/>
        </w:rPr>
        <w:t>Вывод</w:t>
      </w:r>
      <w:r w:rsidR="00FF3E3A" w:rsidRPr="00FF3E3A">
        <w:rPr>
          <w:b/>
          <w:bCs/>
          <w:i/>
        </w:rPr>
        <w:t>ы</w:t>
      </w:r>
      <w:r w:rsidR="00D2726D" w:rsidRPr="00FF3E3A">
        <w:rPr>
          <w:b/>
          <w:bCs/>
          <w:i/>
        </w:rPr>
        <w:t>:</w:t>
      </w:r>
      <w:r w:rsidR="00D2726D">
        <w:rPr>
          <w:b/>
          <w:bCs/>
        </w:rPr>
        <w:t xml:space="preserve"> </w:t>
      </w:r>
      <w:r w:rsidR="00D2726D" w:rsidRPr="00D2726D">
        <w:rPr>
          <w:bCs/>
          <w:i/>
        </w:rPr>
        <w:t>п</w:t>
      </w:r>
      <w:r w:rsidR="00F87CFE" w:rsidRPr="00D2726D">
        <w:rPr>
          <w:bCs/>
          <w:i/>
        </w:rPr>
        <w:t xml:space="preserve">о всем предметам показатели средних баллов выше, чем по области. </w:t>
      </w:r>
    </w:p>
    <w:p w:rsidR="00F87CFE" w:rsidRPr="00D2726D" w:rsidRDefault="00F87CFE" w:rsidP="005712EC">
      <w:pPr>
        <w:pStyle w:val="21"/>
        <w:spacing w:after="0" w:line="240" w:lineRule="auto"/>
        <w:jc w:val="both"/>
        <w:rPr>
          <w:bCs/>
          <w:i/>
        </w:rPr>
      </w:pPr>
      <w:r w:rsidRPr="00D2726D">
        <w:rPr>
          <w:bCs/>
          <w:i/>
        </w:rPr>
        <w:t>По сравнению с прошлым годом виден рост среднего балла по математике профильной, информатике, истории, физике. Ниже – по русскому языку, литературе, английскому языку, обществознанию, биологии, химии.</w:t>
      </w:r>
    </w:p>
    <w:p w:rsidR="00F87CFE" w:rsidRPr="00D2726D" w:rsidRDefault="00F87CFE" w:rsidP="005712EC">
      <w:pPr>
        <w:pStyle w:val="21"/>
        <w:spacing w:after="0" w:line="240" w:lineRule="auto"/>
        <w:jc w:val="both"/>
        <w:rPr>
          <w:bCs/>
          <w:i/>
        </w:rPr>
      </w:pPr>
      <w:r w:rsidRPr="00D2726D">
        <w:rPr>
          <w:bCs/>
          <w:i/>
        </w:rPr>
        <w:t>Самые высокие средние баллы – по русскому языку (74 б.)</w:t>
      </w:r>
    </w:p>
    <w:p w:rsidR="00F87CFE" w:rsidRPr="00D2726D" w:rsidRDefault="00F87CFE" w:rsidP="005712EC">
      <w:pPr>
        <w:pStyle w:val="21"/>
        <w:spacing w:after="0" w:line="240" w:lineRule="auto"/>
        <w:jc w:val="both"/>
        <w:rPr>
          <w:bCs/>
          <w:i/>
        </w:rPr>
      </w:pPr>
      <w:r w:rsidRPr="00D2726D">
        <w:rPr>
          <w:bCs/>
          <w:i/>
        </w:rPr>
        <w:t>Самый низкий балл – по литературе (54 б.)</w:t>
      </w:r>
    </w:p>
    <w:p w:rsidR="00FF3E3A" w:rsidRPr="00FF3E3A" w:rsidRDefault="00331E4E" w:rsidP="005712EC">
      <w:pPr>
        <w:pStyle w:val="23"/>
        <w:tabs>
          <w:tab w:val="left" w:pos="720"/>
          <w:tab w:val="left" w:pos="993"/>
        </w:tabs>
        <w:spacing w:after="0" w:line="240" w:lineRule="auto"/>
        <w:ind w:left="0"/>
        <w:jc w:val="both"/>
        <w:rPr>
          <w:b/>
          <w:i/>
        </w:rPr>
      </w:pPr>
      <w:r>
        <w:rPr>
          <w:b/>
          <w:i/>
        </w:rPr>
        <w:tab/>
      </w:r>
      <w:r w:rsidR="00FF3E3A" w:rsidRPr="00FF3E3A">
        <w:rPr>
          <w:b/>
          <w:i/>
        </w:rPr>
        <w:t>Предложения:</w:t>
      </w:r>
    </w:p>
    <w:p w:rsidR="00FF3E3A" w:rsidRPr="00FF3E3A" w:rsidRDefault="00FF3E3A" w:rsidP="005F0C67">
      <w:pPr>
        <w:pStyle w:val="a9"/>
        <w:numPr>
          <w:ilvl w:val="0"/>
          <w:numId w:val="76"/>
        </w:numPr>
        <w:contextualSpacing/>
        <w:jc w:val="both"/>
        <w:rPr>
          <w:i/>
          <w:sz w:val="16"/>
          <w:szCs w:val="16"/>
        </w:rPr>
      </w:pPr>
      <w:r w:rsidRPr="00FF3E3A">
        <w:rPr>
          <w:i/>
        </w:rPr>
        <w:t xml:space="preserve">Провести мониторинговые работы по всем предметам инвариантной части УП в рамках </w:t>
      </w:r>
      <w:proofErr w:type="spellStart"/>
      <w:r w:rsidRPr="00FF3E3A">
        <w:rPr>
          <w:i/>
        </w:rPr>
        <w:t>внутрилицейского</w:t>
      </w:r>
      <w:proofErr w:type="spellEnd"/>
      <w:r w:rsidRPr="00FF3E3A">
        <w:rPr>
          <w:i/>
        </w:rPr>
        <w:t xml:space="preserve"> контроля.</w:t>
      </w:r>
    </w:p>
    <w:p w:rsidR="00FF3E3A" w:rsidRPr="00331E4E" w:rsidRDefault="00FF3E3A" w:rsidP="005F0C67">
      <w:pPr>
        <w:pStyle w:val="a9"/>
        <w:numPr>
          <w:ilvl w:val="0"/>
          <w:numId w:val="76"/>
        </w:numPr>
        <w:contextualSpacing/>
        <w:jc w:val="both"/>
        <w:rPr>
          <w:i/>
          <w:sz w:val="16"/>
          <w:szCs w:val="16"/>
        </w:rPr>
      </w:pPr>
      <w:r w:rsidRPr="00FF3E3A">
        <w:rPr>
          <w:i/>
        </w:rPr>
        <w:t xml:space="preserve">Запланировать в ЭМЛ и на кафедрах внеклассную работу для учащихся нового набора </w:t>
      </w:r>
      <w:r w:rsidRPr="00331E4E">
        <w:rPr>
          <w:i/>
        </w:rPr>
        <w:t xml:space="preserve">(не менее 1 </w:t>
      </w:r>
      <w:r w:rsidR="00331E4E" w:rsidRPr="00331E4E">
        <w:rPr>
          <w:i/>
        </w:rPr>
        <w:t xml:space="preserve">мероприятия </w:t>
      </w:r>
      <w:r w:rsidRPr="00331E4E">
        <w:rPr>
          <w:i/>
        </w:rPr>
        <w:t>в предметную декаду).</w:t>
      </w:r>
    </w:p>
    <w:p w:rsidR="00FF3E3A" w:rsidRPr="00FF3E3A" w:rsidRDefault="00FF3E3A" w:rsidP="005F0C67">
      <w:pPr>
        <w:pStyle w:val="a9"/>
        <w:numPr>
          <w:ilvl w:val="0"/>
          <w:numId w:val="76"/>
        </w:numPr>
        <w:contextualSpacing/>
        <w:jc w:val="both"/>
        <w:rPr>
          <w:i/>
          <w:sz w:val="16"/>
          <w:szCs w:val="16"/>
        </w:rPr>
      </w:pPr>
      <w:r w:rsidRPr="00FF3E3A">
        <w:rPr>
          <w:i/>
        </w:rPr>
        <w:t>Проанализировать  результаты ОГЭ, ЕГЭ и переводных экзаменов (заслушать учителей с анализом итогов).</w:t>
      </w:r>
    </w:p>
    <w:p w:rsidR="00FF3E3A" w:rsidRPr="00FF3E3A" w:rsidRDefault="00FF3E3A" w:rsidP="005F0C67">
      <w:pPr>
        <w:pStyle w:val="a9"/>
        <w:numPr>
          <w:ilvl w:val="0"/>
          <w:numId w:val="76"/>
        </w:numPr>
        <w:contextualSpacing/>
        <w:jc w:val="both"/>
        <w:rPr>
          <w:i/>
          <w:sz w:val="16"/>
          <w:szCs w:val="16"/>
        </w:rPr>
      </w:pPr>
      <w:r w:rsidRPr="00FF3E3A">
        <w:rPr>
          <w:i/>
        </w:rPr>
        <w:t>Организовать работу спецкурсов и дополнительных занятий для претендентов на медали и показывающих низкие результаты.</w:t>
      </w:r>
    </w:p>
    <w:p w:rsidR="00FF3E3A" w:rsidRPr="00FF3E3A" w:rsidRDefault="00FF3E3A" w:rsidP="005F0C67">
      <w:pPr>
        <w:pStyle w:val="a9"/>
        <w:numPr>
          <w:ilvl w:val="0"/>
          <w:numId w:val="76"/>
        </w:numPr>
        <w:contextualSpacing/>
        <w:jc w:val="both"/>
        <w:rPr>
          <w:i/>
          <w:sz w:val="16"/>
          <w:szCs w:val="16"/>
        </w:rPr>
      </w:pPr>
      <w:r w:rsidRPr="00FF3E3A">
        <w:rPr>
          <w:i/>
        </w:rPr>
        <w:t>Провести пробные ОГЭ и ЕГЭ в марте-мае 2018 г.</w:t>
      </w:r>
    </w:p>
    <w:p w:rsidR="00FF3E3A" w:rsidRPr="0083645C" w:rsidRDefault="00FF3E3A" w:rsidP="00FF3E3A">
      <w:pPr>
        <w:pStyle w:val="a9"/>
      </w:pPr>
    </w:p>
    <w:p w:rsidR="00597604" w:rsidRPr="0061316E" w:rsidRDefault="00597604" w:rsidP="00AA6728">
      <w:pPr>
        <w:pStyle w:val="23"/>
        <w:tabs>
          <w:tab w:val="left" w:pos="720"/>
          <w:tab w:val="left" w:pos="993"/>
        </w:tabs>
        <w:spacing w:after="0" w:line="240" w:lineRule="auto"/>
        <w:ind w:left="0"/>
        <w:jc w:val="both"/>
        <w:rPr>
          <w:b/>
          <w:i/>
          <w:color w:val="FF0000"/>
        </w:rPr>
      </w:pPr>
    </w:p>
    <w:p w:rsidR="00B30B47" w:rsidRPr="00B30B47" w:rsidRDefault="00B30B47" w:rsidP="00AA6728">
      <w:pPr>
        <w:ind w:firstLine="360"/>
        <w:jc w:val="both"/>
        <w:rPr>
          <w:lang w:val="uk-UA"/>
        </w:rPr>
      </w:pPr>
      <w:proofErr w:type="spellStart"/>
      <w:r>
        <w:rPr>
          <w:lang w:val="uk-UA"/>
        </w:rPr>
        <w:lastRenderedPageBreak/>
        <w:t>Процессами</w:t>
      </w:r>
      <w:proofErr w:type="spellEnd"/>
      <w:r>
        <w:rPr>
          <w:lang w:val="uk-UA"/>
        </w:rPr>
        <w:t xml:space="preserve">, </w:t>
      </w:r>
      <w:proofErr w:type="spellStart"/>
      <w:r w:rsidRPr="00B30B47">
        <w:rPr>
          <w:lang w:val="uk-UA"/>
        </w:rPr>
        <w:t>поддерживающими</w:t>
      </w:r>
      <w:proofErr w:type="spellEnd"/>
      <w:r w:rsidRPr="00B30B47">
        <w:rPr>
          <w:lang w:val="uk-UA"/>
        </w:rPr>
        <w:t xml:space="preserve"> </w:t>
      </w:r>
      <w:proofErr w:type="spellStart"/>
      <w:r w:rsidRPr="00B30B47">
        <w:rPr>
          <w:lang w:val="uk-UA"/>
        </w:rPr>
        <w:t>учебную</w:t>
      </w:r>
      <w:proofErr w:type="spellEnd"/>
      <w:r w:rsidRPr="00B30B47">
        <w:rPr>
          <w:lang w:val="uk-UA"/>
        </w:rPr>
        <w:t xml:space="preserve"> </w:t>
      </w:r>
      <w:proofErr w:type="spellStart"/>
      <w:r w:rsidRPr="00B30B47">
        <w:rPr>
          <w:lang w:val="uk-UA"/>
        </w:rPr>
        <w:t>деятельность</w:t>
      </w:r>
      <w:proofErr w:type="spellEnd"/>
      <w:r w:rsidRPr="00B30B47">
        <w:rPr>
          <w:lang w:val="uk-UA"/>
        </w:rPr>
        <w:t xml:space="preserve">, </w:t>
      </w:r>
      <w:proofErr w:type="spellStart"/>
      <w:r w:rsidRPr="00B30B47">
        <w:rPr>
          <w:lang w:val="uk-UA"/>
        </w:rPr>
        <w:t>являются</w:t>
      </w:r>
      <w:proofErr w:type="spellEnd"/>
      <w:r w:rsidRPr="00B30B47">
        <w:rPr>
          <w:lang w:val="uk-UA"/>
        </w:rPr>
        <w:t xml:space="preserve"> </w:t>
      </w:r>
      <w:proofErr w:type="spellStart"/>
      <w:r w:rsidRPr="00B30B47">
        <w:rPr>
          <w:lang w:val="uk-UA"/>
        </w:rPr>
        <w:t>участие</w:t>
      </w:r>
      <w:proofErr w:type="spellEnd"/>
      <w:r w:rsidRPr="00B30B47">
        <w:rPr>
          <w:lang w:val="uk-UA"/>
        </w:rPr>
        <w:t xml:space="preserve"> </w:t>
      </w:r>
      <w:proofErr w:type="spellStart"/>
      <w:r w:rsidRPr="00B30B47">
        <w:rPr>
          <w:lang w:val="uk-UA"/>
        </w:rPr>
        <w:t>обучающихся</w:t>
      </w:r>
      <w:proofErr w:type="spellEnd"/>
      <w:r w:rsidRPr="00B30B47">
        <w:rPr>
          <w:lang w:val="uk-UA"/>
        </w:rPr>
        <w:t xml:space="preserve"> в </w:t>
      </w:r>
      <w:proofErr w:type="spellStart"/>
      <w:r w:rsidRPr="00B30B47">
        <w:rPr>
          <w:lang w:val="uk-UA"/>
        </w:rPr>
        <w:t>предметных</w:t>
      </w:r>
      <w:proofErr w:type="spellEnd"/>
      <w:r w:rsidRPr="00B30B47">
        <w:rPr>
          <w:lang w:val="uk-UA"/>
        </w:rPr>
        <w:t xml:space="preserve"> </w:t>
      </w:r>
      <w:proofErr w:type="spellStart"/>
      <w:r w:rsidRPr="00B30B47">
        <w:rPr>
          <w:lang w:val="uk-UA"/>
        </w:rPr>
        <w:t>олимпиадах</w:t>
      </w:r>
      <w:proofErr w:type="spellEnd"/>
      <w:r w:rsidRPr="00B30B47">
        <w:rPr>
          <w:lang w:val="uk-UA"/>
        </w:rPr>
        <w:t xml:space="preserve"> и </w:t>
      </w:r>
      <w:proofErr w:type="spellStart"/>
      <w:r w:rsidRPr="00B30B47">
        <w:rPr>
          <w:lang w:val="uk-UA"/>
        </w:rPr>
        <w:t>организация</w:t>
      </w:r>
      <w:proofErr w:type="spellEnd"/>
      <w:r w:rsidRPr="00B30B47">
        <w:rPr>
          <w:lang w:val="uk-UA"/>
        </w:rPr>
        <w:t xml:space="preserve"> </w:t>
      </w:r>
      <w:proofErr w:type="spellStart"/>
      <w:r w:rsidRPr="00B30B47">
        <w:rPr>
          <w:lang w:val="uk-UA"/>
        </w:rPr>
        <w:t>научно</w:t>
      </w:r>
      <w:proofErr w:type="spellEnd"/>
      <w:r w:rsidRPr="00B30B47">
        <w:rPr>
          <w:lang w:val="uk-UA"/>
        </w:rPr>
        <w:t xml:space="preserve"> </w:t>
      </w:r>
      <w:r w:rsidR="00FF3E3A">
        <w:rPr>
          <w:lang w:val="uk-UA"/>
        </w:rPr>
        <w:t xml:space="preserve">– </w:t>
      </w:r>
      <w:proofErr w:type="spellStart"/>
      <w:r w:rsidR="00FF3E3A">
        <w:rPr>
          <w:lang w:val="uk-UA"/>
        </w:rPr>
        <w:t>исследовательской</w:t>
      </w:r>
      <w:proofErr w:type="spellEnd"/>
      <w:r w:rsidR="00FF3E3A">
        <w:rPr>
          <w:lang w:val="uk-UA"/>
        </w:rPr>
        <w:t xml:space="preserve"> </w:t>
      </w:r>
      <w:proofErr w:type="spellStart"/>
      <w:r w:rsidR="00FF3E3A">
        <w:rPr>
          <w:lang w:val="uk-UA"/>
        </w:rPr>
        <w:t>работы</w:t>
      </w:r>
      <w:proofErr w:type="spellEnd"/>
      <w:r w:rsidRPr="00B30B47">
        <w:rPr>
          <w:lang w:val="uk-UA"/>
        </w:rPr>
        <w:t>.</w:t>
      </w:r>
    </w:p>
    <w:p w:rsidR="006F5DED" w:rsidRPr="00C77F68" w:rsidRDefault="006F5DED" w:rsidP="00AA6728">
      <w:pPr>
        <w:ind w:firstLine="360"/>
        <w:jc w:val="center"/>
        <w:rPr>
          <w:b/>
        </w:rPr>
      </w:pPr>
      <w:proofErr w:type="spellStart"/>
      <w:r w:rsidRPr="00C77F68">
        <w:rPr>
          <w:b/>
          <w:lang w:val="uk-UA"/>
        </w:rPr>
        <w:t>Результаты</w:t>
      </w:r>
      <w:proofErr w:type="spellEnd"/>
      <w:r w:rsidRPr="00C77F68">
        <w:rPr>
          <w:b/>
          <w:lang w:val="uk-UA"/>
        </w:rPr>
        <w:t xml:space="preserve"> </w:t>
      </w:r>
      <w:proofErr w:type="spellStart"/>
      <w:r w:rsidRPr="00C77F68">
        <w:rPr>
          <w:b/>
          <w:lang w:val="uk-UA"/>
        </w:rPr>
        <w:t>участия</w:t>
      </w:r>
      <w:proofErr w:type="spellEnd"/>
      <w:r w:rsidRPr="00C77F68">
        <w:rPr>
          <w:b/>
          <w:lang w:val="uk-UA"/>
        </w:rPr>
        <w:t xml:space="preserve"> в </w:t>
      </w:r>
      <w:proofErr w:type="spellStart"/>
      <w:r w:rsidRPr="00C77F68">
        <w:rPr>
          <w:b/>
          <w:lang w:val="uk-UA"/>
        </w:rPr>
        <w:t>олимпиадах</w:t>
      </w:r>
      <w:proofErr w:type="spellEnd"/>
      <w:r w:rsidRPr="00C77F68">
        <w:rPr>
          <w:b/>
          <w:lang w:val="uk-UA"/>
        </w:rPr>
        <w:t xml:space="preserve"> </w:t>
      </w:r>
      <w:r w:rsidRPr="00C77F68">
        <w:rPr>
          <w:b/>
        </w:rPr>
        <w:t>за 5 лет</w:t>
      </w:r>
    </w:p>
    <w:p w:rsidR="006F5DED" w:rsidRPr="00C77F68" w:rsidRDefault="006F5DED" w:rsidP="00AA6728">
      <w:pPr>
        <w:ind w:firstLine="540"/>
        <w:jc w:val="both"/>
      </w:pPr>
      <w:r w:rsidRPr="00C77F68">
        <w:t xml:space="preserve">В 2015/2016 г. школьные, муниципальные и областные (региональные) олимпиады проходили в соответствии с Положением о проведении этапов Всероссийской олимпиады школьников. </w:t>
      </w:r>
    </w:p>
    <w:p w:rsidR="006F5DED" w:rsidRPr="00C77F68" w:rsidRDefault="006F5DED" w:rsidP="00AA6728">
      <w:pPr>
        <w:ind w:firstLine="540"/>
        <w:jc w:val="both"/>
      </w:pPr>
      <w:r w:rsidRPr="00C77F68">
        <w:rPr>
          <w:b/>
        </w:rPr>
        <w:t>Итоги муниципального этапа Всероссийской олимпиады школьников</w:t>
      </w:r>
    </w:p>
    <w:tbl>
      <w:tblPr>
        <w:tblW w:w="9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417"/>
        <w:gridCol w:w="1417"/>
        <w:gridCol w:w="1417"/>
        <w:gridCol w:w="1417"/>
        <w:gridCol w:w="1417"/>
      </w:tblGrid>
      <w:tr w:rsidR="00EA2B47" w:rsidRPr="006F5DED" w:rsidTr="003B445D">
        <w:tc>
          <w:tcPr>
            <w:tcW w:w="2093" w:type="dxa"/>
          </w:tcPr>
          <w:p w:rsidR="00EA2B47" w:rsidRPr="006F5DED" w:rsidRDefault="00EA2B47" w:rsidP="00AA6728">
            <w:pPr>
              <w:rPr>
                <w:b/>
              </w:rPr>
            </w:pPr>
            <w:r w:rsidRPr="006F5DED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1417" w:type="dxa"/>
            <w:vAlign w:val="center"/>
          </w:tcPr>
          <w:p w:rsidR="00EA2B47" w:rsidRPr="006F5DED" w:rsidRDefault="00EA2B47" w:rsidP="003B445D">
            <w:pPr>
              <w:jc w:val="center"/>
              <w:rPr>
                <w:b/>
                <w:lang w:val="en-US"/>
              </w:rPr>
            </w:pPr>
            <w:r w:rsidRPr="006F5DED">
              <w:rPr>
                <w:b/>
                <w:sz w:val="22"/>
                <w:szCs w:val="22"/>
                <w:lang w:val="en-US"/>
              </w:rPr>
              <w:t>2012-2013</w:t>
            </w:r>
          </w:p>
        </w:tc>
        <w:tc>
          <w:tcPr>
            <w:tcW w:w="1417" w:type="dxa"/>
            <w:vAlign w:val="center"/>
          </w:tcPr>
          <w:p w:rsidR="00EA2B47" w:rsidRPr="006F5DED" w:rsidRDefault="00EA2B47" w:rsidP="003B445D">
            <w:pPr>
              <w:jc w:val="center"/>
              <w:rPr>
                <w:b/>
              </w:rPr>
            </w:pPr>
            <w:r w:rsidRPr="006F5DED">
              <w:rPr>
                <w:b/>
                <w:sz w:val="22"/>
                <w:szCs w:val="22"/>
              </w:rPr>
              <w:t>2013-2014</w:t>
            </w:r>
          </w:p>
        </w:tc>
        <w:tc>
          <w:tcPr>
            <w:tcW w:w="1417" w:type="dxa"/>
            <w:vAlign w:val="center"/>
          </w:tcPr>
          <w:p w:rsidR="00EA2B47" w:rsidRPr="006F5DED" w:rsidRDefault="00EA2B47" w:rsidP="003B445D">
            <w:pPr>
              <w:jc w:val="center"/>
              <w:rPr>
                <w:b/>
              </w:rPr>
            </w:pPr>
            <w:r w:rsidRPr="006F5DED">
              <w:rPr>
                <w:b/>
                <w:sz w:val="22"/>
                <w:szCs w:val="22"/>
              </w:rPr>
              <w:t>2014-2015</w:t>
            </w:r>
          </w:p>
        </w:tc>
        <w:tc>
          <w:tcPr>
            <w:tcW w:w="1417" w:type="dxa"/>
            <w:vAlign w:val="center"/>
          </w:tcPr>
          <w:p w:rsidR="00EA2B47" w:rsidRPr="006F5DED" w:rsidRDefault="00EA2B47" w:rsidP="003B445D">
            <w:pPr>
              <w:jc w:val="center"/>
              <w:rPr>
                <w:b/>
              </w:rPr>
            </w:pPr>
            <w:r w:rsidRPr="006F5DED">
              <w:rPr>
                <w:b/>
                <w:sz w:val="22"/>
                <w:szCs w:val="22"/>
              </w:rPr>
              <w:t>2015-2016</w:t>
            </w:r>
          </w:p>
        </w:tc>
        <w:tc>
          <w:tcPr>
            <w:tcW w:w="1417" w:type="dxa"/>
            <w:vAlign w:val="center"/>
          </w:tcPr>
          <w:p w:rsidR="00EA2B47" w:rsidRPr="006F5DED" w:rsidRDefault="00EA2B47" w:rsidP="00AA672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2016</w:t>
            </w:r>
            <w:r w:rsidRPr="006F5DED">
              <w:rPr>
                <w:b/>
                <w:sz w:val="22"/>
                <w:szCs w:val="22"/>
              </w:rPr>
              <w:t>-201</w:t>
            </w:r>
            <w:r>
              <w:rPr>
                <w:b/>
                <w:sz w:val="22"/>
                <w:szCs w:val="22"/>
              </w:rPr>
              <w:t>7</w:t>
            </w:r>
          </w:p>
        </w:tc>
      </w:tr>
      <w:tr w:rsidR="00EA2B47" w:rsidRPr="006F5DED" w:rsidTr="003B445D">
        <w:tc>
          <w:tcPr>
            <w:tcW w:w="2093" w:type="dxa"/>
            <w:vAlign w:val="bottom"/>
          </w:tcPr>
          <w:p w:rsidR="00EA2B47" w:rsidRPr="006F5DED" w:rsidRDefault="00EA2B47" w:rsidP="00AA6728">
            <w:r w:rsidRPr="006F5DED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417" w:type="dxa"/>
          </w:tcPr>
          <w:p w:rsidR="00EA2B47" w:rsidRPr="006F5DED" w:rsidRDefault="00EA2B47" w:rsidP="003B445D">
            <w:pPr>
              <w:jc w:val="center"/>
            </w:pPr>
            <w:r w:rsidRPr="006F5DED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EA2B47" w:rsidRPr="006F5DED" w:rsidRDefault="00EA2B47" w:rsidP="003B445D">
            <w:pPr>
              <w:jc w:val="center"/>
            </w:pPr>
            <w:r w:rsidRPr="006F5DED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bottom"/>
          </w:tcPr>
          <w:p w:rsidR="00EA2B47" w:rsidRPr="006F5DED" w:rsidRDefault="00EA2B47" w:rsidP="003B445D">
            <w:pPr>
              <w:jc w:val="center"/>
            </w:pPr>
            <w:r w:rsidRPr="006F5DED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bottom"/>
          </w:tcPr>
          <w:p w:rsidR="00EA2B47" w:rsidRPr="006F5DED" w:rsidRDefault="00EA2B47" w:rsidP="003B445D">
            <w:pPr>
              <w:jc w:val="center"/>
            </w:pPr>
            <w:r w:rsidRPr="006F5DED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EA2B47" w:rsidRPr="00AB148B" w:rsidRDefault="00EA2B47" w:rsidP="003B445D">
            <w:pPr>
              <w:jc w:val="center"/>
            </w:pPr>
            <w:r>
              <w:t>10</w:t>
            </w:r>
          </w:p>
        </w:tc>
      </w:tr>
      <w:tr w:rsidR="00EA2B47" w:rsidRPr="006F5DED" w:rsidTr="003B445D">
        <w:tc>
          <w:tcPr>
            <w:tcW w:w="2093" w:type="dxa"/>
            <w:vAlign w:val="bottom"/>
          </w:tcPr>
          <w:p w:rsidR="00EA2B47" w:rsidRPr="006F5DED" w:rsidRDefault="00EA2B47" w:rsidP="00AA6728">
            <w:r w:rsidRPr="006F5DED">
              <w:rPr>
                <w:sz w:val="22"/>
                <w:szCs w:val="22"/>
              </w:rPr>
              <w:t>Литература</w:t>
            </w:r>
          </w:p>
        </w:tc>
        <w:tc>
          <w:tcPr>
            <w:tcW w:w="1417" w:type="dxa"/>
          </w:tcPr>
          <w:p w:rsidR="00EA2B47" w:rsidRPr="006F5DED" w:rsidRDefault="00EA2B47" w:rsidP="003B445D">
            <w:pPr>
              <w:jc w:val="center"/>
            </w:pPr>
            <w:r w:rsidRPr="006F5DED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EA2B47" w:rsidRPr="006F5DED" w:rsidRDefault="00EA2B47" w:rsidP="003B445D">
            <w:pPr>
              <w:jc w:val="center"/>
            </w:pPr>
            <w:r w:rsidRPr="006F5DED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bottom"/>
          </w:tcPr>
          <w:p w:rsidR="00EA2B47" w:rsidRPr="006F5DED" w:rsidRDefault="00EA2B47" w:rsidP="003B445D">
            <w:pPr>
              <w:jc w:val="center"/>
            </w:pPr>
            <w:r w:rsidRPr="006F5DED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bottom"/>
          </w:tcPr>
          <w:p w:rsidR="00EA2B47" w:rsidRPr="006F5DED" w:rsidRDefault="00EA2B47" w:rsidP="003B445D">
            <w:pPr>
              <w:jc w:val="center"/>
            </w:pPr>
            <w:r w:rsidRPr="006F5DED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EA2B47" w:rsidRPr="00AB148B" w:rsidRDefault="00EA2B47" w:rsidP="003B445D">
            <w:pPr>
              <w:jc w:val="center"/>
            </w:pPr>
            <w:r>
              <w:t>4</w:t>
            </w:r>
          </w:p>
        </w:tc>
      </w:tr>
      <w:tr w:rsidR="00EA2B47" w:rsidRPr="006F5DED" w:rsidTr="003B445D">
        <w:tc>
          <w:tcPr>
            <w:tcW w:w="2093" w:type="dxa"/>
            <w:vAlign w:val="bottom"/>
          </w:tcPr>
          <w:p w:rsidR="00EA2B47" w:rsidRPr="006F5DED" w:rsidRDefault="00EA2B47" w:rsidP="00AA6728">
            <w:r w:rsidRPr="006F5DED">
              <w:rPr>
                <w:sz w:val="22"/>
                <w:szCs w:val="22"/>
              </w:rPr>
              <w:t>Математика</w:t>
            </w:r>
          </w:p>
        </w:tc>
        <w:tc>
          <w:tcPr>
            <w:tcW w:w="1417" w:type="dxa"/>
          </w:tcPr>
          <w:p w:rsidR="00EA2B47" w:rsidRPr="006F5DED" w:rsidRDefault="00EA2B47" w:rsidP="003B445D">
            <w:pPr>
              <w:jc w:val="center"/>
            </w:pPr>
            <w:r w:rsidRPr="006F5DED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EA2B47" w:rsidRPr="006F5DED" w:rsidRDefault="00EA2B47" w:rsidP="003B445D">
            <w:pPr>
              <w:jc w:val="center"/>
            </w:pPr>
            <w:r w:rsidRPr="006F5DED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bottom"/>
          </w:tcPr>
          <w:p w:rsidR="00EA2B47" w:rsidRPr="006F5DED" w:rsidRDefault="00EA2B47" w:rsidP="003B445D">
            <w:pPr>
              <w:jc w:val="center"/>
            </w:pPr>
            <w:r w:rsidRPr="006F5DE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bottom"/>
          </w:tcPr>
          <w:p w:rsidR="00EA2B47" w:rsidRPr="006F5DED" w:rsidRDefault="00EA2B47" w:rsidP="003B445D">
            <w:pPr>
              <w:jc w:val="center"/>
            </w:pPr>
            <w:r w:rsidRPr="006F5DED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EA2B47" w:rsidRPr="00AB148B" w:rsidRDefault="00EA2B47" w:rsidP="003B445D">
            <w:pPr>
              <w:jc w:val="center"/>
            </w:pPr>
            <w:r>
              <w:t>6</w:t>
            </w:r>
          </w:p>
        </w:tc>
      </w:tr>
      <w:tr w:rsidR="00EA2B47" w:rsidRPr="006F5DED" w:rsidTr="003B445D">
        <w:tc>
          <w:tcPr>
            <w:tcW w:w="2093" w:type="dxa"/>
            <w:vAlign w:val="bottom"/>
          </w:tcPr>
          <w:p w:rsidR="00EA2B47" w:rsidRPr="006F5DED" w:rsidRDefault="00EA2B47" w:rsidP="00AA6728">
            <w:r w:rsidRPr="006F5DED">
              <w:rPr>
                <w:sz w:val="22"/>
                <w:szCs w:val="22"/>
              </w:rPr>
              <w:t>Информатика</w:t>
            </w:r>
          </w:p>
        </w:tc>
        <w:tc>
          <w:tcPr>
            <w:tcW w:w="1417" w:type="dxa"/>
          </w:tcPr>
          <w:p w:rsidR="00EA2B47" w:rsidRPr="006F5DED" w:rsidRDefault="00EA2B47" w:rsidP="003B445D">
            <w:pPr>
              <w:jc w:val="center"/>
            </w:pPr>
            <w:r w:rsidRPr="006F5DED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EA2B47" w:rsidRPr="006F5DED" w:rsidRDefault="00EA2B47" w:rsidP="003B445D">
            <w:pPr>
              <w:jc w:val="center"/>
            </w:pPr>
            <w:r w:rsidRPr="006F5DED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vAlign w:val="bottom"/>
          </w:tcPr>
          <w:p w:rsidR="00EA2B47" w:rsidRPr="006F5DED" w:rsidRDefault="00EA2B47" w:rsidP="003B445D">
            <w:pPr>
              <w:jc w:val="center"/>
            </w:pPr>
            <w:r w:rsidRPr="006F5DED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bottom"/>
          </w:tcPr>
          <w:p w:rsidR="00EA2B47" w:rsidRPr="006F5DED" w:rsidRDefault="00EA2B47" w:rsidP="003B445D">
            <w:pPr>
              <w:jc w:val="center"/>
            </w:pPr>
            <w:r w:rsidRPr="006F5DED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EA2B47" w:rsidRPr="00AB148B" w:rsidRDefault="00EA2B47" w:rsidP="003B445D">
            <w:pPr>
              <w:jc w:val="center"/>
            </w:pPr>
            <w:r>
              <w:t>1</w:t>
            </w:r>
          </w:p>
        </w:tc>
      </w:tr>
      <w:tr w:rsidR="00EA2B47" w:rsidRPr="006F5DED" w:rsidTr="003B445D">
        <w:tc>
          <w:tcPr>
            <w:tcW w:w="2093" w:type="dxa"/>
            <w:vAlign w:val="bottom"/>
          </w:tcPr>
          <w:p w:rsidR="00EA2B47" w:rsidRPr="006F5DED" w:rsidRDefault="00EA2B47" w:rsidP="00AA6728">
            <w:r w:rsidRPr="006F5DED">
              <w:rPr>
                <w:sz w:val="22"/>
                <w:szCs w:val="22"/>
              </w:rPr>
              <w:t>Физика</w:t>
            </w:r>
          </w:p>
        </w:tc>
        <w:tc>
          <w:tcPr>
            <w:tcW w:w="1417" w:type="dxa"/>
          </w:tcPr>
          <w:p w:rsidR="00EA2B47" w:rsidRPr="006F5DED" w:rsidRDefault="00EA2B47" w:rsidP="003B445D">
            <w:pPr>
              <w:jc w:val="center"/>
            </w:pPr>
            <w:r w:rsidRPr="006F5DED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EA2B47" w:rsidRPr="006F5DED" w:rsidRDefault="00EA2B47" w:rsidP="003B445D">
            <w:pPr>
              <w:jc w:val="center"/>
            </w:pPr>
            <w:r w:rsidRPr="006F5DED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bottom"/>
          </w:tcPr>
          <w:p w:rsidR="00EA2B47" w:rsidRPr="006F5DED" w:rsidRDefault="00EA2B47" w:rsidP="003B445D">
            <w:pPr>
              <w:jc w:val="center"/>
            </w:pPr>
            <w:r w:rsidRPr="006F5DED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bottom"/>
          </w:tcPr>
          <w:p w:rsidR="00EA2B47" w:rsidRPr="006F5DED" w:rsidRDefault="00EA2B47" w:rsidP="003B445D">
            <w:pPr>
              <w:jc w:val="center"/>
            </w:pPr>
            <w:r w:rsidRPr="006F5DED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EA2B47" w:rsidRPr="00AB148B" w:rsidRDefault="00EA2B47" w:rsidP="003B445D">
            <w:pPr>
              <w:jc w:val="center"/>
            </w:pPr>
            <w:r>
              <w:t>2</w:t>
            </w:r>
          </w:p>
        </w:tc>
      </w:tr>
      <w:tr w:rsidR="00EA2B47" w:rsidRPr="006F5DED" w:rsidTr="003B445D">
        <w:tc>
          <w:tcPr>
            <w:tcW w:w="2093" w:type="dxa"/>
            <w:vAlign w:val="bottom"/>
          </w:tcPr>
          <w:p w:rsidR="00EA2B47" w:rsidRPr="006F5DED" w:rsidRDefault="00EA2B47" w:rsidP="00AA6728">
            <w:r w:rsidRPr="006F5DED">
              <w:rPr>
                <w:sz w:val="22"/>
                <w:szCs w:val="22"/>
              </w:rPr>
              <w:t>Химия</w:t>
            </w:r>
          </w:p>
        </w:tc>
        <w:tc>
          <w:tcPr>
            <w:tcW w:w="1417" w:type="dxa"/>
          </w:tcPr>
          <w:p w:rsidR="00EA2B47" w:rsidRPr="006F5DED" w:rsidRDefault="00EA2B47" w:rsidP="003B445D">
            <w:pPr>
              <w:jc w:val="center"/>
            </w:pPr>
            <w:r w:rsidRPr="006F5DED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EA2B47" w:rsidRPr="006F5DED" w:rsidRDefault="00EA2B47" w:rsidP="003B445D">
            <w:pPr>
              <w:jc w:val="center"/>
            </w:pPr>
            <w:r w:rsidRPr="006F5DED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vAlign w:val="bottom"/>
          </w:tcPr>
          <w:p w:rsidR="00EA2B47" w:rsidRPr="006F5DED" w:rsidRDefault="00EA2B47" w:rsidP="003B445D">
            <w:pPr>
              <w:jc w:val="center"/>
            </w:pPr>
            <w:r w:rsidRPr="006F5DED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vAlign w:val="bottom"/>
          </w:tcPr>
          <w:p w:rsidR="00EA2B47" w:rsidRPr="006F5DED" w:rsidRDefault="00EA2B47" w:rsidP="003B445D">
            <w:pPr>
              <w:jc w:val="center"/>
            </w:pPr>
            <w:r w:rsidRPr="006F5DED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EA2B47" w:rsidRPr="00AB148B" w:rsidRDefault="00EA2B47" w:rsidP="003B445D">
            <w:pPr>
              <w:jc w:val="center"/>
            </w:pPr>
            <w:r>
              <w:t>9</w:t>
            </w:r>
          </w:p>
        </w:tc>
      </w:tr>
      <w:tr w:rsidR="00EA2B47" w:rsidRPr="006F5DED" w:rsidTr="003B445D">
        <w:tc>
          <w:tcPr>
            <w:tcW w:w="2093" w:type="dxa"/>
            <w:vAlign w:val="bottom"/>
          </w:tcPr>
          <w:p w:rsidR="00EA2B47" w:rsidRPr="006F5DED" w:rsidRDefault="00EA2B47" w:rsidP="00AA6728">
            <w:r w:rsidRPr="006F5DED">
              <w:rPr>
                <w:sz w:val="22"/>
                <w:szCs w:val="22"/>
              </w:rPr>
              <w:t>Английский</w:t>
            </w:r>
          </w:p>
        </w:tc>
        <w:tc>
          <w:tcPr>
            <w:tcW w:w="1417" w:type="dxa"/>
          </w:tcPr>
          <w:p w:rsidR="00EA2B47" w:rsidRPr="006F5DED" w:rsidRDefault="00EA2B47" w:rsidP="003B445D">
            <w:pPr>
              <w:jc w:val="center"/>
            </w:pPr>
            <w:r w:rsidRPr="006F5DED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EA2B47" w:rsidRPr="006F5DED" w:rsidRDefault="00EA2B47" w:rsidP="003B445D">
            <w:pPr>
              <w:jc w:val="center"/>
            </w:pPr>
            <w:r w:rsidRPr="006F5DED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bottom"/>
          </w:tcPr>
          <w:p w:rsidR="00EA2B47" w:rsidRPr="006F5DED" w:rsidRDefault="00EA2B47" w:rsidP="003B445D">
            <w:pPr>
              <w:jc w:val="center"/>
            </w:pPr>
            <w:r w:rsidRPr="006F5DED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bottom"/>
          </w:tcPr>
          <w:p w:rsidR="00EA2B47" w:rsidRPr="006F5DED" w:rsidRDefault="00EA2B47" w:rsidP="003B445D">
            <w:pPr>
              <w:jc w:val="center"/>
            </w:pPr>
            <w:r w:rsidRPr="006F5DED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EA2B47" w:rsidRPr="00AB148B" w:rsidRDefault="00EA2B47" w:rsidP="003B445D">
            <w:pPr>
              <w:jc w:val="center"/>
            </w:pPr>
            <w:r>
              <w:t>3</w:t>
            </w:r>
          </w:p>
        </w:tc>
      </w:tr>
      <w:tr w:rsidR="00EA2B47" w:rsidRPr="006F5DED" w:rsidTr="003B445D">
        <w:tc>
          <w:tcPr>
            <w:tcW w:w="2093" w:type="dxa"/>
            <w:vAlign w:val="bottom"/>
          </w:tcPr>
          <w:p w:rsidR="00EA2B47" w:rsidRPr="006F5DED" w:rsidRDefault="00EA2B47" w:rsidP="00AA6728">
            <w:r w:rsidRPr="006F5DED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417" w:type="dxa"/>
          </w:tcPr>
          <w:p w:rsidR="00EA2B47" w:rsidRPr="006F5DED" w:rsidRDefault="00EA2B47" w:rsidP="003B445D">
            <w:pPr>
              <w:jc w:val="center"/>
            </w:pPr>
            <w:r w:rsidRPr="006F5DED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EA2B47" w:rsidRPr="006F5DED" w:rsidRDefault="00EA2B47" w:rsidP="003B445D">
            <w:pPr>
              <w:jc w:val="center"/>
            </w:pPr>
            <w:r w:rsidRPr="006F5DED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bottom"/>
          </w:tcPr>
          <w:p w:rsidR="00EA2B47" w:rsidRPr="006F5DED" w:rsidRDefault="00EA2B47" w:rsidP="003B445D">
            <w:pPr>
              <w:jc w:val="center"/>
            </w:pPr>
            <w:r w:rsidRPr="006F5DED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bottom"/>
          </w:tcPr>
          <w:p w:rsidR="00EA2B47" w:rsidRPr="006F5DED" w:rsidRDefault="00EA2B47" w:rsidP="003B445D">
            <w:pPr>
              <w:jc w:val="center"/>
            </w:pPr>
            <w:r w:rsidRPr="006F5DED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EA2B47" w:rsidRPr="00AB148B" w:rsidRDefault="00EA2B47" w:rsidP="003B445D">
            <w:pPr>
              <w:jc w:val="center"/>
            </w:pPr>
            <w:r>
              <w:t>0</w:t>
            </w:r>
          </w:p>
        </w:tc>
      </w:tr>
      <w:tr w:rsidR="00EA2B47" w:rsidRPr="006F5DED" w:rsidTr="003B445D">
        <w:tc>
          <w:tcPr>
            <w:tcW w:w="2093" w:type="dxa"/>
            <w:vAlign w:val="bottom"/>
          </w:tcPr>
          <w:p w:rsidR="00EA2B47" w:rsidRPr="006F5DED" w:rsidRDefault="00EA2B47" w:rsidP="00AA6728">
            <w:r w:rsidRPr="006F5DED">
              <w:rPr>
                <w:sz w:val="22"/>
                <w:szCs w:val="22"/>
              </w:rPr>
              <w:t>Право</w:t>
            </w:r>
          </w:p>
        </w:tc>
        <w:tc>
          <w:tcPr>
            <w:tcW w:w="1417" w:type="dxa"/>
          </w:tcPr>
          <w:p w:rsidR="00EA2B47" w:rsidRPr="006F5DED" w:rsidRDefault="00EA2B47" w:rsidP="003B445D">
            <w:pPr>
              <w:jc w:val="center"/>
            </w:pPr>
            <w:r w:rsidRPr="006F5DED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EA2B47" w:rsidRPr="006F5DED" w:rsidRDefault="00EA2B47" w:rsidP="003B445D">
            <w:pPr>
              <w:jc w:val="center"/>
            </w:pPr>
            <w:r w:rsidRPr="006F5DED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EA2B47" w:rsidRPr="006F5DED" w:rsidRDefault="00EA2B47" w:rsidP="003B445D">
            <w:pPr>
              <w:jc w:val="center"/>
            </w:pPr>
            <w:r w:rsidRPr="006F5DED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EA2B47" w:rsidRPr="006F5DED" w:rsidRDefault="00EA2B47" w:rsidP="003B445D">
            <w:pPr>
              <w:jc w:val="center"/>
            </w:pPr>
            <w:r w:rsidRPr="006F5DED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EA2B47" w:rsidRPr="00AB148B" w:rsidRDefault="00EA2B47" w:rsidP="003B445D">
            <w:pPr>
              <w:jc w:val="center"/>
            </w:pPr>
            <w:r>
              <w:t>0</w:t>
            </w:r>
          </w:p>
        </w:tc>
      </w:tr>
      <w:tr w:rsidR="00EA2B47" w:rsidRPr="006F5DED" w:rsidTr="003B445D">
        <w:tc>
          <w:tcPr>
            <w:tcW w:w="2093" w:type="dxa"/>
            <w:vAlign w:val="bottom"/>
          </w:tcPr>
          <w:p w:rsidR="00EA2B47" w:rsidRPr="006F5DED" w:rsidRDefault="00EA2B47" w:rsidP="00AA6728">
            <w:r w:rsidRPr="006F5DED">
              <w:rPr>
                <w:sz w:val="22"/>
                <w:szCs w:val="22"/>
              </w:rPr>
              <w:t>Биология</w:t>
            </w:r>
          </w:p>
        </w:tc>
        <w:tc>
          <w:tcPr>
            <w:tcW w:w="1417" w:type="dxa"/>
          </w:tcPr>
          <w:p w:rsidR="00EA2B47" w:rsidRPr="006F5DED" w:rsidRDefault="00EA2B47" w:rsidP="003B445D">
            <w:pPr>
              <w:jc w:val="center"/>
            </w:pPr>
            <w:r w:rsidRPr="006F5DED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EA2B47" w:rsidRPr="006F5DED" w:rsidRDefault="00EA2B47" w:rsidP="003B445D">
            <w:pPr>
              <w:jc w:val="center"/>
            </w:pPr>
            <w:r w:rsidRPr="006F5DED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vAlign w:val="bottom"/>
          </w:tcPr>
          <w:p w:rsidR="00EA2B47" w:rsidRPr="006F5DED" w:rsidRDefault="00EA2B47" w:rsidP="003B445D">
            <w:pPr>
              <w:jc w:val="center"/>
            </w:pPr>
            <w:r w:rsidRPr="006F5DED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bottom"/>
          </w:tcPr>
          <w:p w:rsidR="00EA2B47" w:rsidRPr="006F5DED" w:rsidRDefault="00EA2B47" w:rsidP="003B445D">
            <w:pPr>
              <w:jc w:val="center"/>
            </w:pPr>
            <w:r w:rsidRPr="006F5DED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EA2B47" w:rsidRPr="00AB148B" w:rsidRDefault="00EA2B47" w:rsidP="003B445D">
            <w:pPr>
              <w:jc w:val="center"/>
            </w:pPr>
            <w:r>
              <w:t>0</w:t>
            </w:r>
          </w:p>
        </w:tc>
      </w:tr>
      <w:tr w:rsidR="00EA2B47" w:rsidRPr="006F5DED" w:rsidTr="003B445D">
        <w:tc>
          <w:tcPr>
            <w:tcW w:w="2093" w:type="dxa"/>
            <w:vAlign w:val="bottom"/>
          </w:tcPr>
          <w:p w:rsidR="00EA2B47" w:rsidRPr="006F5DED" w:rsidRDefault="00EA2B47" w:rsidP="00AA6728">
            <w:r w:rsidRPr="006F5DED">
              <w:rPr>
                <w:sz w:val="22"/>
                <w:szCs w:val="22"/>
              </w:rPr>
              <w:t>География</w:t>
            </w:r>
          </w:p>
        </w:tc>
        <w:tc>
          <w:tcPr>
            <w:tcW w:w="1417" w:type="dxa"/>
          </w:tcPr>
          <w:p w:rsidR="00EA2B47" w:rsidRPr="006F5DED" w:rsidRDefault="00EA2B47" w:rsidP="003B445D">
            <w:pPr>
              <w:jc w:val="center"/>
            </w:pPr>
            <w:r w:rsidRPr="006F5DED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EA2B47" w:rsidRPr="006F5DED" w:rsidRDefault="00EA2B47" w:rsidP="003B445D">
            <w:pPr>
              <w:jc w:val="center"/>
            </w:pPr>
            <w:r w:rsidRPr="006F5DED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bottom"/>
          </w:tcPr>
          <w:p w:rsidR="00EA2B47" w:rsidRPr="006F5DED" w:rsidRDefault="00EA2B47" w:rsidP="003B445D">
            <w:pPr>
              <w:jc w:val="center"/>
            </w:pPr>
            <w:r w:rsidRPr="006F5DED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bottom"/>
          </w:tcPr>
          <w:p w:rsidR="00EA2B47" w:rsidRPr="006F5DED" w:rsidRDefault="00EA2B47" w:rsidP="003B445D">
            <w:pPr>
              <w:jc w:val="center"/>
            </w:pPr>
            <w:r w:rsidRPr="006F5DED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EA2B47" w:rsidRPr="00AB148B" w:rsidRDefault="00EA2B47" w:rsidP="003B445D">
            <w:pPr>
              <w:jc w:val="center"/>
            </w:pPr>
            <w:r>
              <w:t>0</w:t>
            </w:r>
          </w:p>
        </w:tc>
      </w:tr>
      <w:tr w:rsidR="00EA2B47" w:rsidRPr="006F5DED" w:rsidTr="003B445D">
        <w:tc>
          <w:tcPr>
            <w:tcW w:w="2093" w:type="dxa"/>
            <w:vAlign w:val="bottom"/>
          </w:tcPr>
          <w:p w:rsidR="00EA2B47" w:rsidRPr="006F5DED" w:rsidRDefault="00EA2B47" w:rsidP="00AA6728">
            <w:r w:rsidRPr="006F5DED">
              <w:rPr>
                <w:sz w:val="22"/>
                <w:szCs w:val="22"/>
              </w:rPr>
              <w:t>Экология</w:t>
            </w:r>
          </w:p>
        </w:tc>
        <w:tc>
          <w:tcPr>
            <w:tcW w:w="1417" w:type="dxa"/>
          </w:tcPr>
          <w:p w:rsidR="00EA2B47" w:rsidRPr="006F5DED" w:rsidRDefault="00EA2B47" w:rsidP="003B445D">
            <w:pPr>
              <w:jc w:val="center"/>
            </w:pPr>
            <w:r w:rsidRPr="006F5DED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EA2B47" w:rsidRPr="006F5DED" w:rsidRDefault="00EA2B47" w:rsidP="003B445D">
            <w:pPr>
              <w:jc w:val="center"/>
            </w:pPr>
            <w:r w:rsidRPr="006F5DED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bottom"/>
          </w:tcPr>
          <w:p w:rsidR="00EA2B47" w:rsidRPr="006F5DED" w:rsidRDefault="00EA2B47" w:rsidP="003B445D">
            <w:pPr>
              <w:jc w:val="center"/>
            </w:pPr>
            <w:r w:rsidRPr="006F5DE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bottom"/>
          </w:tcPr>
          <w:p w:rsidR="00EA2B47" w:rsidRPr="006F5DED" w:rsidRDefault="00EA2B47" w:rsidP="003B445D">
            <w:pPr>
              <w:jc w:val="center"/>
            </w:pPr>
            <w:r w:rsidRPr="006F5DED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EA2B47" w:rsidRPr="00AB148B" w:rsidRDefault="00EA2B47" w:rsidP="003B445D">
            <w:pPr>
              <w:jc w:val="center"/>
            </w:pPr>
            <w:r>
              <w:t>0</w:t>
            </w:r>
          </w:p>
        </w:tc>
      </w:tr>
      <w:tr w:rsidR="00EA2B47" w:rsidRPr="006F5DED" w:rsidTr="003B445D">
        <w:tc>
          <w:tcPr>
            <w:tcW w:w="2093" w:type="dxa"/>
            <w:vAlign w:val="bottom"/>
          </w:tcPr>
          <w:p w:rsidR="00EA2B47" w:rsidRPr="006F5DED" w:rsidRDefault="00EA2B47" w:rsidP="00AA6728">
            <w:r w:rsidRPr="006F5DED">
              <w:rPr>
                <w:sz w:val="22"/>
                <w:szCs w:val="22"/>
              </w:rPr>
              <w:t>ОБЖ</w:t>
            </w:r>
          </w:p>
        </w:tc>
        <w:tc>
          <w:tcPr>
            <w:tcW w:w="1417" w:type="dxa"/>
          </w:tcPr>
          <w:p w:rsidR="00EA2B47" w:rsidRPr="006F5DED" w:rsidRDefault="00EA2B47" w:rsidP="003B445D">
            <w:pPr>
              <w:jc w:val="center"/>
            </w:pPr>
            <w:r w:rsidRPr="006F5DE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A2B47" w:rsidRPr="006F5DED" w:rsidRDefault="00EA2B47" w:rsidP="003B445D">
            <w:pPr>
              <w:jc w:val="center"/>
            </w:pPr>
            <w:r w:rsidRPr="006F5DED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EA2B47" w:rsidRPr="006F5DED" w:rsidRDefault="00EA2B47" w:rsidP="003B445D">
            <w:pPr>
              <w:jc w:val="center"/>
            </w:pPr>
            <w:r w:rsidRPr="006F5DED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EA2B47" w:rsidRPr="006F5DED" w:rsidRDefault="00EA2B47" w:rsidP="003B445D">
            <w:pPr>
              <w:jc w:val="center"/>
            </w:pPr>
            <w:r w:rsidRPr="006F5DED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EA2B47" w:rsidRPr="00AB148B" w:rsidRDefault="00EA2B47" w:rsidP="003B445D">
            <w:pPr>
              <w:jc w:val="center"/>
            </w:pPr>
            <w:r>
              <w:t>0</w:t>
            </w:r>
          </w:p>
        </w:tc>
      </w:tr>
      <w:tr w:rsidR="00EA2B47" w:rsidRPr="006F5DED" w:rsidTr="003B445D">
        <w:tc>
          <w:tcPr>
            <w:tcW w:w="2093" w:type="dxa"/>
            <w:vAlign w:val="bottom"/>
          </w:tcPr>
          <w:p w:rsidR="00EA2B47" w:rsidRPr="006F5DED" w:rsidRDefault="00EA2B47" w:rsidP="00AA6728">
            <w:r w:rsidRPr="006F5DED">
              <w:rPr>
                <w:sz w:val="22"/>
                <w:szCs w:val="22"/>
              </w:rPr>
              <w:t>Физкультура</w:t>
            </w:r>
          </w:p>
        </w:tc>
        <w:tc>
          <w:tcPr>
            <w:tcW w:w="1417" w:type="dxa"/>
          </w:tcPr>
          <w:p w:rsidR="00EA2B47" w:rsidRPr="006F5DED" w:rsidRDefault="00EA2B47" w:rsidP="003B445D">
            <w:pPr>
              <w:jc w:val="center"/>
            </w:pPr>
            <w:r w:rsidRPr="006F5DED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EA2B47" w:rsidRPr="006F5DED" w:rsidRDefault="00EA2B47" w:rsidP="003B445D">
            <w:pPr>
              <w:jc w:val="center"/>
              <w:rPr>
                <w:lang w:val="en-US"/>
              </w:rPr>
            </w:pPr>
            <w:r w:rsidRPr="006F5DED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bottom"/>
          </w:tcPr>
          <w:p w:rsidR="00EA2B47" w:rsidRPr="006F5DED" w:rsidRDefault="00EA2B47" w:rsidP="003B445D">
            <w:pPr>
              <w:jc w:val="center"/>
            </w:pPr>
            <w:r w:rsidRPr="006F5DED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bottom"/>
          </w:tcPr>
          <w:p w:rsidR="00EA2B47" w:rsidRPr="006F5DED" w:rsidRDefault="00EA2B47" w:rsidP="003B445D">
            <w:pPr>
              <w:jc w:val="center"/>
            </w:pPr>
            <w:r w:rsidRPr="006F5DED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EA2B47" w:rsidRPr="00AB148B" w:rsidRDefault="00EA2B47" w:rsidP="003B445D">
            <w:pPr>
              <w:jc w:val="center"/>
            </w:pPr>
            <w:r>
              <w:t>4</w:t>
            </w:r>
          </w:p>
        </w:tc>
      </w:tr>
      <w:tr w:rsidR="00EA2B47" w:rsidRPr="006F5DED" w:rsidTr="003B445D">
        <w:tc>
          <w:tcPr>
            <w:tcW w:w="2093" w:type="dxa"/>
            <w:vAlign w:val="bottom"/>
          </w:tcPr>
          <w:p w:rsidR="00EA2B47" w:rsidRPr="006F5DED" w:rsidRDefault="00EA2B47" w:rsidP="00AA6728">
            <w:r w:rsidRPr="006F5DED">
              <w:rPr>
                <w:sz w:val="22"/>
                <w:szCs w:val="22"/>
              </w:rPr>
              <w:t>Черчение</w:t>
            </w:r>
          </w:p>
        </w:tc>
        <w:tc>
          <w:tcPr>
            <w:tcW w:w="1417" w:type="dxa"/>
          </w:tcPr>
          <w:p w:rsidR="00EA2B47" w:rsidRPr="006F5DED" w:rsidRDefault="00EA2B47" w:rsidP="003B445D">
            <w:pPr>
              <w:jc w:val="center"/>
            </w:pPr>
            <w:r w:rsidRPr="006F5DED">
              <w:rPr>
                <w:sz w:val="22"/>
                <w:szCs w:val="22"/>
                <w:lang w:val="en-US"/>
              </w:rPr>
              <w:t>1</w:t>
            </w:r>
            <w:r w:rsidRPr="006F5DED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EA2B47" w:rsidRPr="006F5DED" w:rsidRDefault="00EA2B47" w:rsidP="003B445D">
            <w:pPr>
              <w:jc w:val="center"/>
              <w:rPr>
                <w:lang w:val="en-US"/>
              </w:rPr>
            </w:pPr>
            <w:r w:rsidRPr="006F5DED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bottom"/>
          </w:tcPr>
          <w:p w:rsidR="00EA2B47" w:rsidRPr="006F5DED" w:rsidRDefault="00EA2B47" w:rsidP="003B445D">
            <w:pPr>
              <w:jc w:val="center"/>
            </w:pPr>
            <w:r w:rsidRPr="006F5DED">
              <w:rPr>
                <w:sz w:val="22"/>
                <w:szCs w:val="22"/>
              </w:rPr>
              <w:t>27</w:t>
            </w:r>
          </w:p>
        </w:tc>
        <w:tc>
          <w:tcPr>
            <w:tcW w:w="1417" w:type="dxa"/>
            <w:vAlign w:val="bottom"/>
          </w:tcPr>
          <w:p w:rsidR="00EA2B47" w:rsidRPr="00EA2B47" w:rsidRDefault="00EA2B47" w:rsidP="003B445D">
            <w:pPr>
              <w:jc w:val="center"/>
            </w:pPr>
            <w:r w:rsidRPr="00EA2B47">
              <w:rPr>
                <w:sz w:val="22"/>
                <w:szCs w:val="22"/>
              </w:rPr>
              <w:t>25</w:t>
            </w:r>
          </w:p>
        </w:tc>
        <w:tc>
          <w:tcPr>
            <w:tcW w:w="1417" w:type="dxa"/>
          </w:tcPr>
          <w:p w:rsidR="00EA2B47" w:rsidRPr="00AB148B" w:rsidRDefault="00EA2B47" w:rsidP="003B445D">
            <w:pPr>
              <w:jc w:val="center"/>
            </w:pPr>
            <w:r>
              <w:t>22</w:t>
            </w:r>
          </w:p>
        </w:tc>
      </w:tr>
      <w:tr w:rsidR="00EA2B47" w:rsidRPr="006F5DED" w:rsidTr="003B445D">
        <w:tc>
          <w:tcPr>
            <w:tcW w:w="2093" w:type="dxa"/>
            <w:vAlign w:val="bottom"/>
          </w:tcPr>
          <w:p w:rsidR="00EA2B47" w:rsidRPr="006F5DED" w:rsidRDefault="00EA2B47" w:rsidP="00AA6728">
            <w:r w:rsidRPr="006F5DED">
              <w:rPr>
                <w:sz w:val="22"/>
                <w:szCs w:val="22"/>
              </w:rPr>
              <w:t>История</w:t>
            </w:r>
          </w:p>
        </w:tc>
        <w:tc>
          <w:tcPr>
            <w:tcW w:w="1417" w:type="dxa"/>
          </w:tcPr>
          <w:p w:rsidR="00EA2B47" w:rsidRPr="006F5DED" w:rsidRDefault="00EA2B47" w:rsidP="003B445D">
            <w:pPr>
              <w:jc w:val="center"/>
            </w:pPr>
            <w:r w:rsidRPr="006F5DE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A2B47" w:rsidRPr="006F5DED" w:rsidRDefault="00EA2B47" w:rsidP="003B445D">
            <w:pPr>
              <w:jc w:val="center"/>
            </w:pPr>
            <w:r w:rsidRPr="006F5DE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bottom"/>
          </w:tcPr>
          <w:p w:rsidR="00EA2B47" w:rsidRPr="006F5DED" w:rsidRDefault="00EA2B47" w:rsidP="003B445D">
            <w:pPr>
              <w:jc w:val="center"/>
            </w:pPr>
            <w:r w:rsidRPr="006F5DED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bottom"/>
          </w:tcPr>
          <w:p w:rsidR="00EA2B47" w:rsidRPr="006F5DED" w:rsidRDefault="00EA2B47" w:rsidP="003B445D">
            <w:pPr>
              <w:jc w:val="center"/>
            </w:pPr>
            <w:r w:rsidRPr="006F5DED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EA2B47" w:rsidRPr="00AB148B" w:rsidRDefault="00EA2B47" w:rsidP="003B445D">
            <w:pPr>
              <w:jc w:val="center"/>
            </w:pPr>
            <w:r>
              <w:t>2</w:t>
            </w:r>
          </w:p>
        </w:tc>
      </w:tr>
      <w:tr w:rsidR="00EA2B47" w:rsidRPr="006F5DED" w:rsidTr="003B445D">
        <w:tc>
          <w:tcPr>
            <w:tcW w:w="2093" w:type="dxa"/>
            <w:vAlign w:val="bottom"/>
          </w:tcPr>
          <w:p w:rsidR="00EA2B47" w:rsidRPr="006F5DED" w:rsidRDefault="00EA2B47" w:rsidP="00AA6728">
            <w:r w:rsidRPr="006F5DED">
              <w:rPr>
                <w:sz w:val="22"/>
                <w:szCs w:val="22"/>
              </w:rPr>
              <w:t>Технология</w:t>
            </w:r>
          </w:p>
        </w:tc>
        <w:tc>
          <w:tcPr>
            <w:tcW w:w="1417" w:type="dxa"/>
          </w:tcPr>
          <w:p w:rsidR="00EA2B47" w:rsidRPr="006F5DED" w:rsidRDefault="00EA2B47" w:rsidP="003B445D">
            <w:pPr>
              <w:jc w:val="center"/>
            </w:pPr>
            <w:r w:rsidRPr="006F5DED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EA2B47" w:rsidRPr="006F5DED" w:rsidRDefault="00EA2B47" w:rsidP="003B445D">
            <w:pPr>
              <w:jc w:val="center"/>
            </w:pPr>
            <w:r w:rsidRPr="006F5DED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EA2B47" w:rsidRPr="006F5DED" w:rsidRDefault="00EA2B47" w:rsidP="003B445D">
            <w:pPr>
              <w:jc w:val="center"/>
            </w:pPr>
            <w:r w:rsidRPr="006F5DED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bottom"/>
          </w:tcPr>
          <w:p w:rsidR="00EA2B47" w:rsidRPr="006F5DED" w:rsidRDefault="00EA2B47" w:rsidP="003B445D">
            <w:pPr>
              <w:jc w:val="center"/>
            </w:pPr>
            <w:r w:rsidRPr="006F5DED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EA2B47" w:rsidRPr="00AB148B" w:rsidRDefault="00EA2B47" w:rsidP="003B445D">
            <w:pPr>
              <w:jc w:val="center"/>
            </w:pPr>
            <w:r>
              <w:t>0</w:t>
            </w:r>
          </w:p>
        </w:tc>
      </w:tr>
      <w:tr w:rsidR="00EA2B47" w:rsidRPr="006F5DED" w:rsidTr="003B445D">
        <w:tc>
          <w:tcPr>
            <w:tcW w:w="2093" w:type="dxa"/>
            <w:vAlign w:val="bottom"/>
          </w:tcPr>
          <w:p w:rsidR="00EA2B47" w:rsidRPr="006F5DED" w:rsidRDefault="00EA2B47" w:rsidP="00AA6728">
            <w:pPr>
              <w:rPr>
                <w:b/>
                <w:bCs/>
              </w:rPr>
            </w:pPr>
            <w:r w:rsidRPr="006F5DE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EA2B47" w:rsidRPr="006F5DED" w:rsidRDefault="00EA2B47" w:rsidP="003B445D">
            <w:pPr>
              <w:jc w:val="center"/>
              <w:rPr>
                <w:b/>
                <w:bCs/>
              </w:rPr>
            </w:pPr>
            <w:r w:rsidRPr="006F5DED">
              <w:rPr>
                <w:b/>
                <w:bCs/>
                <w:sz w:val="22"/>
                <w:szCs w:val="22"/>
                <w:lang w:val="en-US"/>
              </w:rPr>
              <w:t>7</w:t>
            </w:r>
            <w:r w:rsidRPr="006F5DED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EA2B47" w:rsidRPr="006F5DED" w:rsidRDefault="00EA2B47" w:rsidP="003B445D">
            <w:pPr>
              <w:jc w:val="center"/>
              <w:rPr>
                <w:b/>
                <w:bCs/>
              </w:rPr>
            </w:pPr>
            <w:r w:rsidRPr="006F5DED">
              <w:rPr>
                <w:b/>
                <w:bCs/>
                <w:sz w:val="22"/>
                <w:szCs w:val="22"/>
              </w:rPr>
              <w:t>76</w:t>
            </w:r>
          </w:p>
        </w:tc>
        <w:tc>
          <w:tcPr>
            <w:tcW w:w="1417" w:type="dxa"/>
            <w:vAlign w:val="bottom"/>
          </w:tcPr>
          <w:p w:rsidR="00EA2B47" w:rsidRPr="006F5DED" w:rsidRDefault="00EA2B47" w:rsidP="003B445D">
            <w:pPr>
              <w:jc w:val="center"/>
              <w:rPr>
                <w:b/>
                <w:bCs/>
              </w:rPr>
            </w:pPr>
            <w:r w:rsidRPr="006F5DED">
              <w:rPr>
                <w:b/>
                <w:bCs/>
                <w:sz w:val="22"/>
                <w:szCs w:val="22"/>
              </w:rPr>
              <w:t>86</w:t>
            </w:r>
          </w:p>
        </w:tc>
        <w:tc>
          <w:tcPr>
            <w:tcW w:w="1417" w:type="dxa"/>
            <w:vAlign w:val="bottom"/>
          </w:tcPr>
          <w:p w:rsidR="00EA2B47" w:rsidRPr="006F5DED" w:rsidRDefault="00EA2B47" w:rsidP="003B445D">
            <w:pPr>
              <w:jc w:val="center"/>
              <w:rPr>
                <w:b/>
                <w:bCs/>
              </w:rPr>
            </w:pPr>
            <w:r w:rsidRPr="006F5DED">
              <w:rPr>
                <w:b/>
                <w:bCs/>
                <w:sz w:val="22"/>
                <w:szCs w:val="22"/>
              </w:rPr>
              <w:t>76</w:t>
            </w:r>
          </w:p>
        </w:tc>
        <w:tc>
          <w:tcPr>
            <w:tcW w:w="1417" w:type="dxa"/>
          </w:tcPr>
          <w:p w:rsidR="00EA2B47" w:rsidRPr="00AB148B" w:rsidRDefault="00EA2B47" w:rsidP="003B445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62</w:t>
            </w:r>
          </w:p>
        </w:tc>
      </w:tr>
    </w:tbl>
    <w:p w:rsidR="00A6353B" w:rsidRPr="00857FB4" w:rsidRDefault="006F5DED" w:rsidP="00AA6728">
      <w:pPr>
        <w:jc w:val="both"/>
        <w:rPr>
          <w:i/>
        </w:rPr>
      </w:pPr>
      <w:r w:rsidRPr="00606070">
        <w:rPr>
          <w:b/>
          <w:i/>
        </w:rPr>
        <w:t xml:space="preserve">Вывод: </w:t>
      </w:r>
      <w:r w:rsidRPr="00606070">
        <w:rPr>
          <w:i/>
        </w:rPr>
        <w:t>в 2015-2016г.</w:t>
      </w:r>
      <w:r w:rsidRPr="00606070">
        <w:rPr>
          <w:b/>
          <w:i/>
        </w:rPr>
        <w:t xml:space="preserve"> </w:t>
      </w:r>
      <w:r w:rsidR="00EA2B47">
        <w:rPr>
          <w:i/>
        </w:rPr>
        <w:t>наблюдае</w:t>
      </w:r>
      <w:r w:rsidRPr="00606070">
        <w:rPr>
          <w:i/>
        </w:rPr>
        <w:t xml:space="preserve">тся </w:t>
      </w:r>
      <w:r w:rsidR="00EA2B47">
        <w:rPr>
          <w:i/>
        </w:rPr>
        <w:t>снижение результативности</w:t>
      </w:r>
      <w:r w:rsidRPr="00606070">
        <w:rPr>
          <w:i/>
        </w:rPr>
        <w:t xml:space="preserve"> участия лицеистов </w:t>
      </w:r>
    </w:p>
    <w:p w:rsidR="006F5DED" w:rsidRPr="00606070" w:rsidRDefault="00EA2B47" w:rsidP="00AA6728">
      <w:pPr>
        <w:jc w:val="both"/>
        <w:rPr>
          <w:i/>
        </w:rPr>
      </w:pPr>
      <w:r>
        <w:rPr>
          <w:i/>
        </w:rPr>
        <w:t xml:space="preserve">в </w:t>
      </w:r>
      <w:r w:rsidR="006F5DED" w:rsidRPr="00606070">
        <w:rPr>
          <w:i/>
        </w:rPr>
        <w:t xml:space="preserve">муниципальном этапе ВОШ. </w:t>
      </w:r>
    </w:p>
    <w:p w:rsidR="006B1073" w:rsidRPr="00AB148B" w:rsidRDefault="006B1073" w:rsidP="006B1073">
      <w:pPr>
        <w:jc w:val="center"/>
        <w:rPr>
          <w:b/>
        </w:rPr>
      </w:pPr>
      <w:r w:rsidRPr="00AB148B">
        <w:rPr>
          <w:b/>
        </w:rPr>
        <w:t>Итоги регионального этапа всероссийских олимпиад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417"/>
        <w:gridCol w:w="1418"/>
        <w:gridCol w:w="1417"/>
        <w:gridCol w:w="1418"/>
        <w:gridCol w:w="1417"/>
      </w:tblGrid>
      <w:tr w:rsidR="006B1073" w:rsidRPr="00AB148B" w:rsidTr="00A6353B">
        <w:tc>
          <w:tcPr>
            <w:tcW w:w="2093" w:type="dxa"/>
          </w:tcPr>
          <w:p w:rsidR="006B1073" w:rsidRPr="00AB148B" w:rsidRDefault="006B1073" w:rsidP="003B445D">
            <w:pPr>
              <w:ind w:left="708"/>
            </w:pPr>
          </w:p>
        </w:tc>
        <w:tc>
          <w:tcPr>
            <w:tcW w:w="1417" w:type="dxa"/>
            <w:vAlign w:val="center"/>
          </w:tcPr>
          <w:p w:rsidR="006B1073" w:rsidRPr="00AB148B" w:rsidRDefault="00A6353B" w:rsidP="00A6353B">
            <w:pPr>
              <w:ind w:left="34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2012/</w:t>
            </w:r>
            <w:r w:rsidR="006B1073" w:rsidRPr="00AB148B">
              <w:rPr>
                <w:b/>
                <w:lang w:val="en-US"/>
              </w:rPr>
              <w:t>13</w:t>
            </w:r>
          </w:p>
        </w:tc>
        <w:tc>
          <w:tcPr>
            <w:tcW w:w="1418" w:type="dxa"/>
            <w:vAlign w:val="center"/>
          </w:tcPr>
          <w:p w:rsidR="006B1073" w:rsidRPr="00AB148B" w:rsidRDefault="00A6353B" w:rsidP="00A6353B">
            <w:pPr>
              <w:ind w:left="34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2013/</w:t>
            </w:r>
            <w:r w:rsidR="006B1073" w:rsidRPr="00AB148B">
              <w:rPr>
                <w:b/>
                <w:lang w:val="en-US"/>
              </w:rPr>
              <w:t>14</w:t>
            </w:r>
          </w:p>
        </w:tc>
        <w:tc>
          <w:tcPr>
            <w:tcW w:w="1417" w:type="dxa"/>
            <w:vAlign w:val="center"/>
          </w:tcPr>
          <w:p w:rsidR="006B1073" w:rsidRPr="00AB148B" w:rsidRDefault="00A6353B" w:rsidP="00A6353B">
            <w:pPr>
              <w:ind w:left="175"/>
              <w:jc w:val="center"/>
              <w:rPr>
                <w:b/>
              </w:rPr>
            </w:pPr>
            <w:r>
              <w:rPr>
                <w:b/>
              </w:rPr>
              <w:t>2014</w:t>
            </w:r>
            <w:r>
              <w:rPr>
                <w:b/>
                <w:lang w:val="en-US"/>
              </w:rPr>
              <w:t>/</w:t>
            </w:r>
            <w:r w:rsidR="006B1073" w:rsidRPr="00AB148B">
              <w:rPr>
                <w:b/>
              </w:rPr>
              <w:t>15</w:t>
            </w:r>
          </w:p>
        </w:tc>
        <w:tc>
          <w:tcPr>
            <w:tcW w:w="1418" w:type="dxa"/>
            <w:vAlign w:val="center"/>
          </w:tcPr>
          <w:p w:rsidR="006B1073" w:rsidRPr="00AB148B" w:rsidRDefault="006B1073" w:rsidP="00A6353B">
            <w:pPr>
              <w:ind w:left="175"/>
              <w:jc w:val="center"/>
              <w:rPr>
                <w:b/>
              </w:rPr>
            </w:pPr>
            <w:r w:rsidRPr="00AB148B">
              <w:rPr>
                <w:b/>
              </w:rPr>
              <w:t>2</w:t>
            </w:r>
            <w:r w:rsidR="00A6353B">
              <w:rPr>
                <w:b/>
              </w:rPr>
              <w:t>01</w:t>
            </w:r>
            <w:r w:rsidR="00A6353B">
              <w:rPr>
                <w:b/>
                <w:lang w:val="en-US"/>
              </w:rPr>
              <w:t>5/</w:t>
            </w:r>
            <w:r w:rsidRPr="00AB148B">
              <w:rPr>
                <w:b/>
              </w:rPr>
              <w:t>16</w:t>
            </w:r>
          </w:p>
        </w:tc>
        <w:tc>
          <w:tcPr>
            <w:tcW w:w="1417" w:type="dxa"/>
            <w:vAlign w:val="center"/>
          </w:tcPr>
          <w:p w:rsidR="006B1073" w:rsidRPr="00AB148B" w:rsidRDefault="00A6353B" w:rsidP="00A6353B">
            <w:pPr>
              <w:ind w:left="175"/>
              <w:jc w:val="center"/>
              <w:rPr>
                <w:b/>
              </w:rPr>
            </w:pPr>
            <w:r>
              <w:rPr>
                <w:b/>
              </w:rPr>
              <w:t>2016</w:t>
            </w:r>
            <w:r>
              <w:rPr>
                <w:b/>
                <w:lang w:val="en-US"/>
              </w:rPr>
              <w:t>/</w:t>
            </w:r>
            <w:r w:rsidR="006B1073" w:rsidRPr="00AB148B">
              <w:rPr>
                <w:b/>
              </w:rPr>
              <w:t>17</w:t>
            </w:r>
          </w:p>
        </w:tc>
      </w:tr>
      <w:tr w:rsidR="006B1073" w:rsidRPr="00AB148B" w:rsidTr="005712EC">
        <w:tc>
          <w:tcPr>
            <w:tcW w:w="2093" w:type="dxa"/>
            <w:vAlign w:val="bottom"/>
          </w:tcPr>
          <w:p w:rsidR="006B1073" w:rsidRPr="00AB148B" w:rsidRDefault="006B1073" w:rsidP="003B445D">
            <w:pPr>
              <w:ind w:left="142"/>
            </w:pPr>
            <w:r w:rsidRPr="00AB148B">
              <w:t>Химия</w:t>
            </w:r>
          </w:p>
        </w:tc>
        <w:tc>
          <w:tcPr>
            <w:tcW w:w="1417" w:type="dxa"/>
          </w:tcPr>
          <w:p w:rsidR="006B1073" w:rsidRPr="00AB148B" w:rsidRDefault="006B1073" w:rsidP="003B445D">
            <w:pPr>
              <w:ind w:left="34"/>
              <w:jc w:val="center"/>
            </w:pPr>
          </w:p>
        </w:tc>
        <w:tc>
          <w:tcPr>
            <w:tcW w:w="1418" w:type="dxa"/>
          </w:tcPr>
          <w:p w:rsidR="006B1073" w:rsidRPr="00AB148B" w:rsidRDefault="006B1073" w:rsidP="003B445D">
            <w:pPr>
              <w:ind w:left="34"/>
              <w:jc w:val="center"/>
              <w:rPr>
                <w:lang w:val="en-US"/>
              </w:rPr>
            </w:pPr>
            <w:r w:rsidRPr="00AB148B">
              <w:rPr>
                <w:lang w:val="en-US"/>
              </w:rPr>
              <w:t>5</w:t>
            </w:r>
          </w:p>
        </w:tc>
        <w:tc>
          <w:tcPr>
            <w:tcW w:w="1417" w:type="dxa"/>
            <w:vAlign w:val="bottom"/>
          </w:tcPr>
          <w:p w:rsidR="006B1073" w:rsidRPr="00AB148B" w:rsidRDefault="006B1073" w:rsidP="003B445D">
            <w:pPr>
              <w:ind w:left="175"/>
              <w:jc w:val="center"/>
            </w:pPr>
            <w:r w:rsidRPr="00AB148B">
              <w:t>7</w:t>
            </w:r>
          </w:p>
        </w:tc>
        <w:tc>
          <w:tcPr>
            <w:tcW w:w="1418" w:type="dxa"/>
          </w:tcPr>
          <w:p w:rsidR="006B1073" w:rsidRPr="00AB148B" w:rsidRDefault="006B1073" w:rsidP="003B445D">
            <w:pPr>
              <w:ind w:left="175"/>
              <w:jc w:val="center"/>
            </w:pPr>
            <w:r w:rsidRPr="00AB148B">
              <w:t>6</w:t>
            </w:r>
          </w:p>
        </w:tc>
        <w:tc>
          <w:tcPr>
            <w:tcW w:w="1417" w:type="dxa"/>
          </w:tcPr>
          <w:p w:rsidR="006B1073" w:rsidRPr="00AB148B" w:rsidRDefault="006B1073" w:rsidP="003B445D">
            <w:pPr>
              <w:ind w:left="175"/>
              <w:jc w:val="center"/>
            </w:pPr>
            <w:r>
              <w:t>6</w:t>
            </w:r>
          </w:p>
        </w:tc>
      </w:tr>
      <w:tr w:rsidR="006B1073" w:rsidRPr="00AB148B" w:rsidTr="005712EC">
        <w:tc>
          <w:tcPr>
            <w:tcW w:w="2093" w:type="dxa"/>
            <w:vAlign w:val="bottom"/>
          </w:tcPr>
          <w:p w:rsidR="006B1073" w:rsidRPr="00AB148B" w:rsidRDefault="006B1073" w:rsidP="003B445D">
            <w:pPr>
              <w:ind w:left="142"/>
            </w:pPr>
            <w:r w:rsidRPr="00AB148B">
              <w:t>Информатика</w:t>
            </w:r>
          </w:p>
        </w:tc>
        <w:tc>
          <w:tcPr>
            <w:tcW w:w="1417" w:type="dxa"/>
          </w:tcPr>
          <w:p w:rsidR="006B1073" w:rsidRPr="00AB148B" w:rsidRDefault="006B1073" w:rsidP="003B445D">
            <w:pPr>
              <w:ind w:left="34"/>
              <w:jc w:val="center"/>
            </w:pPr>
            <w:r w:rsidRPr="00AB148B">
              <w:t>1</w:t>
            </w:r>
          </w:p>
        </w:tc>
        <w:tc>
          <w:tcPr>
            <w:tcW w:w="1418" w:type="dxa"/>
          </w:tcPr>
          <w:p w:rsidR="006B1073" w:rsidRPr="00AB148B" w:rsidRDefault="006B1073" w:rsidP="003B445D">
            <w:pPr>
              <w:ind w:left="34"/>
              <w:jc w:val="center"/>
              <w:rPr>
                <w:lang w:val="en-US"/>
              </w:rPr>
            </w:pPr>
            <w:r w:rsidRPr="00AB148B">
              <w:rPr>
                <w:lang w:val="en-US"/>
              </w:rPr>
              <w:t>1</w:t>
            </w:r>
          </w:p>
        </w:tc>
        <w:tc>
          <w:tcPr>
            <w:tcW w:w="1417" w:type="dxa"/>
            <w:vAlign w:val="bottom"/>
          </w:tcPr>
          <w:p w:rsidR="006B1073" w:rsidRPr="00AB148B" w:rsidRDefault="006B1073" w:rsidP="003B445D">
            <w:pPr>
              <w:ind w:left="175"/>
              <w:jc w:val="center"/>
            </w:pPr>
          </w:p>
        </w:tc>
        <w:tc>
          <w:tcPr>
            <w:tcW w:w="1418" w:type="dxa"/>
          </w:tcPr>
          <w:p w:rsidR="006B1073" w:rsidRPr="00AB148B" w:rsidRDefault="006B1073" w:rsidP="003B445D">
            <w:pPr>
              <w:ind w:left="175"/>
              <w:jc w:val="center"/>
            </w:pPr>
          </w:p>
        </w:tc>
        <w:tc>
          <w:tcPr>
            <w:tcW w:w="1417" w:type="dxa"/>
          </w:tcPr>
          <w:p w:rsidR="006B1073" w:rsidRPr="00AB148B" w:rsidRDefault="006B1073" w:rsidP="003B445D">
            <w:pPr>
              <w:ind w:left="175"/>
              <w:jc w:val="center"/>
            </w:pPr>
          </w:p>
        </w:tc>
      </w:tr>
      <w:tr w:rsidR="006B1073" w:rsidRPr="00AB148B" w:rsidTr="005712EC">
        <w:tc>
          <w:tcPr>
            <w:tcW w:w="2093" w:type="dxa"/>
            <w:vAlign w:val="bottom"/>
          </w:tcPr>
          <w:p w:rsidR="006B1073" w:rsidRPr="00AB148B" w:rsidRDefault="006B1073" w:rsidP="003B445D">
            <w:pPr>
              <w:ind w:left="142"/>
            </w:pPr>
            <w:r w:rsidRPr="00AB148B">
              <w:t>Биология</w:t>
            </w:r>
          </w:p>
        </w:tc>
        <w:tc>
          <w:tcPr>
            <w:tcW w:w="1417" w:type="dxa"/>
          </w:tcPr>
          <w:p w:rsidR="006B1073" w:rsidRPr="00AB148B" w:rsidRDefault="006B1073" w:rsidP="003B445D">
            <w:pPr>
              <w:ind w:left="34"/>
              <w:jc w:val="center"/>
            </w:pPr>
          </w:p>
        </w:tc>
        <w:tc>
          <w:tcPr>
            <w:tcW w:w="1418" w:type="dxa"/>
          </w:tcPr>
          <w:p w:rsidR="006B1073" w:rsidRPr="00AB148B" w:rsidRDefault="006B1073" w:rsidP="003B445D">
            <w:pPr>
              <w:ind w:left="34"/>
              <w:jc w:val="center"/>
            </w:pPr>
          </w:p>
        </w:tc>
        <w:tc>
          <w:tcPr>
            <w:tcW w:w="1417" w:type="dxa"/>
            <w:vAlign w:val="bottom"/>
          </w:tcPr>
          <w:p w:rsidR="006B1073" w:rsidRPr="00AB148B" w:rsidRDefault="006B1073" w:rsidP="003B445D">
            <w:pPr>
              <w:ind w:left="175"/>
              <w:jc w:val="center"/>
            </w:pPr>
            <w:r w:rsidRPr="00AB148B">
              <w:t>1</w:t>
            </w:r>
          </w:p>
        </w:tc>
        <w:tc>
          <w:tcPr>
            <w:tcW w:w="1418" w:type="dxa"/>
          </w:tcPr>
          <w:p w:rsidR="006B1073" w:rsidRPr="00AB148B" w:rsidRDefault="006B1073" w:rsidP="003B445D">
            <w:pPr>
              <w:ind w:left="175"/>
              <w:jc w:val="center"/>
            </w:pPr>
            <w:r w:rsidRPr="00AB148B">
              <w:t>1</w:t>
            </w:r>
          </w:p>
        </w:tc>
        <w:tc>
          <w:tcPr>
            <w:tcW w:w="1417" w:type="dxa"/>
          </w:tcPr>
          <w:p w:rsidR="006B1073" w:rsidRPr="00AB148B" w:rsidRDefault="006B1073" w:rsidP="003B445D">
            <w:pPr>
              <w:ind w:left="175"/>
              <w:jc w:val="center"/>
            </w:pPr>
          </w:p>
        </w:tc>
      </w:tr>
      <w:tr w:rsidR="006B1073" w:rsidRPr="00AB148B" w:rsidTr="005712EC">
        <w:tc>
          <w:tcPr>
            <w:tcW w:w="2093" w:type="dxa"/>
            <w:vAlign w:val="bottom"/>
          </w:tcPr>
          <w:p w:rsidR="006B1073" w:rsidRPr="00AB148B" w:rsidRDefault="006B1073" w:rsidP="003B445D">
            <w:pPr>
              <w:ind w:left="142"/>
            </w:pPr>
            <w:r w:rsidRPr="00AB148B">
              <w:t>География</w:t>
            </w:r>
          </w:p>
        </w:tc>
        <w:tc>
          <w:tcPr>
            <w:tcW w:w="1417" w:type="dxa"/>
          </w:tcPr>
          <w:p w:rsidR="006B1073" w:rsidRPr="00AB148B" w:rsidRDefault="006B1073" w:rsidP="003B445D">
            <w:pPr>
              <w:ind w:left="34"/>
              <w:jc w:val="center"/>
            </w:pPr>
          </w:p>
        </w:tc>
        <w:tc>
          <w:tcPr>
            <w:tcW w:w="1418" w:type="dxa"/>
          </w:tcPr>
          <w:p w:rsidR="006B1073" w:rsidRPr="00AB148B" w:rsidRDefault="006B1073" w:rsidP="003B445D">
            <w:pPr>
              <w:ind w:left="34"/>
              <w:jc w:val="center"/>
            </w:pPr>
          </w:p>
        </w:tc>
        <w:tc>
          <w:tcPr>
            <w:tcW w:w="1417" w:type="dxa"/>
            <w:vAlign w:val="bottom"/>
          </w:tcPr>
          <w:p w:rsidR="006B1073" w:rsidRPr="00AB148B" w:rsidRDefault="006B1073" w:rsidP="003B445D">
            <w:pPr>
              <w:ind w:left="175"/>
              <w:jc w:val="center"/>
            </w:pPr>
            <w:r w:rsidRPr="00AB148B">
              <w:t>1</w:t>
            </w:r>
          </w:p>
        </w:tc>
        <w:tc>
          <w:tcPr>
            <w:tcW w:w="1418" w:type="dxa"/>
          </w:tcPr>
          <w:p w:rsidR="006B1073" w:rsidRPr="00AB148B" w:rsidRDefault="006B1073" w:rsidP="003B445D">
            <w:pPr>
              <w:ind w:left="175"/>
              <w:jc w:val="center"/>
            </w:pPr>
            <w:r w:rsidRPr="00AB148B">
              <w:t>1</w:t>
            </w:r>
          </w:p>
        </w:tc>
        <w:tc>
          <w:tcPr>
            <w:tcW w:w="1417" w:type="dxa"/>
          </w:tcPr>
          <w:p w:rsidR="006B1073" w:rsidRPr="00AB148B" w:rsidRDefault="006B1073" w:rsidP="003B445D">
            <w:pPr>
              <w:ind w:left="175"/>
              <w:jc w:val="center"/>
            </w:pPr>
            <w:r>
              <w:t>1</w:t>
            </w:r>
          </w:p>
        </w:tc>
      </w:tr>
      <w:tr w:rsidR="006B1073" w:rsidRPr="00AB148B" w:rsidTr="005712EC">
        <w:tc>
          <w:tcPr>
            <w:tcW w:w="2093" w:type="dxa"/>
            <w:vAlign w:val="bottom"/>
          </w:tcPr>
          <w:p w:rsidR="006B1073" w:rsidRPr="00AB148B" w:rsidRDefault="006B1073" w:rsidP="003B445D">
            <w:pPr>
              <w:ind w:left="142"/>
            </w:pPr>
            <w:r w:rsidRPr="00AB148B">
              <w:t>Математика</w:t>
            </w:r>
          </w:p>
        </w:tc>
        <w:tc>
          <w:tcPr>
            <w:tcW w:w="1417" w:type="dxa"/>
          </w:tcPr>
          <w:p w:rsidR="006B1073" w:rsidRPr="00AB148B" w:rsidRDefault="006B1073" w:rsidP="003B445D">
            <w:pPr>
              <w:ind w:left="34"/>
              <w:jc w:val="center"/>
            </w:pPr>
          </w:p>
        </w:tc>
        <w:tc>
          <w:tcPr>
            <w:tcW w:w="1418" w:type="dxa"/>
          </w:tcPr>
          <w:p w:rsidR="006B1073" w:rsidRPr="00AB148B" w:rsidRDefault="006B1073" w:rsidP="003B445D">
            <w:pPr>
              <w:ind w:left="34"/>
              <w:jc w:val="center"/>
            </w:pPr>
          </w:p>
        </w:tc>
        <w:tc>
          <w:tcPr>
            <w:tcW w:w="1417" w:type="dxa"/>
            <w:vAlign w:val="bottom"/>
          </w:tcPr>
          <w:p w:rsidR="006B1073" w:rsidRPr="00AB148B" w:rsidRDefault="006B1073" w:rsidP="003B445D">
            <w:pPr>
              <w:ind w:left="175"/>
              <w:jc w:val="center"/>
            </w:pPr>
          </w:p>
        </w:tc>
        <w:tc>
          <w:tcPr>
            <w:tcW w:w="1418" w:type="dxa"/>
          </w:tcPr>
          <w:p w:rsidR="006B1073" w:rsidRPr="00AB148B" w:rsidRDefault="006B1073" w:rsidP="003B445D">
            <w:pPr>
              <w:ind w:left="175"/>
              <w:jc w:val="center"/>
            </w:pPr>
            <w:r w:rsidRPr="00AB148B">
              <w:t>1</w:t>
            </w:r>
          </w:p>
        </w:tc>
        <w:tc>
          <w:tcPr>
            <w:tcW w:w="1417" w:type="dxa"/>
          </w:tcPr>
          <w:p w:rsidR="006B1073" w:rsidRPr="00AB148B" w:rsidRDefault="006B1073" w:rsidP="003B445D">
            <w:pPr>
              <w:ind w:left="175"/>
              <w:jc w:val="center"/>
            </w:pPr>
            <w:r w:rsidRPr="00AB148B">
              <w:t>2</w:t>
            </w:r>
          </w:p>
        </w:tc>
      </w:tr>
      <w:tr w:rsidR="006B1073" w:rsidRPr="00AB148B" w:rsidTr="005712EC">
        <w:tc>
          <w:tcPr>
            <w:tcW w:w="2093" w:type="dxa"/>
            <w:vAlign w:val="bottom"/>
          </w:tcPr>
          <w:p w:rsidR="006B1073" w:rsidRPr="00AB148B" w:rsidRDefault="006B1073" w:rsidP="003B445D">
            <w:pPr>
              <w:ind w:left="142"/>
            </w:pPr>
            <w:r w:rsidRPr="00AB148B">
              <w:t>Обществознание</w:t>
            </w:r>
          </w:p>
        </w:tc>
        <w:tc>
          <w:tcPr>
            <w:tcW w:w="1417" w:type="dxa"/>
          </w:tcPr>
          <w:p w:rsidR="006B1073" w:rsidRPr="00AB148B" w:rsidRDefault="006B1073" w:rsidP="003B445D">
            <w:pPr>
              <w:ind w:left="34"/>
              <w:jc w:val="center"/>
            </w:pPr>
          </w:p>
        </w:tc>
        <w:tc>
          <w:tcPr>
            <w:tcW w:w="1418" w:type="dxa"/>
          </w:tcPr>
          <w:p w:rsidR="006B1073" w:rsidRPr="00AB148B" w:rsidRDefault="006B1073" w:rsidP="003B445D">
            <w:pPr>
              <w:ind w:left="34"/>
              <w:jc w:val="center"/>
              <w:rPr>
                <w:lang w:val="en-US"/>
              </w:rPr>
            </w:pPr>
            <w:r w:rsidRPr="00AB148B">
              <w:rPr>
                <w:lang w:val="en-US"/>
              </w:rPr>
              <w:t>1</w:t>
            </w:r>
          </w:p>
        </w:tc>
        <w:tc>
          <w:tcPr>
            <w:tcW w:w="1417" w:type="dxa"/>
            <w:vAlign w:val="bottom"/>
          </w:tcPr>
          <w:p w:rsidR="006B1073" w:rsidRPr="00AB148B" w:rsidRDefault="006B1073" w:rsidP="003B445D">
            <w:pPr>
              <w:ind w:left="175"/>
              <w:jc w:val="center"/>
            </w:pPr>
          </w:p>
        </w:tc>
        <w:tc>
          <w:tcPr>
            <w:tcW w:w="1418" w:type="dxa"/>
          </w:tcPr>
          <w:p w:rsidR="006B1073" w:rsidRPr="00AB148B" w:rsidRDefault="006B1073" w:rsidP="003B445D">
            <w:pPr>
              <w:ind w:left="175"/>
              <w:jc w:val="center"/>
            </w:pPr>
          </w:p>
        </w:tc>
        <w:tc>
          <w:tcPr>
            <w:tcW w:w="1417" w:type="dxa"/>
          </w:tcPr>
          <w:p w:rsidR="006B1073" w:rsidRPr="00AB148B" w:rsidRDefault="006B1073" w:rsidP="003B445D">
            <w:pPr>
              <w:ind w:left="175"/>
              <w:jc w:val="center"/>
            </w:pPr>
          </w:p>
        </w:tc>
      </w:tr>
      <w:tr w:rsidR="006B1073" w:rsidRPr="00AB148B" w:rsidTr="005712EC">
        <w:tc>
          <w:tcPr>
            <w:tcW w:w="2093" w:type="dxa"/>
            <w:vAlign w:val="bottom"/>
          </w:tcPr>
          <w:p w:rsidR="006B1073" w:rsidRPr="00AB148B" w:rsidRDefault="006B1073" w:rsidP="003B445D">
            <w:pPr>
              <w:ind w:left="142"/>
            </w:pPr>
            <w:r w:rsidRPr="00AB148B">
              <w:t>Физика</w:t>
            </w:r>
          </w:p>
        </w:tc>
        <w:tc>
          <w:tcPr>
            <w:tcW w:w="1417" w:type="dxa"/>
          </w:tcPr>
          <w:p w:rsidR="006B1073" w:rsidRPr="00AB148B" w:rsidRDefault="006B1073" w:rsidP="003B445D">
            <w:pPr>
              <w:ind w:left="34"/>
              <w:jc w:val="center"/>
            </w:pPr>
            <w:r w:rsidRPr="00AB148B">
              <w:t>1</w:t>
            </w:r>
          </w:p>
        </w:tc>
        <w:tc>
          <w:tcPr>
            <w:tcW w:w="1418" w:type="dxa"/>
          </w:tcPr>
          <w:p w:rsidR="006B1073" w:rsidRPr="00AB148B" w:rsidRDefault="006B1073" w:rsidP="003B445D">
            <w:pPr>
              <w:ind w:left="34"/>
              <w:jc w:val="center"/>
            </w:pPr>
          </w:p>
        </w:tc>
        <w:tc>
          <w:tcPr>
            <w:tcW w:w="1417" w:type="dxa"/>
            <w:vAlign w:val="bottom"/>
          </w:tcPr>
          <w:p w:rsidR="006B1073" w:rsidRPr="00AB148B" w:rsidRDefault="006B1073" w:rsidP="003B445D">
            <w:pPr>
              <w:ind w:left="175"/>
              <w:jc w:val="center"/>
            </w:pPr>
          </w:p>
        </w:tc>
        <w:tc>
          <w:tcPr>
            <w:tcW w:w="1418" w:type="dxa"/>
          </w:tcPr>
          <w:p w:rsidR="006B1073" w:rsidRPr="00AB148B" w:rsidRDefault="006B1073" w:rsidP="003B445D">
            <w:pPr>
              <w:ind w:left="175"/>
              <w:jc w:val="center"/>
            </w:pPr>
          </w:p>
        </w:tc>
        <w:tc>
          <w:tcPr>
            <w:tcW w:w="1417" w:type="dxa"/>
          </w:tcPr>
          <w:p w:rsidR="006B1073" w:rsidRPr="00AB148B" w:rsidRDefault="006B1073" w:rsidP="003B445D">
            <w:pPr>
              <w:ind w:left="175"/>
              <w:jc w:val="center"/>
            </w:pPr>
          </w:p>
        </w:tc>
      </w:tr>
      <w:tr w:rsidR="006B1073" w:rsidRPr="00AB148B" w:rsidTr="005712EC">
        <w:tc>
          <w:tcPr>
            <w:tcW w:w="2093" w:type="dxa"/>
            <w:vAlign w:val="bottom"/>
          </w:tcPr>
          <w:p w:rsidR="006B1073" w:rsidRPr="00AB148B" w:rsidRDefault="006B1073" w:rsidP="003B445D">
            <w:pPr>
              <w:ind w:left="142"/>
            </w:pPr>
            <w:r w:rsidRPr="00AB148B">
              <w:t>Экология</w:t>
            </w:r>
          </w:p>
        </w:tc>
        <w:tc>
          <w:tcPr>
            <w:tcW w:w="1417" w:type="dxa"/>
          </w:tcPr>
          <w:p w:rsidR="006B1073" w:rsidRPr="00AB148B" w:rsidRDefault="006B1073" w:rsidP="003B445D">
            <w:pPr>
              <w:ind w:left="34"/>
              <w:jc w:val="center"/>
            </w:pPr>
          </w:p>
        </w:tc>
        <w:tc>
          <w:tcPr>
            <w:tcW w:w="1418" w:type="dxa"/>
          </w:tcPr>
          <w:p w:rsidR="006B1073" w:rsidRPr="00AB148B" w:rsidRDefault="006B1073" w:rsidP="003B445D">
            <w:pPr>
              <w:ind w:left="34"/>
              <w:jc w:val="center"/>
            </w:pPr>
            <w:r w:rsidRPr="00AB148B">
              <w:t>1</w:t>
            </w:r>
          </w:p>
        </w:tc>
        <w:tc>
          <w:tcPr>
            <w:tcW w:w="1417" w:type="dxa"/>
            <w:vAlign w:val="bottom"/>
          </w:tcPr>
          <w:p w:rsidR="006B1073" w:rsidRPr="00AB148B" w:rsidRDefault="006B1073" w:rsidP="003B445D">
            <w:pPr>
              <w:ind w:left="175"/>
              <w:jc w:val="center"/>
            </w:pPr>
          </w:p>
        </w:tc>
        <w:tc>
          <w:tcPr>
            <w:tcW w:w="1418" w:type="dxa"/>
          </w:tcPr>
          <w:p w:rsidR="006B1073" w:rsidRPr="00AB148B" w:rsidRDefault="006B1073" w:rsidP="003B445D">
            <w:pPr>
              <w:ind w:left="175"/>
              <w:jc w:val="center"/>
            </w:pPr>
          </w:p>
        </w:tc>
        <w:tc>
          <w:tcPr>
            <w:tcW w:w="1417" w:type="dxa"/>
          </w:tcPr>
          <w:p w:rsidR="006B1073" w:rsidRPr="00AB148B" w:rsidRDefault="006B1073" w:rsidP="003B445D">
            <w:pPr>
              <w:ind w:left="175"/>
              <w:jc w:val="center"/>
            </w:pPr>
          </w:p>
        </w:tc>
      </w:tr>
      <w:tr w:rsidR="006B1073" w:rsidRPr="00AB148B" w:rsidTr="005712EC">
        <w:tc>
          <w:tcPr>
            <w:tcW w:w="2093" w:type="dxa"/>
            <w:vAlign w:val="bottom"/>
          </w:tcPr>
          <w:p w:rsidR="006B1073" w:rsidRPr="00AB148B" w:rsidRDefault="006B1073" w:rsidP="003B445D">
            <w:pPr>
              <w:ind w:left="708"/>
              <w:jc w:val="right"/>
              <w:rPr>
                <w:b/>
                <w:bCs/>
              </w:rPr>
            </w:pPr>
            <w:r w:rsidRPr="00AB148B">
              <w:rPr>
                <w:b/>
                <w:bCs/>
              </w:rPr>
              <w:t>итого</w:t>
            </w:r>
          </w:p>
        </w:tc>
        <w:tc>
          <w:tcPr>
            <w:tcW w:w="1417" w:type="dxa"/>
          </w:tcPr>
          <w:p w:rsidR="006B1073" w:rsidRPr="00AB148B" w:rsidRDefault="006B1073" w:rsidP="003B445D">
            <w:pPr>
              <w:ind w:left="34"/>
              <w:jc w:val="center"/>
              <w:rPr>
                <w:b/>
                <w:bCs/>
              </w:rPr>
            </w:pPr>
            <w:r w:rsidRPr="00AB148B">
              <w:rPr>
                <w:b/>
                <w:bCs/>
              </w:rPr>
              <w:t>2</w:t>
            </w:r>
          </w:p>
        </w:tc>
        <w:tc>
          <w:tcPr>
            <w:tcW w:w="1418" w:type="dxa"/>
          </w:tcPr>
          <w:p w:rsidR="006B1073" w:rsidRPr="00AB148B" w:rsidRDefault="006B1073" w:rsidP="003B445D">
            <w:pPr>
              <w:ind w:left="34"/>
              <w:jc w:val="center"/>
              <w:rPr>
                <w:b/>
                <w:bCs/>
              </w:rPr>
            </w:pPr>
            <w:r w:rsidRPr="00AB148B">
              <w:rPr>
                <w:b/>
                <w:bCs/>
              </w:rPr>
              <w:t>8</w:t>
            </w:r>
          </w:p>
        </w:tc>
        <w:tc>
          <w:tcPr>
            <w:tcW w:w="1417" w:type="dxa"/>
            <w:vAlign w:val="bottom"/>
          </w:tcPr>
          <w:p w:rsidR="006B1073" w:rsidRPr="00AB148B" w:rsidRDefault="006B1073" w:rsidP="003B445D">
            <w:pPr>
              <w:ind w:left="175"/>
              <w:jc w:val="center"/>
              <w:rPr>
                <w:b/>
                <w:bCs/>
              </w:rPr>
            </w:pPr>
            <w:r w:rsidRPr="00AB148B">
              <w:rPr>
                <w:b/>
                <w:bCs/>
              </w:rPr>
              <w:t>9</w:t>
            </w:r>
          </w:p>
        </w:tc>
        <w:tc>
          <w:tcPr>
            <w:tcW w:w="1418" w:type="dxa"/>
          </w:tcPr>
          <w:p w:rsidR="006B1073" w:rsidRPr="00AB148B" w:rsidRDefault="006B1073" w:rsidP="003B445D">
            <w:pPr>
              <w:ind w:left="175"/>
              <w:jc w:val="center"/>
              <w:rPr>
                <w:b/>
                <w:bCs/>
              </w:rPr>
            </w:pPr>
            <w:r w:rsidRPr="00AB148B">
              <w:rPr>
                <w:b/>
                <w:bCs/>
              </w:rPr>
              <w:t>9</w:t>
            </w:r>
          </w:p>
        </w:tc>
        <w:tc>
          <w:tcPr>
            <w:tcW w:w="1417" w:type="dxa"/>
          </w:tcPr>
          <w:p w:rsidR="006B1073" w:rsidRPr="00AB148B" w:rsidRDefault="006B1073" w:rsidP="003B445D">
            <w:pPr>
              <w:ind w:left="1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</w:tbl>
    <w:p w:rsidR="006B1073" w:rsidRPr="00AB148B" w:rsidRDefault="006B1073" w:rsidP="006B1073">
      <w:pPr>
        <w:jc w:val="center"/>
        <w:rPr>
          <w:b/>
          <w:color w:val="FF0000"/>
        </w:rPr>
      </w:pPr>
    </w:p>
    <w:p w:rsidR="006B1073" w:rsidRPr="00AB148B" w:rsidRDefault="006B1073" w:rsidP="006B1073">
      <w:pPr>
        <w:jc w:val="center"/>
        <w:rPr>
          <w:b/>
          <w:color w:val="FF0000"/>
        </w:rPr>
      </w:pPr>
      <w:r w:rsidRPr="00244160">
        <w:rPr>
          <w:b/>
          <w:noProof/>
          <w:color w:val="FF0000"/>
        </w:rPr>
        <w:drawing>
          <wp:inline distT="0" distB="0" distL="0" distR="0">
            <wp:extent cx="4371975" cy="1552575"/>
            <wp:effectExtent l="19050" t="0" r="9525" b="0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B1073" w:rsidRPr="001434D5" w:rsidRDefault="006B1073" w:rsidP="006B1073">
      <w:pPr>
        <w:spacing w:after="200"/>
        <w:contextualSpacing/>
        <w:jc w:val="both"/>
        <w:rPr>
          <w:i/>
        </w:rPr>
      </w:pPr>
      <w:r w:rsidRPr="00AB148B">
        <w:rPr>
          <w:b/>
          <w:color w:val="FF0000"/>
        </w:rPr>
        <w:lastRenderedPageBreak/>
        <w:tab/>
      </w:r>
      <w:r w:rsidRPr="001434D5">
        <w:rPr>
          <w:b/>
          <w:i/>
        </w:rPr>
        <w:t xml:space="preserve">Вывод: </w:t>
      </w:r>
      <w:r w:rsidRPr="001434D5">
        <w:rPr>
          <w:i/>
        </w:rPr>
        <w:t xml:space="preserve">наблюдается стабильная динамика результатов участия лицеистов </w:t>
      </w:r>
      <w:r>
        <w:rPr>
          <w:i/>
        </w:rPr>
        <w:t xml:space="preserve">в </w:t>
      </w:r>
      <w:r w:rsidRPr="001434D5">
        <w:rPr>
          <w:i/>
        </w:rPr>
        <w:t xml:space="preserve">региональном этапе ВОШ. Количество победителей и призеров регионального этапа Всероссийской олимпиады школьников выросло по сравнению с 2013-2014 </w:t>
      </w:r>
      <w:proofErr w:type="spellStart"/>
      <w:r w:rsidRPr="001434D5">
        <w:rPr>
          <w:i/>
        </w:rPr>
        <w:t>уч</w:t>
      </w:r>
      <w:proofErr w:type="spellEnd"/>
      <w:r w:rsidRPr="001434D5">
        <w:rPr>
          <w:i/>
        </w:rPr>
        <w:t>. годом. Стабильность результатов наблюдается по предмету «Химия».</w:t>
      </w:r>
    </w:p>
    <w:p w:rsidR="006B1073" w:rsidRPr="001434D5" w:rsidRDefault="006B1073" w:rsidP="006B1073">
      <w:pPr>
        <w:ind w:firstLine="540"/>
        <w:jc w:val="both"/>
        <w:rPr>
          <w:b/>
          <w:i/>
        </w:rPr>
      </w:pPr>
      <w:r w:rsidRPr="001434D5">
        <w:rPr>
          <w:b/>
          <w:i/>
        </w:rPr>
        <w:t>Проблемы:</w:t>
      </w:r>
    </w:p>
    <w:p w:rsidR="006B1073" w:rsidRPr="001434D5" w:rsidRDefault="006B1073" w:rsidP="005F0C67">
      <w:pPr>
        <w:numPr>
          <w:ilvl w:val="0"/>
          <w:numId w:val="8"/>
        </w:numPr>
        <w:ind w:left="284" w:hanging="284"/>
        <w:jc w:val="both"/>
        <w:rPr>
          <w:i/>
        </w:rPr>
      </w:pPr>
      <w:r w:rsidRPr="001434D5">
        <w:rPr>
          <w:i/>
        </w:rPr>
        <w:t xml:space="preserve">Зачастую одни и те же учащиеся принимают участие в 3-4 различных олимпиадах. Не всегда результативность такого участия высока, поскольку очень сложно качественно подготовить учащегося к олимпиадам по нескольким предметам одновременно. </w:t>
      </w:r>
    </w:p>
    <w:p w:rsidR="006B1073" w:rsidRPr="001434D5" w:rsidRDefault="006B1073" w:rsidP="005F0C67">
      <w:pPr>
        <w:numPr>
          <w:ilvl w:val="0"/>
          <w:numId w:val="8"/>
        </w:numPr>
        <w:ind w:left="284" w:hanging="284"/>
        <w:jc w:val="both"/>
        <w:rPr>
          <w:i/>
        </w:rPr>
      </w:pPr>
      <w:r w:rsidRPr="001434D5">
        <w:rPr>
          <w:i/>
        </w:rPr>
        <w:t xml:space="preserve">Подготовка </w:t>
      </w:r>
      <w:proofErr w:type="spellStart"/>
      <w:r w:rsidRPr="001434D5">
        <w:rPr>
          <w:i/>
        </w:rPr>
        <w:t>олимпиадников</w:t>
      </w:r>
      <w:proofErr w:type="spellEnd"/>
      <w:r w:rsidRPr="001434D5">
        <w:rPr>
          <w:i/>
        </w:rPr>
        <w:t xml:space="preserve"> у многих преподавателей носит несистематический характер. </w:t>
      </w:r>
    </w:p>
    <w:p w:rsidR="006B1073" w:rsidRPr="001434D5" w:rsidRDefault="006B1073" w:rsidP="005F0C67">
      <w:pPr>
        <w:numPr>
          <w:ilvl w:val="0"/>
          <w:numId w:val="8"/>
        </w:numPr>
        <w:ind w:left="284" w:hanging="284"/>
        <w:jc w:val="both"/>
        <w:rPr>
          <w:i/>
        </w:rPr>
      </w:pPr>
      <w:r w:rsidRPr="001434D5">
        <w:rPr>
          <w:i/>
        </w:rPr>
        <w:t xml:space="preserve">У многих </w:t>
      </w:r>
      <w:proofErr w:type="spellStart"/>
      <w:r w:rsidRPr="001434D5">
        <w:rPr>
          <w:i/>
        </w:rPr>
        <w:t>олимпиадников</w:t>
      </w:r>
      <w:proofErr w:type="spellEnd"/>
      <w:r w:rsidRPr="001434D5">
        <w:rPr>
          <w:i/>
        </w:rPr>
        <w:t xml:space="preserve"> нет индивидуальной траектории обучения, что затрудняет подготовку к олимпиадам.</w:t>
      </w:r>
    </w:p>
    <w:p w:rsidR="006B1073" w:rsidRPr="001434D5" w:rsidRDefault="006B1073" w:rsidP="005F0C67">
      <w:pPr>
        <w:numPr>
          <w:ilvl w:val="0"/>
          <w:numId w:val="8"/>
        </w:numPr>
        <w:ind w:left="284" w:hanging="284"/>
        <w:jc w:val="both"/>
        <w:rPr>
          <w:i/>
        </w:rPr>
      </w:pPr>
      <w:r w:rsidRPr="001434D5">
        <w:rPr>
          <w:i/>
        </w:rPr>
        <w:t>Снизилась мотивация учащихся к участию в олимпиадах.</w:t>
      </w:r>
    </w:p>
    <w:p w:rsidR="006B1073" w:rsidRPr="001434D5" w:rsidRDefault="006B1073" w:rsidP="005F0C67">
      <w:pPr>
        <w:numPr>
          <w:ilvl w:val="0"/>
          <w:numId w:val="8"/>
        </w:numPr>
        <w:ind w:left="284" w:hanging="284"/>
        <w:jc w:val="both"/>
        <w:rPr>
          <w:i/>
        </w:rPr>
      </w:pPr>
      <w:r w:rsidRPr="001434D5">
        <w:rPr>
          <w:i/>
        </w:rPr>
        <w:t>Недостаточно высока мотивация отдельных учителей к подготовке детей  к участию в олимпиадах</w:t>
      </w:r>
    </w:p>
    <w:p w:rsidR="006B1073" w:rsidRPr="001434D5" w:rsidRDefault="006B1073" w:rsidP="006B1073">
      <w:pPr>
        <w:ind w:left="720"/>
        <w:rPr>
          <w:b/>
          <w:i/>
        </w:rPr>
      </w:pPr>
      <w:r w:rsidRPr="001434D5">
        <w:rPr>
          <w:b/>
          <w:bCs/>
          <w:i/>
        </w:rPr>
        <w:t>Пути решения проблем</w:t>
      </w:r>
    </w:p>
    <w:p w:rsidR="006B1073" w:rsidRPr="001434D5" w:rsidRDefault="006B1073" w:rsidP="005F0C67">
      <w:pPr>
        <w:numPr>
          <w:ilvl w:val="0"/>
          <w:numId w:val="7"/>
        </w:numPr>
        <w:tabs>
          <w:tab w:val="num" w:pos="567"/>
        </w:tabs>
        <w:ind w:left="284" w:hanging="284"/>
        <w:jc w:val="both"/>
        <w:rPr>
          <w:b/>
          <w:i/>
        </w:rPr>
      </w:pPr>
      <w:r w:rsidRPr="001434D5">
        <w:rPr>
          <w:bCs/>
          <w:i/>
        </w:rPr>
        <w:t xml:space="preserve">Каждому учителю ежегодно составлять план индивидуального сопровождения одаренных детей. </w:t>
      </w:r>
    </w:p>
    <w:p w:rsidR="006B1073" w:rsidRPr="001434D5" w:rsidRDefault="006B1073" w:rsidP="005F0C67">
      <w:pPr>
        <w:numPr>
          <w:ilvl w:val="0"/>
          <w:numId w:val="7"/>
        </w:numPr>
        <w:tabs>
          <w:tab w:val="num" w:pos="567"/>
        </w:tabs>
        <w:ind w:left="284" w:hanging="284"/>
        <w:jc w:val="both"/>
        <w:rPr>
          <w:b/>
          <w:i/>
        </w:rPr>
      </w:pPr>
      <w:r w:rsidRPr="001434D5">
        <w:rPr>
          <w:bCs/>
          <w:i/>
        </w:rPr>
        <w:t xml:space="preserve">Повышать мотивацию обучающихся </w:t>
      </w:r>
      <w:r w:rsidRPr="001434D5">
        <w:rPr>
          <w:i/>
        </w:rPr>
        <w:t>к участию в олимпиадах через пропаганду результатов, через выплату именных стипендий, через организацию мероприятий, способствующих повышению престижа олимпиадного движения.</w:t>
      </w:r>
    </w:p>
    <w:p w:rsidR="006B1073" w:rsidRPr="001434D5" w:rsidRDefault="006B1073" w:rsidP="005F0C67">
      <w:pPr>
        <w:numPr>
          <w:ilvl w:val="0"/>
          <w:numId w:val="7"/>
        </w:numPr>
        <w:tabs>
          <w:tab w:val="num" w:pos="567"/>
        </w:tabs>
        <w:ind w:left="284" w:hanging="284"/>
        <w:jc w:val="both"/>
        <w:rPr>
          <w:b/>
          <w:i/>
        </w:rPr>
      </w:pPr>
      <w:r w:rsidRPr="001434D5">
        <w:rPr>
          <w:bCs/>
          <w:i/>
        </w:rPr>
        <w:t>Повышать мотивацию учителей за счет выплаты стимулирующей надбавки к заработной плате в течение года за наличие призеров и победителей олимпиад и НПК регионального и Всероссийского  уровней.</w:t>
      </w:r>
    </w:p>
    <w:p w:rsidR="006B1073" w:rsidRPr="001434D5" w:rsidRDefault="006B1073" w:rsidP="006B1073">
      <w:pPr>
        <w:ind w:left="284"/>
        <w:jc w:val="both"/>
        <w:rPr>
          <w:b/>
          <w:i/>
        </w:rPr>
      </w:pPr>
    </w:p>
    <w:p w:rsidR="006F5DED" w:rsidRPr="008A7AD6" w:rsidRDefault="006F5DED" w:rsidP="00AA6728">
      <w:pPr>
        <w:ind w:firstLine="567"/>
        <w:rPr>
          <w:b/>
        </w:rPr>
      </w:pPr>
      <w:r w:rsidRPr="008A7AD6">
        <w:rPr>
          <w:b/>
        </w:rPr>
        <w:t>В лицее создана система мероприятий по подготовке лицеистов к олимпиадам.</w:t>
      </w:r>
    </w:p>
    <w:p w:rsidR="006F5DED" w:rsidRDefault="006F5DED" w:rsidP="00AA6728">
      <w:pPr>
        <w:ind w:firstLine="539"/>
        <w:jc w:val="both"/>
      </w:pPr>
      <w:r w:rsidRPr="00B214E8">
        <w:t xml:space="preserve">При подготовке обучающихся к олимпиадам эффективным является обучение в профильных заочных, очных школах и семинарах по различным предметам. </w:t>
      </w:r>
    </w:p>
    <w:p w:rsidR="003B445D" w:rsidRPr="005B36C0" w:rsidRDefault="003B445D" w:rsidP="003B445D">
      <w:pPr>
        <w:ind w:firstLine="53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6248"/>
        <w:gridCol w:w="1713"/>
      </w:tblGrid>
      <w:tr w:rsidR="003B445D" w:rsidRPr="005B36C0" w:rsidTr="00A93E9D">
        <w:tc>
          <w:tcPr>
            <w:tcW w:w="1384" w:type="dxa"/>
          </w:tcPr>
          <w:p w:rsidR="003B445D" w:rsidRPr="005B36C0" w:rsidRDefault="003B445D" w:rsidP="003B445D">
            <w:pPr>
              <w:jc w:val="center"/>
              <w:rPr>
                <w:b/>
              </w:rPr>
            </w:pPr>
            <w:r w:rsidRPr="005B36C0">
              <w:rPr>
                <w:b/>
              </w:rPr>
              <w:t>Учебный год</w:t>
            </w:r>
          </w:p>
        </w:tc>
        <w:tc>
          <w:tcPr>
            <w:tcW w:w="6248" w:type="dxa"/>
          </w:tcPr>
          <w:p w:rsidR="003B445D" w:rsidRPr="005B36C0" w:rsidRDefault="003B445D" w:rsidP="003B445D">
            <w:pPr>
              <w:jc w:val="center"/>
              <w:rPr>
                <w:b/>
              </w:rPr>
            </w:pPr>
            <w:r w:rsidRPr="005B36C0">
              <w:rPr>
                <w:b/>
              </w:rPr>
              <w:t>Вуз</w:t>
            </w:r>
          </w:p>
        </w:tc>
        <w:tc>
          <w:tcPr>
            <w:tcW w:w="1713" w:type="dxa"/>
          </w:tcPr>
          <w:p w:rsidR="003B445D" w:rsidRPr="005B36C0" w:rsidRDefault="003B445D" w:rsidP="003B445D">
            <w:pPr>
              <w:jc w:val="center"/>
              <w:rPr>
                <w:b/>
              </w:rPr>
            </w:pPr>
            <w:r w:rsidRPr="005B36C0">
              <w:rPr>
                <w:b/>
              </w:rPr>
              <w:t xml:space="preserve">Количество </w:t>
            </w:r>
            <w:proofErr w:type="gramStart"/>
            <w:r w:rsidRPr="005B36C0">
              <w:rPr>
                <w:b/>
              </w:rPr>
              <w:t>обучающихся</w:t>
            </w:r>
            <w:proofErr w:type="gramEnd"/>
          </w:p>
        </w:tc>
      </w:tr>
      <w:tr w:rsidR="003B445D" w:rsidRPr="005B36C0" w:rsidTr="00A93E9D">
        <w:tc>
          <w:tcPr>
            <w:tcW w:w="1384" w:type="dxa"/>
          </w:tcPr>
          <w:p w:rsidR="003B445D" w:rsidRPr="005B36C0" w:rsidRDefault="003B445D" w:rsidP="003B445D">
            <w:pPr>
              <w:jc w:val="both"/>
            </w:pPr>
            <w:r w:rsidRPr="005B36C0">
              <w:t>2012-2013</w:t>
            </w:r>
          </w:p>
        </w:tc>
        <w:tc>
          <w:tcPr>
            <w:tcW w:w="6248" w:type="dxa"/>
          </w:tcPr>
          <w:p w:rsidR="003B445D" w:rsidRPr="005B36C0" w:rsidRDefault="003B445D" w:rsidP="003B445D">
            <w:pPr>
              <w:jc w:val="both"/>
            </w:pPr>
            <w:r w:rsidRPr="005B36C0">
              <w:t>Новосибирская заочная школа (8 класс)</w:t>
            </w:r>
          </w:p>
        </w:tc>
        <w:tc>
          <w:tcPr>
            <w:tcW w:w="1713" w:type="dxa"/>
          </w:tcPr>
          <w:p w:rsidR="003B445D" w:rsidRPr="005B36C0" w:rsidRDefault="003B445D" w:rsidP="003B445D">
            <w:r w:rsidRPr="005B36C0">
              <w:t xml:space="preserve">15 учащихся </w:t>
            </w:r>
          </w:p>
        </w:tc>
      </w:tr>
      <w:tr w:rsidR="003B445D" w:rsidRPr="005B36C0" w:rsidTr="00A93E9D">
        <w:tc>
          <w:tcPr>
            <w:tcW w:w="1384" w:type="dxa"/>
          </w:tcPr>
          <w:p w:rsidR="003B445D" w:rsidRPr="005B36C0" w:rsidRDefault="003B445D" w:rsidP="003B445D">
            <w:pPr>
              <w:jc w:val="both"/>
            </w:pPr>
            <w:r w:rsidRPr="005B36C0">
              <w:t>2012-2013</w:t>
            </w:r>
          </w:p>
        </w:tc>
        <w:tc>
          <w:tcPr>
            <w:tcW w:w="6248" w:type="dxa"/>
          </w:tcPr>
          <w:p w:rsidR="003B445D" w:rsidRPr="005B36C0" w:rsidRDefault="003B445D" w:rsidP="003B445D">
            <w:pPr>
              <w:jc w:val="both"/>
            </w:pPr>
            <w:r w:rsidRPr="005B36C0">
              <w:t xml:space="preserve">Заочная школа </w:t>
            </w:r>
            <w:proofErr w:type="gramStart"/>
            <w:r w:rsidRPr="005B36C0">
              <w:t>при</w:t>
            </w:r>
            <w:proofErr w:type="gramEnd"/>
            <w:r w:rsidRPr="005B36C0">
              <w:t xml:space="preserve"> ИГУ (9, 10 классы)</w:t>
            </w:r>
          </w:p>
        </w:tc>
        <w:tc>
          <w:tcPr>
            <w:tcW w:w="1713" w:type="dxa"/>
          </w:tcPr>
          <w:p w:rsidR="003B445D" w:rsidRPr="005B36C0" w:rsidRDefault="003B445D" w:rsidP="003B445D">
            <w:pPr>
              <w:jc w:val="both"/>
            </w:pPr>
            <w:r w:rsidRPr="005B36C0">
              <w:t>37 учащихся</w:t>
            </w:r>
          </w:p>
        </w:tc>
      </w:tr>
      <w:tr w:rsidR="003B445D" w:rsidRPr="005B36C0" w:rsidTr="00A93E9D">
        <w:tc>
          <w:tcPr>
            <w:tcW w:w="1384" w:type="dxa"/>
          </w:tcPr>
          <w:p w:rsidR="003B445D" w:rsidRPr="005B36C0" w:rsidRDefault="003B445D" w:rsidP="003B445D">
            <w:pPr>
              <w:jc w:val="both"/>
            </w:pPr>
            <w:r w:rsidRPr="005B36C0">
              <w:t>2013-2014</w:t>
            </w:r>
          </w:p>
        </w:tc>
        <w:tc>
          <w:tcPr>
            <w:tcW w:w="6248" w:type="dxa"/>
          </w:tcPr>
          <w:p w:rsidR="003B445D" w:rsidRPr="005B36C0" w:rsidRDefault="003B445D" w:rsidP="003B445D">
            <w:pPr>
              <w:jc w:val="both"/>
            </w:pPr>
            <w:r w:rsidRPr="005B36C0">
              <w:t>Заочная математическая школа при МГУ (7класс)</w:t>
            </w:r>
          </w:p>
        </w:tc>
        <w:tc>
          <w:tcPr>
            <w:tcW w:w="1713" w:type="dxa"/>
          </w:tcPr>
          <w:p w:rsidR="003B445D" w:rsidRPr="005B36C0" w:rsidRDefault="003B445D" w:rsidP="003B445D">
            <w:pPr>
              <w:jc w:val="both"/>
            </w:pPr>
            <w:r w:rsidRPr="005B36C0">
              <w:t>19 учащихся</w:t>
            </w:r>
          </w:p>
        </w:tc>
      </w:tr>
      <w:tr w:rsidR="003B445D" w:rsidRPr="005B36C0" w:rsidTr="00A93E9D">
        <w:tc>
          <w:tcPr>
            <w:tcW w:w="1384" w:type="dxa"/>
          </w:tcPr>
          <w:p w:rsidR="003B445D" w:rsidRPr="005B36C0" w:rsidRDefault="003B445D" w:rsidP="003B445D">
            <w:pPr>
              <w:jc w:val="both"/>
            </w:pPr>
            <w:r w:rsidRPr="005B36C0">
              <w:t>2013-2014</w:t>
            </w:r>
          </w:p>
        </w:tc>
        <w:tc>
          <w:tcPr>
            <w:tcW w:w="6248" w:type="dxa"/>
          </w:tcPr>
          <w:p w:rsidR="003B445D" w:rsidRPr="005B36C0" w:rsidRDefault="003B445D" w:rsidP="003B445D">
            <w:pPr>
              <w:jc w:val="both"/>
            </w:pPr>
            <w:r w:rsidRPr="005B36C0">
              <w:t xml:space="preserve">Заочная школа </w:t>
            </w:r>
            <w:proofErr w:type="gramStart"/>
            <w:r w:rsidRPr="005B36C0">
              <w:t>при</w:t>
            </w:r>
            <w:proofErr w:type="gramEnd"/>
            <w:r w:rsidRPr="005B36C0">
              <w:t xml:space="preserve"> ИГУ (9, 10 классы)</w:t>
            </w:r>
          </w:p>
        </w:tc>
        <w:tc>
          <w:tcPr>
            <w:tcW w:w="1713" w:type="dxa"/>
          </w:tcPr>
          <w:p w:rsidR="003B445D" w:rsidRPr="005B36C0" w:rsidRDefault="003B445D" w:rsidP="003B445D">
            <w:pPr>
              <w:jc w:val="both"/>
            </w:pPr>
            <w:r w:rsidRPr="005B36C0">
              <w:t>22 учащихся</w:t>
            </w:r>
          </w:p>
        </w:tc>
      </w:tr>
      <w:tr w:rsidR="003B445D" w:rsidRPr="005B36C0" w:rsidTr="00A93E9D">
        <w:tc>
          <w:tcPr>
            <w:tcW w:w="1384" w:type="dxa"/>
          </w:tcPr>
          <w:p w:rsidR="003B445D" w:rsidRPr="005B36C0" w:rsidRDefault="003B445D" w:rsidP="003B445D">
            <w:pPr>
              <w:jc w:val="both"/>
            </w:pPr>
            <w:r w:rsidRPr="005B36C0">
              <w:t>2014-2015</w:t>
            </w:r>
          </w:p>
        </w:tc>
        <w:tc>
          <w:tcPr>
            <w:tcW w:w="6248" w:type="dxa"/>
          </w:tcPr>
          <w:p w:rsidR="003B445D" w:rsidRPr="005B36C0" w:rsidRDefault="003B445D" w:rsidP="003B445D">
            <w:pPr>
              <w:jc w:val="both"/>
            </w:pPr>
            <w:r w:rsidRPr="005B36C0">
              <w:t xml:space="preserve">Заочная школа </w:t>
            </w:r>
            <w:proofErr w:type="gramStart"/>
            <w:r w:rsidRPr="005B36C0">
              <w:t>при</w:t>
            </w:r>
            <w:proofErr w:type="gramEnd"/>
            <w:r w:rsidRPr="005B36C0">
              <w:t xml:space="preserve"> ИГУ (10,11 классы)</w:t>
            </w:r>
          </w:p>
        </w:tc>
        <w:tc>
          <w:tcPr>
            <w:tcW w:w="1713" w:type="dxa"/>
          </w:tcPr>
          <w:p w:rsidR="003B445D" w:rsidRPr="005B36C0" w:rsidRDefault="003B445D" w:rsidP="003B445D">
            <w:pPr>
              <w:jc w:val="both"/>
            </w:pPr>
            <w:r w:rsidRPr="005B36C0">
              <w:t>50 учащихся</w:t>
            </w:r>
          </w:p>
        </w:tc>
      </w:tr>
      <w:tr w:rsidR="003B445D" w:rsidRPr="005B36C0" w:rsidTr="00A93E9D">
        <w:tc>
          <w:tcPr>
            <w:tcW w:w="1384" w:type="dxa"/>
          </w:tcPr>
          <w:p w:rsidR="003B445D" w:rsidRPr="005B36C0" w:rsidRDefault="003B445D" w:rsidP="003B445D">
            <w:pPr>
              <w:jc w:val="both"/>
            </w:pPr>
            <w:r w:rsidRPr="005B36C0">
              <w:t>2014-2015</w:t>
            </w:r>
          </w:p>
        </w:tc>
        <w:tc>
          <w:tcPr>
            <w:tcW w:w="6248" w:type="dxa"/>
          </w:tcPr>
          <w:p w:rsidR="003B445D" w:rsidRPr="005B36C0" w:rsidRDefault="003B445D" w:rsidP="003B445D">
            <w:pPr>
              <w:jc w:val="both"/>
            </w:pPr>
            <w:r w:rsidRPr="005B36C0">
              <w:t>Семинар «Информационная безопасность школьникам»</w:t>
            </w:r>
          </w:p>
        </w:tc>
        <w:tc>
          <w:tcPr>
            <w:tcW w:w="1713" w:type="dxa"/>
          </w:tcPr>
          <w:p w:rsidR="003B445D" w:rsidRPr="005B36C0" w:rsidRDefault="003B445D" w:rsidP="003B445D">
            <w:pPr>
              <w:jc w:val="both"/>
            </w:pPr>
            <w:r w:rsidRPr="005B36C0">
              <w:t>18 учащихся</w:t>
            </w:r>
          </w:p>
        </w:tc>
      </w:tr>
      <w:tr w:rsidR="003B445D" w:rsidRPr="005B36C0" w:rsidTr="00A93E9D">
        <w:tc>
          <w:tcPr>
            <w:tcW w:w="1384" w:type="dxa"/>
          </w:tcPr>
          <w:p w:rsidR="003B445D" w:rsidRPr="005B36C0" w:rsidRDefault="003B445D" w:rsidP="003B445D">
            <w:pPr>
              <w:jc w:val="both"/>
            </w:pPr>
            <w:r w:rsidRPr="005B36C0">
              <w:t>2015-2016</w:t>
            </w:r>
          </w:p>
        </w:tc>
        <w:tc>
          <w:tcPr>
            <w:tcW w:w="6248" w:type="dxa"/>
          </w:tcPr>
          <w:p w:rsidR="003B445D" w:rsidRPr="005B36C0" w:rsidRDefault="003B445D" w:rsidP="003B445D">
            <w:pPr>
              <w:jc w:val="both"/>
            </w:pPr>
            <w:r w:rsidRPr="005B36C0">
              <w:t xml:space="preserve">Заочная школа </w:t>
            </w:r>
            <w:proofErr w:type="gramStart"/>
            <w:r w:rsidRPr="005B36C0">
              <w:t>при</w:t>
            </w:r>
            <w:proofErr w:type="gramEnd"/>
            <w:r w:rsidRPr="005B36C0">
              <w:t xml:space="preserve"> ИГУ (9, 11 классы)</w:t>
            </w:r>
          </w:p>
        </w:tc>
        <w:tc>
          <w:tcPr>
            <w:tcW w:w="1713" w:type="dxa"/>
          </w:tcPr>
          <w:p w:rsidR="003B445D" w:rsidRPr="005B36C0" w:rsidRDefault="003B445D" w:rsidP="003B445D">
            <w:pPr>
              <w:jc w:val="both"/>
            </w:pPr>
            <w:r w:rsidRPr="005B36C0">
              <w:t>22 учащихся</w:t>
            </w:r>
          </w:p>
        </w:tc>
      </w:tr>
      <w:tr w:rsidR="003B445D" w:rsidRPr="005B36C0" w:rsidTr="00A93E9D">
        <w:tc>
          <w:tcPr>
            <w:tcW w:w="1384" w:type="dxa"/>
          </w:tcPr>
          <w:p w:rsidR="003B445D" w:rsidRPr="005B36C0" w:rsidRDefault="003B445D" w:rsidP="003B445D">
            <w:pPr>
              <w:jc w:val="both"/>
            </w:pPr>
            <w:r w:rsidRPr="005B36C0">
              <w:t>2015-2016</w:t>
            </w:r>
          </w:p>
        </w:tc>
        <w:tc>
          <w:tcPr>
            <w:tcW w:w="6248" w:type="dxa"/>
          </w:tcPr>
          <w:p w:rsidR="003B445D" w:rsidRPr="005B36C0" w:rsidRDefault="003B445D" w:rsidP="003B445D">
            <w:pPr>
              <w:jc w:val="both"/>
            </w:pPr>
            <w:r>
              <w:t>СФУ Заочная школа (</w:t>
            </w:r>
            <w:r w:rsidRPr="005B36C0">
              <w:t>химия</w:t>
            </w:r>
            <w:r>
              <w:t>)</w:t>
            </w:r>
          </w:p>
        </w:tc>
        <w:tc>
          <w:tcPr>
            <w:tcW w:w="1713" w:type="dxa"/>
          </w:tcPr>
          <w:p w:rsidR="003B445D" w:rsidRPr="005B36C0" w:rsidRDefault="003B445D" w:rsidP="003B445D">
            <w:pPr>
              <w:jc w:val="both"/>
            </w:pPr>
            <w:r>
              <w:t>30 учащихся</w:t>
            </w:r>
          </w:p>
        </w:tc>
      </w:tr>
      <w:tr w:rsidR="003B445D" w:rsidRPr="005B36C0" w:rsidTr="00A93E9D">
        <w:tc>
          <w:tcPr>
            <w:tcW w:w="1384" w:type="dxa"/>
          </w:tcPr>
          <w:p w:rsidR="003B445D" w:rsidRPr="005B36C0" w:rsidRDefault="003B445D" w:rsidP="003B445D">
            <w:pPr>
              <w:jc w:val="both"/>
            </w:pPr>
            <w:r w:rsidRPr="005B36C0">
              <w:t>20</w:t>
            </w:r>
            <w:r>
              <w:t>1</w:t>
            </w:r>
            <w:r w:rsidRPr="005B36C0">
              <w:t>6-2017</w:t>
            </w:r>
          </w:p>
        </w:tc>
        <w:tc>
          <w:tcPr>
            <w:tcW w:w="6248" w:type="dxa"/>
          </w:tcPr>
          <w:p w:rsidR="003B445D" w:rsidRPr="000A30D6" w:rsidRDefault="003B445D" w:rsidP="003B445D">
            <w:pPr>
              <w:jc w:val="both"/>
            </w:pPr>
            <w:r w:rsidRPr="000A30D6">
              <w:t xml:space="preserve">Заочная школа </w:t>
            </w:r>
            <w:proofErr w:type="gramStart"/>
            <w:r w:rsidRPr="000A30D6">
              <w:t>при</w:t>
            </w:r>
            <w:proofErr w:type="gramEnd"/>
            <w:r w:rsidRPr="000A30D6">
              <w:t xml:space="preserve"> ИГУ (математика)  (8,9)</w:t>
            </w:r>
          </w:p>
        </w:tc>
        <w:tc>
          <w:tcPr>
            <w:tcW w:w="1713" w:type="dxa"/>
          </w:tcPr>
          <w:p w:rsidR="003B445D" w:rsidRPr="000A30D6" w:rsidRDefault="003B445D" w:rsidP="003B445D">
            <w:pPr>
              <w:jc w:val="both"/>
            </w:pPr>
            <w:r w:rsidRPr="000A30D6">
              <w:t>80 учащихся</w:t>
            </w:r>
          </w:p>
        </w:tc>
      </w:tr>
    </w:tbl>
    <w:p w:rsidR="003B445D" w:rsidRDefault="003B445D" w:rsidP="003B445D">
      <w:pPr>
        <w:jc w:val="both"/>
      </w:pPr>
      <w:r w:rsidRPr="00AB148B">
        <w:rPr>
          <w:color w:val="FF0000"/>
        </w:rPr>
        <w:tab/>
      </w:r>
      <w:r w:rsidR="00CD38A8">
        <w:t>В текущем учебном</w:t>
      </w:r>
      <w:r w:rsidRPr="001434D5">
        <w:t xml:space="preserve"> году все группы успешно справились с программой заочной школы. </w:t>
      </w:r>
    </w:p>
    <w:p w:rsidR="003B445D" w:rsidRPr="00294959" w:rsidRDefault="00CD38A8" w:rsidP="003B445D">
      <w:r>
        <w:rPr>
          <w:color w:val="000000"/>
        </w:rPr>
        <w:tab/>
      </w:r>
      <w:proofErr w:type="gramStart"/>
      <w:r w:rsidR="003B445D" w:rsidRPr="00294959">
        <w:t xml:space="preserve">Заочная школа </w:t>
      </w:r>
      <w:r>
        <w:t>СФУ</w:t>
      </w:r>
      <w:r w:rsidR="003B445D" w:rsidRPr="00294959">
        <w:t xml:space="preserve"> </w:t>
      </w:r>
      <w:r w:rsidRPr="00294959">
        <w:t xml:space="preserve">(химия и биология) </w:t>
      </w:r>
      <w:r>
        <w:t>и з</w:t>
      </w:r>
      <w:r w:rsidRPr="00294959">
        <w:t xml:space="preserve">аочная школа </w:t>
      </w:r>
      <w:r>
        <w:t xml:space="preserve">г. </w:t>
      </w:r>
      <w:r w:rsidRPr="00294959">
        <w:t xml:space="preserve">Санкт-Петербург (химия) </w:t>
      </w:r>
      <w:r w:rsidR="003B445D" w:rsidRPr="00294959">
        <w:t>– н</w:t>
      </w:r>
      <w:r>
        <w:t>е смогли организовать обучение из – за  проблем</w:t>
      </w:r>
      <w:r w:rsidR="003B445D" w:rsidRPr="00294959">
        <w:t xml:space="preserve"> с организаторами школы, </w:t>
      </w:r>
      <w:r>
        <w:t xml:space="preserve">которые </w:t>
      </w:r>
      <w:r w:rsidR="003B445D" w:rsidRPr="00294959">
        <w:t xml:space="preserve">не вышли на связь и закрыли </w:t>
      </w:r>
      <w:proofErr w:type="spellStart"/>
      <w:r w:rsidR="003B445D" w:rsidRPr="00294959">
        <w:t>онлайн</w:t>
      </w:r>
      <w:proofErr w:type="spellEnd"/>
      <w:r w:rsidR="003B445D" w:rsidRPr="00294959">
        <w:t xml:space="preserve"> обучение. </w:t>
      </w:r>
      <w:proofErr w:type="gramEnd"/>
    </w:p>
    <w:p w:rsidR="003B445D" w:rsidRPr="001434D5" w:rsidRDefault="003B445D" w:rsidP="003B445D">
      <w:pPr>
        <w:ind w:firstLine="567"/>
        <w:jc w:val="both"/>
      </w:pPr>
      <w:r w:rsidRPr="001434D5">
        <w:t xml:space="preserve">В 2012/2013, 2013/2014, 2014/2015, 2015/2016, 2016/2017 учебных годах лицеисты обучались в Летней олимпиадной школе </w:t>
      </w:r>
      <w:r w:rsidRPr="00CD38A8">
        <w:rPr>
          <w:b/>
        </w:rPr>
        <w:t xml:space="preserve">при </w:t>
      </w:r>
      <w:proofErr w:type="spellStart"/>
      <w:r w:rsidRPr="00CD38A8">
        <w:rPr>
          <w:b/>
        </w:rPr>
        <w:t>ИрГТУ</w:t>
      </w:r>
      <w:proofErr w:type="spellEnd"/>
      <w:r w:rsidRPr="00CD38A8">
        <w:rPr>
          <w:b/>
        </w:rPr>
        <w:t>:</w:t>
      </w:r>
    </w:p>
    <w:p w:rsidR="003B445D" w:rsidRPr="001434D5" w:rsidRDefault="00CD38A8" w:rsidP="005F0C67">
      <w:pPr>
        <w:numPr>
          <w:ilvl w:val="0"/>
          <w:numId w:val="25"/>
        </w:numPr>
        <w:jc w:val="both"/>
      </w:pPr>
      <w:r>
        <w:t>2013 г. -</w:t>
      </w:r>
      <w:r w:rsidR="003B445D" w:rsidRPr="001434D5">
        <w:t xml:space="preserve"> 25 учащихся по предметам: математика, информатика, химия, физика.</w:t>
      </w:r>
    </w:p>
    <w:p w:rsidR="00CD38A8" w:rsidRDefault="00CD38A8" w:rsidP="005F0C67">
      <w:pPr>
        <w:numPr>
          <w:ilvl w:val="0"/>
          <w:numId w:val="25"/>
        </w:numPr>
        <w:jc w:val="both"/>
      </w:pPr>
      <w:r>
        <w:t xml:space="preserve">2014 г. (осенняя олимпиадная школа) - 23 </w:t>
      </w:r>
      <w:r w:rsidR="003B445D" w:rsidRPr="001434D5">
        <w:t>учащихся</w:t>
      </w:r>
    </w:p>
    <w:p w:rsidR="003B445D" w:rsidRPr="001434D5" w:rsidRDefault="00CD38A8" w:rsidP="00CD38A8">
      <w:pPr>
        <w:ind w:left="720"/>
        <w:jc w:val="both"/>
      </w:pPr>
      <w:r>
        <w:lastRenderedPageBreak/>
        <w:t xml:space="preserve">       </w:t>
      </w:r>
      <w:r w:rsidR="003B445D" w:rsidRPr="001434D5">
        <w:t xml:space="preserve"> </w:t>
      </w:r>
      <w:r>
        <w:t xml:space="preserve">     (летняя олимпиадная школа) - </w:t>
      </w:r>
      <w:r w:rsidR="003B445D" w:rsidRPr="001434D5">
        <w:t xml:space="preserve">41 учащийся по предметам: математика, </w:t>
      </w:r>
      <w:r>
        <w:t xml:space="preserve"> </w:t>
      </w:r>
      <w:r w:rsidR="003B445D" w:rsidRPr="001434D5">
        <w:t>информатика, химия, физика.</w:t>
      </w:r>
    </w:p>
    <w:p w:rsidR="003B445D" w:rsidRPr="001434D5" w:rsidRDefault="003B445D" w:rsidP="005F0C67">
      <w:pPr>
        <w:numPr>
          <w:ilvl w:val="0"/>
          <w:numId w:val="25"/>
        </w:numPr>
        <w:jc w:val="both"/>
      </w:pPr>
      <w:r w:rsidRPr="001434D5">
        <w:t>2015</w:t>
      </w:r>
      <w:r w:rsidR="00CD38A8">
        <w:t xml:space="preserve"> </w:t>
      </w:r>
      <w:r w:rsidRPr="001434D5">
        <w:t xml:space="preserve">г. </w:t>
      </w:r>
      <w:r w:rsidR="00CD38A8">
        <w:t xml:space="preserve">(летняя олимпиадная школа) - </w:t>
      </w:r>
      <w:r w:rsidRPr="001434D5">
        <w:t>11 учащихся по предметам: математика, информатика, химия, физика.</w:t>
      </w:r>
    </w:p>
    <w:p w:rsidR="003B445D" w:rsidRPr="001434D5" w:rsidRDefault="003B445D" w:rsidP="005F0C67">
      <w:pPr>
        <w:numPr>
          <w:ilvl w:val="0"/>
          <w:numId w:val="25"/>
        </w:numPr>
        <w:jc w:val="both"/>
      </w:pPr>
      <w:r w:rsidRPr="001434D5">
        <w:t>2016</w:t>
      </w:r>
      <w:r w:rsidR="00CD38A8">
        <w:t xml:space="preserve"> </w:t>
      </w:r>
      <w:r w:rsidRPr="001434D5">
        <w:t xml:space="preserve">г. </w:t>
      </w:r>
      <w:r w:rsidR="00CD38A8">
        <w:t xml:space="preserve">(летняя олимпиадная школа) - </w:t>
      </w:r>
      <w:r w:rsidRPr="001434D5">
        <w:t>13 учащихся по предметам: математика, информатика, химия, физика.</w:t>
      </w:r>
    </w:p>
    <w:p w:rsidR="003B445D" w:rsidRDefault="003B445D" w:rsidP="005F0C67">
      <w:pPr>
        <w:numPr>
          <w:ilvl w:val="0"/>
          <w:numId w:val="25"/>
        </w:numPr>
        <w:jc w:val="both"/>
      </w:pPr>
      <w:r w:rsidRPr="001434D5">
        <w:t>2017</w:t>
      </w:r>
      <w:r w:rsidR="00CD38A8">
        <w:t xml:space="preserve"> </w:t>
      </w:r>
      <w:r w:rsidRPr="001434D5">
        <w:t xml:space="preserve">г. </w:t>
      </w:r>
      <w:r w:rsidR="00CD38A8">
        <w:t xml:space="preserve">(летняя олимпиадная школа) - </w:t>
      </w:r>
      <w:r>
        <w:t>7</w:t>
      </w:r>
      <w:r w:rsidRPr="001434D5">
        <w:t xml:space="preserve"> учащихся по предметам: математика, информатика, химия, физика.</w:t>
      </w:r>
    </w:p>
    <w:p w:rsidR="00CD38A8" w:rsidRDefault="00CD38A8" w:rsidP="00CD38A8">
      <w:pPr>
        <w:jc w:val="center"/>
      </w:pPr>
    </w:p>
    <w:p w:rsidR="00271575" w:rsidRPr="00271575" w:rsidRDefault="00CD38A8" w:rsidP="00271575">
      <w:pPr>
        <w:jc w:val="center"/>
        <w:rPr>
          <w:b/>
        </w:rPr>
      </w:pPr>
      <w:r w:rsidRPr="00271575">
        <w:rPr>
          <w:b/>
        </w:rPr>
        <w:t xml:space="preserve">Летняя </w:t>
      </w:r>
      <w:r w:rsidR="00271575" w:rsidRPr="00271575">
        <w:rPr>
          <w:b/>
        </w:rPr>
        <w:t>Байкальская физико-математическая школа</w:t>
      </w:r>
    </w:p>
    <w:p w:rsidR="00271575" w:rsidRDefault="00CD38A8" w:rsidP="005F0C67">
      <w:pPr>
        <w:numPr>
          <w:ilvl w:val="0"/>
          <w:numId w:val="25"/>
        </w:numPr>
        <w:jc w:val="both"/>
      </w:pPr>
      <w:r w:rsidRPr="001434D5">
        <w:t>2014</w:t>
      </w:r>
      <w:r>
        <w:t xml:space="preserve"> </w:t>
      </w:r>
      <w:r w:rsidRPr="001434D5">
        <w:t xml:space="preserve">г. </w:t>
      </w:r>
      <w:r w:rsidR="00271575">
        <w:t xml:space="preserve">- </w:t>
      </w:r>
      <w:r w:rsidRPr="001434D5">
        <w:t xml:space="preserve">7 </w:t>
      </w:r>
      <w:r w:rsidR="00271575">
        <w:t>учащихся</w:t>
      </w:r>
    </w:p>
    <w:p w:rsidR="00CD38A8" w:rsidRPr="001434D5" w:rsidRDefault="00CD38A8" w:rsidP="005F0C67">
      <w:pPr>
        <w:numPr>
          <w:ilvl w:val="0"/>
          <w:numId w:val="25"/>
        </w:numPr>
        <w:jc w:val="both"/>
      </w:pPr>
      <w:r w:rsidRPr="001434D5">
        <w:t>2015</w:t>
      </w:r>
      <w:r w:rsidR="00271575">
        <w:t xml:space="preserve"> </w:t>
      </w:r>
      <w:r w:rsidRPr="001434D5">
        <w:t xml:space="preserve">г. </w:t>
      </w:r>
      <w:r w:rsidR="00271575">
        <w:t xml:space="preserve">- </w:t>
      </w:r>
      <w:r w:rsidR="00271575" w:rsidRPr="001434D5">
        <w:t xml:space="preserve">7 </w:t>
      </w:r>
      <w:r w:rsidR="00271575">
        <w:t>учащихся</w:t>
      </w:r>
    </w:p>
    <w:p w:rsidR="003B445D" w:rsidRPr="003A4611" w:rsidRDefault="003B445D" w:rsidP="005F0C67">
      <w:pPr>
        <w:numPr>
          <w:ilvl w:val="0"/>
          <w:numId w:val="25"/>
        </w:numPr>
        <w:jc w:val="both"/>
      </w:pPr>
      <w:r w:rsidRPr="003A4611">
        <w:t>2017</w:t>
      </w:r>
      <w:r w:rsidR="00271575">
        <w:t xml:space="preserve"> </w:t>
      </w:r>
      <w:r w:rsidRPr="003A4611">
        <w:t xml:space="preserve">г. </w:t>
      </w:r>
      <w:r w:rsidR="00271575">
        <w:t xml:space="preserve">- </w:t>
      </w:r>
      <w:r w:rsidR="00271575" w:rsidRPr="001434D5">
        <w:t xml:space="preserve">7 </w:t>
      </w:r>
      <w:r w:rsidR="00271575">
        <w:t>учащихся</w:t>
      </w:r>
    </w:p>
    <w:p w:rsidR="003B445D" w:rsidRPr="001434D5" w:rsidRDefault="003B445D" w:rsidP="003B445D">
      <w:pPr>
        <w:jc w:val="both"/>
        <w:rPr>
          <w:i/>
        </w:rPr>
      </w:pPr>
      <w:r w:rsidRPr="00AB148B">
        <w:rPr>
          <w:color w:val="FF0000"/>
        </w:rPr>
        <w:tab/>
      </w:r>
      <w:r w:rsidRPr="001434D5">
        <w:rPr>
          <w:b/>
          <w:i/>
        </w:rPr>
        <w:t>Вывод:</w:t>
      </w:r>
      <w:r w:rsidRPr="001434D5">
        <w:rPr>
          <w:i/>
        </w:rPr>
        <w:t xml:space="preserve"> участие учащихся лицея в летних профильных школах и заочных профильных школах носит стабильный характер. </w:t>
      </w:r>
      <w:r w:rsidR="00271575">
        <w:rPr>
          <w:i/>
        </w:rPr>
        <w:t xml:space="preserve">Количество </w:t>
      </w:r>
      <w:proofErr w:type="gramStart"/>
      <w:r w:rsidR="00271575">
        <w:rPr>
          <w:i/>
        </w:rPr>
        <w:t>ребят, ж</w:t>
      </w:r>
      <w:r w:rsidRPr="001434D5">
        <w:rPr>
          <w:i/>
        </w:rPr>
        <w:t xml:space="preserve">елающих </w:t>
      </w:r>
      <w:r w:rsidR="00271575">
        <w:rPr>
          <w:i/>
        </w:rPr>
        <w:t xml:space="preserve">заниматься в летних </w:t>
      </w:r>
      <w:r w:rsidRPr="001434D5">
        <w:rPr>
          <w:i/>
        </w:rPr>
        <w:t>школах</w:t>
      </w:r>
      <w:r w:rsidR="00271575">
        <w:rPr>
          <w:i/>
        </w:rPr>
        <w:t xml:space="preserve"> увеличивается</w:t>
      </w:r>
      <w:proofErr w:type="gramEnd"/>
      <w:r w:rsidRPr="001434D5">
        <w:rPr>
          <w:i/>
        </w:rPr>
        <w:t>, но ввиду возр</w:t>
      </w:r>
      <w:r w:rsidR="00271575">
        <w:rPr>
          <w:i/>
        </w:rPr>
        <w:t>астающей популярности этих школ</w:t>
      </w:r>
      <w:r w:rsidRPr="001434D5">
        <w:rPr>
          <w:i/>
        </w:rPr>
        <w:t xml:space="preserve"> ребятам приходится проходить конкурсный отбор. </w:t>
      </w:r>
    </w:p>
    <w:p w:rsidR="00AE15D0" w:rsidRDefault="00AE15D0" w:rsidP="00AE15D0">
      <w:pPr>
        <w:jc w:val="center"/>
        <w:rPr>
          <w:b/>
        </w:rPr>
      </w:pPr>
    </w:p>
    <w:p w:rsidR="00AE15D0" w:rsidRPr="001434D5" w:rsidRDefault="00AE15D0" w:rsidP="00AE15D0">
      <w:pPr>
        <w:jc w:val="center"/>
        <w:rPr>
          <w:b/>
        </w:rPr>
      </w:pPr>
      <w:r w:rsidRPr="001434D5">
        <w:rPr>
          <w:b/>
        </w:rPr>
        <w:t>Участие лицеистов в вузовских олимпиадах в 2016 – 2017 учебном году</w:t>
      </w:r>
    </w:p>
    <w:p w:rsidR="00AE15D0" w:rsidRDefault="00AE15D0" w:rsidP="005F0C67">
      <w:pPr>
        <w:pStyle w:val="a9"/>
        <w:numPr>
          <w:ilvl w:val="0"/>
          <w:numId w:val="16"/>
        </w:numPr>
        <w:spacing w:after="160" w:line="259" w:lineRule="auto"/>
        <w:contextualSpacing/>
        <w:jc w:val="both"/>
      </w:pPr>
      <w:r w:rsidRPr="00344AC3">
        <w:t>Открытая олимпиада школьников по математике Санкт-Петербургского Национального Исследовательского Университета Информационных Технологий, Механики и Оптики</w:t>
      </w:r>
      <w:r w:rsidR="0021088B">
        <w:t xml:space="preserve">: </w:t>
      </w:r>
      <w:r w:rsidR="0021088B" w:rsidRPr="0021088B">
        <w:t>1</w:t>
      </w:r>
      <w:r w:rsidR="0021088B">
        <w:t xml:space="preserve"> </w:t>
      </w:r>
      <w:r w:rsidR="0021088B" w:rsidRPr="00344AC3">
        <w:t xml:space="preserve">призер </w:t>
      </w:r>
      <w:r w:rsidR="0021088B">
        <w:t xml:space="preserve">по </w:t>
      </w:r>
      <w:r w:rsidR="0021088B" w:rsidRPr="00344AC3">
        <w:t>математик</w:t>
      </w:r>
      <w:r w:rsidR="0021088B">
        <w:t>е</w:t>
      </w:r>
      <w:r w:rsidR="0021088B" w:rsidRPr="00344AC3">
        <w:t xml:space="preserve"> </w:t>
      </w:r>
      <w:r w:rsidR="0021088B" w:rsidRPr="0021088B">
        <w:t>1</w:t>
      </w:r>
      <w:r w:rsidR="0021088B">
        <w:t xml:space="preserve"> </w:t>
      </w:r>
      <w:r w:rsidR="0021088B" w:rsidRPr="00344AC3">
        <w:t xml:space="preserve">призер </w:t>
      </w:r>
      <w:r w:rsidR="0021088B">
        <w:t>по информатике.</w:t>
      </w:r>
    </w:p>
    <w:p w:rsidR="00E33697" w:rsidRDefault="00AE15D0" w:rsidP="005F0C67">
      <w:pPr>
        <w:pStyle w:val="a9"/>
        <w:numPr>
          <w:ilvl w:val="0"/>
          <w:numId w:val="15"/>
        </w:numPr>
        <w:spacing w:after="160" w:line="259" w:lineRule="auto"/>
        <w:contextualSpacing/>
        <w:jc w:val="both"/>
      </w:pPr>
      <w:r w:rsidRPr="00344AC3">
        <w:t xml:space="preserve">Открытая межвузовская олимпиада школьников Сибирского федерального округа </w:t>
      </w:r>
      <w:r w:rsidR="0021088B">
        <w:t>«</w:t>
      </w:r>
      <w:r w:rsidRPr="00344AC3">
        <w:t>Будущее Сибири</w:t>
      </w:r>
      <w:r w:rsidR="0021088B">
        <w:t>»: 1</w:t>
      </w:r>
      <w:r w:rsidRPr="00344AC3">
        <w:t>победитель, 8 призеров</w:t>
      </w:r>
      <w:r w:rsidR="0021088B">
        <w:t xml:space="preserve"> по химии</w:t>
      </w:r>
      <w:r w:rsidRPr="00344AC3">
        <w:t xml:space="preserve">; </w:t>
      </w:r>
      <w:r w:rsidR="0021088B">
        <w:t>1 призер по физике.</w:t>
      </w:r>
      <w:r w:rsidRPr="00344AC3">
        <w:t xml:space="preserve"> </w:t>
      </w:r>
    </w:p>
    <w:p w:rsidR="00AE15D0" w:rsidRPr="00344AC3" w:rsidRDefault="00AE15D0" w:rsidP="005F0C67">
      <w:pPr>
        <w:pStyle w:val="a9"/>
        <w:numPr>
          <w:ilvl w:val="0"/>
          <w:numId w:val="15"/>
        </w:numPr>
        <w:spacing w:line="259" w:lineRule="auto"/>
        <w:contextualSpacing/>
        <w:jc w:val="both"/>
      </w:pPr>
      <w:r w:rsidRPr="00E33697">
        <w:rPr>
          <w:lang w:val="en-US"/>
        </w:rPr>
        <w:t>XXIII</w:t>
      </w:r>
      <w:r w:rsidRPr="00E33697">
        <w:t xml:space="preserve"> </w:t>
      </w:r>
      <w:r w:rsidRPr="00344AC3">
        <w:t>Межрегиональная олимпиада школьник</w:t>
      </w:r>
      <w:r w:rsidR="00E33697">
        <w:t xml:space="preserve">ов по математике и криптографии: </w:t>
      </w:r>
      <w:r w:rsidRPr="00344AC3">
        <w:t xml:space="preserve">13 </w:t>
      </w:r>
      <w:r w:rsidR="00E33697">
        <w:t>участников.</w:t>
      </w:r>
    </w:p>
    <w:p w:rsidR="00E33697" w:rsidRDefault="00AE15D0" w:rsidP="005F0C67">
      <w:pPr>
        <w:numPr>
          <w:ilvl w:val="0"/>
          <w:numId w:val="15"/>
        </w:numPr>
        <w:contextualSpacing/>
        <w:jc w:val="both"/>
      </w:pPr>
      <w:r w:rsidRPr="00344AC3">
        <w:t>Открытая региональная межвузовская  олимпиада (ОРМО) вузов Томской области</w:t>
      </w:r>
      <w:r w:rsidR="00E33697">
        <w:t xml:space="preserve">: </w:t>
      </w:r>
      <w:r w:rsidRPr="00344AC3">
        <w:t>2 призера по математике</w:t>
      </w:r>
      <w:r w:rsidR="00E33697">
        <w:t>.</w:t>
      </w:r>
    </w:p>
    <w:p w:rsidR="00AE15D0" w:rsidRPr="007C024C" w:rsidRDefault="00AE15D0" w:rsidP="005F0C67">
      <w:pPr>
        <w:numPr>
          <w:ilvl w:val="0"/>
          <w:numId w:val="15"/>
        </w:numPr>
        <w:contextualSpacing/>
        <w:jc w:val="both"/>
      </w:pPr>
      <w:r w:rsidRPr="007C024C">
        <w:t>Олимпиада</w:t>
      </w:r>
      <w:r w:rsidR="00E33697">
        <w:t xml:space="preserve"> СПбГУ</w:t>
      </w:r>
      <w:r w:rsidRPr="007C024C">
        <w:t xml:space="preserve"> а</w:t>
      </w:r>
      <w:r w:rsidR="00E33697">
        <w:t xml:space="preserve">эрокосмического приборостроения: </w:t>
      </w:r>
      <w:r w:rsidRPr="007C024C">
        <w:t xml:space="preserve"> 2 п</w:t>
      </w:r>
      <w:r w:rsidR="00E33697">
        <w:t>ризера.</w:t>
      </w:r>
    </w:p>
    <w:p w:rsidR="00AE15D0" w:rsidRPr="007C024C" w:rsidRDefault="00AE15D0" w:rsidP="005F0C67">
      <w:pPr>
        <w:numPr>
          <w:ilvl w:val="0"/>
          <w:numId w:val="15"/>
        </w:numPr>
        <w:contextualSpacing/>
        <w:jc w:val="both"/>
      </w:pPr>
      <w:r w:rsidRPr="007C024C">
        <w:t>Олимпиада школьников СПБГУ по разным предметам</w:t>
      </w:r>
      <w:r w:rsidR="00E33697">
        <w:t>:</w:t>
      </w:r>
      <w:r w:rsidRPr="007C024C">
        <w:t xml:space="preserve"> 125 </w:t>
      </w:r>
      <w:r w:rsidR="00E33697">
        <w:t>участников.</w:t>
      </w:r>
    </w:p>
    <w:p w:rsidR="00E33697" w:rsidRPr="007C024C" w:rsidRDefault="00AE15D0" w:rsidP="005F0C67">
      <w:pPr>
        <w:numPr>
          <w:ilvl w:val="0"/>
          <w:numId w:val="15"/>
        </w:numPr>
        <w:contextualSpacing/>
        <w:jc w:val="both"/>
      </w:pPr>
      <w:r w:rsidRPr="007C024C">
        <w:t>Олимпиада СФУ</w:t>
      </w:r>
      <w:r>
        <w:t xml:space="preserve"> </w:t>
      </w:r>
      <w:r w:rsidR="00E33697">
        <w:t>«</w:t>
      </w:r>
      <w:r>
        <w:t>13 элемент</w:t>
      </w:r>
      <w:r w:rsidR="00E33697">
        <w:t>»</w:t>
      </w:r>
      <w:r>
        <w:t xml:space="preserve"> - 11</w:t>
      </w:r>
      <w:r w:rsidRPr="007C024C">
        <w:t xml:space="preserve"> </w:t>
      </w:r>
      <w:r w:rsidR="00E33697">
        <w:t>участников.</w:t>
      </w:r>
    </w:p>
    <w:p w:rsidR="00AE15D0" w:rsidRPr="006301F6" w:rsidRDefault="00AE15D0" w:rsidP="005F0C6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709" w:hanging="349"/>
        <w:contextualSpacing/>
        <w:jc w:val="both"/>
      </w:pPr>
      <w:r w:rsidRPr="006301F6">
        <w:t xml:space="preserve">Университетская олимпиада школьников </w:t>
      </w:r>
      <w:r w:rsidR="00E33697">
        <w:t>«</w:t>
      </w:r>
      <w:r w:rsidRPr="006301F6">
        <w:t>Бельчонок</w:t>
      </w:r>
      <w:r w:rsidR="00E33697">
        <w:t>»: 7</w:t>
      </w:r>
      <w:r w:rsidRPr="006301F6">
        <w:t xml:space="preserve"> </w:t>
      </w:r>
      <w:r w:rsidR="00E33697">
        <w:t>победителей</w:t>
      </w:r>
      <w:r w:rsidRPr="006301F6">
        <w:t xml:space="preserve">, </w:t>
      </w:r>
      <w:r>
        <w:t>11</w:t>
      </w:r>
      <w:r w:rsidRPr="006301F6">
        <w:t xml:space="preserve"> учащихся </w:t>
      </w:r>
      <w:r w:rsidR="00E33697">
        <w:t>призеров.</w:t>
      </w:r>
    </w:p>
    <w:p w:rsidR="00AE15D0" w:rsidRDefault="00AE15D0" w:rsidP="005F0C6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709" w:hanging="349"/>
        <w:jc w:val="both"/>
      </w:pPr>
      <w:r w:rsidRPr="00493349">
        <w:t>Турнир Ломоносова</w:t>
      </w:r>
      <w:r w:rsidR="00E33697" w:rsidRPr="00E33697">
        <w:t xml:space="preserve"> </w:t>
      </w:r>
      <w:r w:rsidR="00E33697">
        <w:t>по химии</w:t>
      </w:r>
      <w:r w:rsidR="00E33697" w:rsidRPr="00493349">
        <w:t xml:space="preserve"> и</w:t>
      </w:r>
      <w:r w:rsidR="00E33697">
        <w:t xml:space="preserve"> </w:t>
      </w:r>
      <w:proofErr w:type="spellStart"/>
      <w:r w:rsidR="00E33697" w:rsidRPr="00493349">
        <w:t>биология</w:t>
      </w:r>
      <w:r w:rsidR="00E33697">
        <w:t>и</w:t>
      </w:r>
      <w:proofErr w:type="spellEnd"/>
      <w:r w:rsidR="00E33697">
        <w:t xml:space="preserve"> (заочный и очный</w:t>
      </w:r>
      <w:r w:rsidRPr="00493349">
        <w:t>)</w:t>
      </w:r>
      <w:r w:rsidR="00E33697">
        <w:t>:</w:t>
      </w:r>
      <w:r>
        <w:t xml:space="preserve"> </w:t>
      </w:r>
      <w:r w:rsidR="00E33697">
        <w:t>8 призеров заочного этапа.</w:t>
      </w:r>
    </w:p>
    <w:p w:rsidR="00AE15D0" w:rsidRPr="00C06060" w:rsidRDefault="00AE15D0" w:rsidP="005F0C6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160" w:line="259" w:lineRule="auto"/>
        <w:contextualSpacing/>
        <w:jc w:val="both"/>
      </w:pPr>
      <w:r w:rsidRPr="00DD5371">
        <w:t xml:space="preserve">Олимпиада </w:t>
      </w:r>
      <w:r w:rsidR="00E33697">
        <w:t>ИФ МГТУ ГА: 4 победителя, 7 призеров.</w:t>
      </w:r>
    </w:p>
    <w:p w:rsidR="00E33697" w:rsidRDefault="00AE15D0" w:rsidP="005F0C67">
      <w:pPr>
        <w:numPr>
          <w:ilvl w:val="0"/>
          <w:numId w:val="15"/>
        </w:numPr>
        <w:contextualSpacing/>
        <w:jc w:val="both"/>
      </w:pPr>
      <w:r w:rsidRPr="007C024C">
        <w:t>Открытая олимпиада ТУСУР по физике, информатик</w:t>
      </w:r>
      <w:r w:rsidR="00180CAF">
        <w:t xml:space="preserve"> </w:t>
      </w:r>
      <w:r w:rsidRPr="007C024C">
        <w:t>е</w:t>
      </w:r>
      <w:r w:rsidR="00180CAF">
        <w:t>:</w:t>
      </w:r>
      <w:r w:rsidRPr="007C024C">
        <w:t xml:space="preserve"> </w:t>
      </w:r>
      <w:r w:rsidR="00E33697">
        <w:t>2  победителя</w:t>
      </w:r>
      <w:r w:rsidRPr="007C024C">
        <w:t xml:space="preserve">, </w:t>
      </w:r>
      <w:r w:rsidR="00E33697">
        <w:t>20 призеров.</w:t>
      </w:r>
    </w:p>
    <w:p w:rsidR="00AE15D0" w:rsidRPr="007C024C" w:rsidRDefault="00AE15D0" w:rsidP="005F0C67">
      <w:pPr>
        <w:numPr>
          <w:ilvl w:val="0"/>
          <w:numId w:val="15"/>
        </w:numPr>
        <w:contextualSpacing/>
        <w:jc w:val="both"/>
      </w:pPr>
      <w:r w:rsidRPr="00E33697">
        <w:rPr>
          <w:lang w:val="en-US"/>
        </w:rPr>
        <w:t>VI</w:t>
      </w:r>
      <w:r w:rsidRPr="007C024C">
        <w:t xml:space="preserve"> Северо-Восточная олимпиада школьников</w:t>
      </w:r>
      <w:r w:rsidR="00E33697">
        <w:t>:</w:t>
      </w:r>
      <w:r w:rsidRPr="007C024C">
        <w:t xml:space="preserve"> </w:t>
      </w:r>
      <w:r w:rsidR="00E33697">
        <w:t xml:space="preserve">9 </w:t>
      </w:r>
      <w:r w:rsidRPr="007C024C">
        <w:t xml:space="preserve">победителей, </w:t>
      </w:r>
      <w:r w:rsidR="00E33697">
        <w:t>21 призер.</w:t>
      </w:r>
    </w:p>
    <w:p w:rsidR="00AE15D0" w:rsidRDefault="00AE15D0" w:rsidP="005F0C67">
      <w:pPr>
        <w:numPr>
          <w:ilvl w:val="0"/>
          <w:numId w:val="15"/>
        </w:numPr>
        <w:contextualSpacing/>
        <w:jc w:val="both"/>
      </w:pPr>
      <w:r w:rsidRPr="007C024C">
        <w:rPr>
          <w:shd w:val="clear" w:color="auto" w:fill="FFFFFF"/>
        </w:rPr>
        <w:t>Многопрофильная инженерная</w:t>
      </w:r>
      <w:r w:rsidRPr="007C024C">
        <w:rPr>
          <w:rStyle w:val="apple-converted-space"/>
          <w:shd w:val="clear" w:color="auto" w:fill="FFFFFF"/>
        </w:rPr>
        <w:t> </w:t>
      </w:r>
      <w:r w:rsidRPr="007C024C">
        <w:rPr>
          <w:bCs/>
          <w:shd w:val="clear" w:color="auto" w:fill="FFFFFF"/>
        </w:rPr>
        <w:t>олимпиада</w:t>
      </w:r>
      <w:r w:rsidRPr="007C024C">
        <w:rPr>
          <w:rStyle w:val="apple-converted-space"/>
          <w:shd w:val="clear" w:color="auto" w:fill="FFFFFF"/>
        </w:rPr>
        <w:t> </w:t>
      </w:r>
      <w:r w:rsidRPr="007C024C">
        <w:rPr>
          <w:shd w:val="clear" w:color="auto" w:fill="FFFFFF"/>
        </w:rPr>
        <w:t>«</w:t>
      </w:r>
      <w:r w:rsidRPr="007C024C">
        <w:rPr>
          <w:bCs/>
          <w:shd w:val="clear" w:color="auto" w:fill="FFFFFF"/>
        </w:rPr>
        <w:t>Звезда</w:t>
      </w:r>
      <w:r w:rsidRPr="007C024C">
        <w:rPr>
          <w:shd w:val="clear" w:color="auto" w:fill="FFFFFF"/>
        </w:rPr>
        <w:t>»</w:t>
      </w:r>
      <w:r w:rsidR="00E33697">
        <w:t xml:space="preserve">: 1 </w:t>
      </w:r>
      <w:r w:rsidRPr="007C024C">
        <w:t>призер по естественным наукам.</w:t>
      </w:r>
    </w:p>
    <w:p w:rsidR="00E33697" w:rsidRDefault="00AE15D0" w:rsidP="005F0C67">
      <w:pPr>
        <w:numPr>
          <w:ilvl w:val="0"/>
          <w:numId w:val="65"/>
        </w:numPr>
        <w:shd w:val="clear" w:color="auto" w:fill="FFFFFF"/>
        <w:spacing w:before="100" w:beforeAutospacing="1" w:after="100" w:afterAutospacing="1"/>
        <w:contextualSpacing/>
        <w:jc w:val="both"/>
      </w:pPr>
      <w:r>
        <w:t>Межрегиональная олимпиада «САММАТ»</w:t>
      </w:r>
      <w:r w:rsidR="00E33697">
        <w:t xml:space="preserve">: </w:t>
      </w:r>
      <w:r>
        <w:t xml:space="preserve">3 </w:t>
      </w:r>
      <w:r w:rsidRPr="007C024C">
        <w:t>призер</w:t>
      </w:r>
      <w:r>
        <w:t>а</w:t>
      </w:r>
      <w:r w:rsidR="00E33697" w:rsidRPr="00E33697">
        <w:t xml:space="preserve"> </w:t>
      </w:r>
      <w:r w:rsidR="00E33697">
        <w:t>по математике</w:t>
      </w:r>
      <w:r w:rsidR="001A4E19">
        <w:t>.</w:t>
      </w:r>
    </w:p>
    <w:p w:rsidR="00AE15D0" w:rsidRPr="00344AC3" w:rsidRDefault="00AE15D0" w:rsidP="005F0C67">
      <w:pPr>
        <w:numPr>
          <w:ilvl w:val="0"/>
          <w:numId w:val="65"/>
        </w:numPr>
        <w:shd w:val="clear" w:color="auto" w:fill="FFFFFF"/>
        <w:spacing w:before="100" w:beforeAutospacing="1" w:after="100" w:afterAutospacing="1"/>
        <w:contextualSpacing/>
        <w:jc w:val="both"/>
      </w:pPr>
      <w:r w:rsidRPr="00E33697">
        <w:rPr>
          <w:shd w:val="clear" w:color="auto" w:fill="FFFFFF"/>
        </w:rPr>
        <w:t xml:space="preserve">Межрегиональная олимпиада РХТУ им Менделеева – </w:t>
      </w:r>
      <w:r w:rsidR="001A4E19">
        <w:rPr>
          <w:shd w:val="clear" w:color="auto" w:fill="FFFFFF"/>
        </w:rPr>
        <w:t>6 призеров.</w:t>
      </w:r>
    </w:p>
    <w:p w:rsidR="001A4E19" w:rsidRDefault="001A4E19" w:rsidP="005F0C67">
      <w:pPr>
        <w:numPr>
          <w:ilvl w:val="0"/>
          <w:numId w:val="64"/>
        </w:num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</w:rPr>
      </w:pPr>
      <w:r>
        <w:rPr>
          <w:color w:val="000000"/>
        </w:rPr>
        <w:t xml:space="preserve">Олимпиады лиги </w:t>
      </w:r>
      <w:proofErr w:type="spellStart"/>
      <w:r>
        <w:rPr>
          <w:color w:val="000000"/>
        </w:rPr>
        <w:t>Роснано</w:t>
      </w:r>
      <w:proofErr w:type="spellEnd"/>
      <w:r>
        <w:rPr>
          <w:color w:val="000000"/>
        </w:rPr>
        <w:t xml:space="preserve">, 6-11 класс: </w:t>
      </w:r>
    </w:p>
    <w:p w:rsidR="001A4E19" w:rsidRDefault="001A4E19" w:rsidP="001A4E19">
      <w:pPr>
        <w:shd w:val="clear" w:color="auto" w:fill="FFFFFF"/>
        <w:spacing w:before="100" w:beforeAutospacing="1" w:after="100" w:afterAutospacing="1"/>
        <w:ind w:left="720"/>
        <w:contextualSpacing/>
        <w:jc w:val="both"/>
        <w:rPr>
          <w:color w:val="000000"/>
        </w:rPr>
      </w:pPr>
      <w:r w:rsidRPr="001A4E19">
        <w:rPr>
          <w:color w:val="000000"/>
        </w:rPr>
        <w:t xml:space="preserve"> </w:t>
      </w:r>
      <w:r w:rsidR="00AE15D0" w:rsidRPr="001A4E19">
        <w:rPr>
          <w:color w:val="000000"/>
        </w:rPr>
        <w:t xml:space="preserve">Осенняя сессия: </w:t>
      </w:r>
      <w:r w:rsidRPr="001A4E19">
        <w:rPr>
          <w:color w:val="000000"/>
        </w:rPr>
        <w:t>21 победитель</w:t>
      </w:r>
      <w:r w:rsidR="00AE15D0" w:rsidRPr="001A4E19">
        <w:rPr>
          <w:color w:val="000000"/>
        </w:rPr>
        <w:t xml:space="preserve">, </w:t>
      </w:r>
      <w:r w:rsidRPr="001A4E19">
        <w:rPr>
          <w:color w:val="000000"/>
        </w:rPr>
        <w:t>28 призёров</w:t>
      </w:r>
      <w:r w:rsidR="00AE15D0" w:rsidRPr="001A4E19">
        <w:rPr>
          <w:color w:val="000000"/>
        </w:rPr>
        <w:t xml:space="preserve">,  </w:t>
      </w:r>
    </w:p>
    <w:p w:rsidR="00AE15D0" w:rsidRPr="001A4E19" w:rsidRDefault="001A4E19" w:rsidP="001A4E19">
      <w:pPr>
        <w:shd w:val="clear" w:color="auto" w:fill="FFFFFF"/>
        <w:spacing w:before="100" w:beforeAutospacing="1" w:after="100" w:afterAutospacing="1"/>
        <w:ind w:left="720"/>
        <w:contextualSpacing/>
        <w:jc w:val="both"/>
        <w:rPr>
          <w:color w:val="000000"/>
        </w:rPr>
      </w:pPr>
      <w:r>
        <w:rPr>
          <w:color w:val="000000"/>
        </w:rPr>
        <w:t xml:space="preserve"> </w:t>
      </w:r>
      <w:r w:rsidR="00AE15D0" w:rsidRPr="001A4E19">
        <w:rPr>
          <w:color w:val="000000"/>
        </w:rPr>
        <w:t xml:space="preserve">Весенняя сессия: </w:t>
      </w:r>
      <w:r w:rsidRPr="001A4E19">
        <w:rPr>
          <w:color w:val="000000"/>
        </w:rPr>
        <w:t>7</w:t>
      </w:r>
      <w:r>
        <w:rPr>
          <w:color w:val="000000"/>
        </w:rPr>
        <w:t>победителей</w:t>
      </w:r>
      <w:r w:rsidR="00AE15D0" w:rsidRPr="001A4E19">
        <w:rPr>
          <w:color w:val="000000"/>
        </w:rPr>
        <w:t xml:space="preserve">, </w:t>
      </w:r>
      <w:r w:rsidRPr="001A4E19">
        <w:rPr>
          <w:color w:val="000000"/>
        </w:rPr>
        <w:t>15</w:t>
      </w:r>
      <w:r>
        <w:rPr>
          <w:color w:val="000000"/>
        </w:rPr>
        <w:t>призеров.</w:t>
      </w:r>
    </w:p>
    <w:p w:rsidR="00AE15D0" w:rsidRPr="00FE6FF4" w:rsidRDefault="00AE15D0" w:rsidP="001A4E19">
      <w:pPr>
        <w:jc w:val="center"/>
        <w:rPr>
          <w:b/>
        </w:rPr>
      </w:pPr>
      <w:r w:rsidRPr="00FE6FF4">
        <w:rPr>
          <w:b/>
        </w:rPr>
        <w:t>Сравнительный анализ результатов участия в вузовских  олимпиадах за 5 лет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134"/>
        <w:gridCol w:w="1134"/>
        <w:gridCol w:w="993"/>
        <w:gridCol w:w="1134"/>
        <w:gridCol w:w="992"/>
        <w:gridCol w:w="1134"/>
        <w:gridCol w:w="992"/>
        <w:gridCol w:w="1276"/>
        <w:gridCol w:w="1134"/>
      </w:tblGrid>
      <w:tr w:rsidR="001A4E19" w:rsidRPr="00FE6FF4" w:rsidTr="001A4E19">
        <w:tc>
          <w:tcPr>
            <w:tcW w:w="2268" w:type="dxa"/>
            <w:gridSpan w:val="2"/>
          </w:tcPr>
          <w:p w:rsidR="00AE15D0" w:rsidRPr="00310F6A" w:rsidRDefault="00AE15D0" w:rsidP="005A2C8D">
            <w:pPr>
              <w:ind w:left="100" w:right="100"/>
              <w:jc w:val="center"/>
              <w:rPr>
                <w:b/>
              </w:rPr>
            </w:pPr>
            <w:r w:rsidRPr="00310F6A">
              <w:rPr>
                <w:b/>
                <w:sz w:val="22"/>
                <w:szCs w:val="22"/>
              </w:rPr>
              <w:t>2012-2013</w:t>
            </w:r>
          </w:p>
        </w:tc>
        <w:tc>
          <w:tcPr>
            <w:tcW w:w="2127" w:type="dxa"/>
            <w:gridSpan w:val="2"/>
          </w:tcPr>
          <w:p w:rsidR="00AE15D0" w:rsidRPr="00310F6A" w:rsidRDefault="00AE15D0" w:rsidP="005A2C8D">
            <w:pPr>
              <w:ind w:left="100" w:right="100"/>
              <w:jc w:val="center"/>
              <w:rPr>
                <w:b/>
              </w:rPr>
            </w:pPr>
            <w:r w:rsidRPr="00310F6A">
              <w:rPr>
                <w:b/>
                <w:sz w:val="22"/>
                <w:szCs w:val="22"/>
              </w:rPr>
              <w:t>2013-2014</w:t>
            </w:r>
          </w:p>
        </w:tc>
        <w:tc>
          <w:tcPr>
            <w:tcW w:w="2126" w:type="dxa"/>
            <w:gridSpan w:val="2"/>
          </w:tcPr>
          <w:p w:rsidR="00AE15D0" w:rsidRPr="00310F6A" w:rsidRDefault="00AE15D0" w:rsidP="005A2C8D">
            <w:pPr>
              <w:ind w:left="100" w:right="100"/>
              <w:jc w:val="center"/>
              <w:rPr>
                <w:b/>
              </w:rPr>
            </w:pPr>
            <w:r w:rsidRPr="00310F6A">
              <w:rPr>
                <w:b/>
                <w:sz w:val="22"/>
                <w:szCs w:val="22"/>
              </w:rPr>
              <w:t>2014-2015</w:t>
            </w:r>
          </w:p>
        </w:tc>
        <w:tc>
          <w:tcPr>
            <w:tcW w:w="2126" w:type="dxa"/>
            <w:gridSpan w:val="2"/>
          </w:tcPr>
          <w:p w:rsidR="00AE15D0" w:rsidRPr="00310F6A" w:rsidRDefault="00AE15D0" w:rsidP="005A2C8D">
            <w:pPr>
              <w:ind w:left="100" w:right="100"/>
              <w:jc w:val="center"/>
              <w:rPr>
                <w:b/>
              </w:rPr>
            </w:pPr>
            <w:r w:rsidRPr="00310F6A">
              <w:rPr>
                <w:b/>
                <w:sz w:val="22"/>
                <w:szCs w:val="22"/>
              </w:rPr>
              <w:t>2015-2016</w:t>
            </w:r>
          </w:p>
        </w:tc>
        <w:tc>
          <w:tcPr>
            <w:tcW w:w="2410" w:type="dxa"/>
            <w:gridSpan w:val="2"/>
          </w:tcPr>
          <w:p w:rsidR="00AE15D0" w:rsidRPr="00310F6A" w:rsidRDefault="00AE15D0" w:rsidP="005A2C8D">
            <w:pPr>
              <w:ind w:left="100" w:right="100"/>
              <w:jc w:val="center"/>
              <w:rPr>
                <w:b/>
              </w:rPr>
            </w:pPr>
            <w:r w:rsidRPr="00310F6A">
              <w:rPr>
                <w:b/>
                <w:sz w:val="22"/>
                <w:szCs w:val="22"/>
              </w:rPr>
              <w:t>2016-2017</w:t>
            </w:r>
          </w:p>
        </w:tc>
      </w:tr>
      <w:tr w:rsidR="001A4E19" w:rsidRPr="00FE6FF4" w:rsidTr="001A4E19">
        <w:tc>
          <w:tcPr>
            <w:tcW w:w="1134" w:type="dxa"/>
          </w:tcPr>
          <w:p w:rsidR="00AE15D0" w:rsidRPr="00310F6A" w:rsidRDefault="00AE15D0" w:rsidP="005A2C8D">
            <w:pPr>
              <w:ind w:left="100" w:right="100"/>
              <w:jc w:val="center"/>
              <w:rPr>
                <w:sz w:val="20"/>
                <w:szCs w:val="20"/>
              </w:rPr>
            </w:pPr>
            <w:r w:rsidRPr="00310F6A">
              <w:rPr>
                <w:sz w:val="20"/>
                <w:szCs w:val="20"/>
              </w:rPr>
              <w:t>Победители</w:t>
            </w:r>
          </w:p>
        </w:tc>
        <w:tc>
          <w:tcPr>
            <w:tcW w:w="1134" w:type="dxa"/>
          </w:tcPr>
          <w:p w:rsidR="001A4E19" w:rsidRPr="00310F6A" w:rsidRDefault="00AE15D0" w:rsidP="005A2C8D">
            <w:pPr>
              <w:ind w:left="100" w:right="100"/>
              <w:jc w:val="center"/>
              <w:rPr>
                <w:sz w:val="20"/>
                <w:szCs w:val="20"/>
              </w:rPr>
            </w:pPr>
            <w:proofErr w:type="gramStart"/>
            <w:r w:rsidRPr="00310F6A">
              <w:rPr>
                <w:sz w:val="20"/>
                <w:szCs w:val="20"/>
              </w:rPr>
              <w:t>Призе</w:t>
            </w:r>
            <w:proofErr w:type="gramEnd"/>
          </w:p>
          <w:p w:rsidR="00AE15D0" w:rsidRPr="00310F6A" w:rsidRDefault="00AE15D0" w:rsidP="005A2C8D">
            <w:pPr>
              <w:ind w:left="100" w:right="100"/>
              <w:jc w:val="center"/>
              <w:rPr>
                <w:sz w:val="20"/>
                <w:szCs w:val="20"/>
              </w:rPr>
            </w:pPr>
            <w:proofErr w:type="spellStart"/>
            <w:r w:rsidRPr="00310F6A">
              <w:rPr>
                <w:sz w:val="20"/>
                <w:szCs w:val="20"/>
              </w:rPr>
              <w:t>ры</w:t>
            </w:r>
            <w:proofErr w:type="spellEnd"/>
          </w:p>
        </w:tc>
        <w:tc>
          <w:tcPr>
            <w:tcW w:w="1134" w:type="dxa"/>
          </w:tcPr>
          <w:p w:rsidR="00AE15D0" w:rsidRPr="00310F6A" w:rsidRDefault="00AE15D0" w:rsidP="005A2C8D">
            <w:pPr>
              <w:ind w:left="100" w:right="100"/>
              <w:jc w:val="center"/>
              <w:rPr>
                <w:sz w:val="20"/>
                <w:szCs w:val="20"/>
              </w:rPr>
            </w:pPr>
            <w:r w:rsidRPr="00310F6A">
              <w:rPr>
                <w:sz w:val="20"/>
                <w:szCs w:val="20"/>
              </w:rPr>
              <w:t>Победители</w:t>
            </w:r>
          </w:p>
        </w:tc>
        <w:tc>
          <w:tcPr>
            <w:tcW w:w="993" w:type="dxa"/>
          </w:tcPr>
          <w:p w:rsidR="00AE15D0" w:rsidRPr="00310F6A" w:rsidRDefault="00AE15D0" w:rsidP="005A2C8D">
            <w:pPr>
              <w:ind w:left="100" w:right="100"/>
              <w:jc w:val="center"/>
              <w:rPr>
                <w:sz w:val="20"/>
                <w:szCs w:val="20"/>
              </w:rPr>
            </w:pPr>
            <w:r w:rsidRPr="00310F6A">
              <w:rPr>
                <w:sz w:val="20"/>
                <w:szCs w:val="20"/>
              </w:rPr>
              <w:t>Призеры</w:t>
            </w:r>
          </w:p>
        </w:tc>
        <w:tc>
          <w:tcPr>
            <w:tcW w:w="1134" w:type="dxa"/>
          </w:tcPr>
          <w:p w:rsidR="00AE15D0" w:rsidRPr="00310F6A" w:rsidRDefault="00AE15D0" w:rsidP="005A2C8D">
            <w:pPr>
              <w:ind w:left="100" w:right="100"/>
              <w:jc w:val="center"/>
              <w:rPr>
                <w:sz w:val="20"/>
                <w:szCs w:val="20"/>
              </w:rPr>
            </w:pPr>
            <w:r w:rsidRPr="00310F6A">
              <w:rPr>
                <w:sz w:val="20"/>
                <w:szCs w:val="20"/>
              </w:rPr>
              <w:t>Победители</w:t>
            </w:r>
          </w:p>
        </w:tc>
        <w:tc>
          <w:tcPr>
            <w:tcW w:w="992" w:type="dxa"/>
          </w:tcPr>
          <w:p w:rsidR="00AE15D0" w:rsidRPr="00310F6A" w:rsidRDefault="00AE15D0" w:rsidP="005A2C8D">
            <w:pPr>
              <w:ind w:left="100" w:right="100"/>
              <w:jc w:val="center"/>
              <w:rPr>
                <w:sz w:val="20"/>
                <w:szCs w:val="20"/>
              </w:rPr>
            </w:pPr>
            <w:r w:rsidRPr="00310F6A">
              <w:rPr>
                <w:sz w:val="20"/>
                <w:szCs w:val="20"/>
              </w:rPr>
              <w:t>Призеры</w:t>
            </w:r>
          </w:p>
        </w:tc>
        <w:tc>
          <w:tcPr>
            <w:tcW w:w="1134" w:type="dxa"/>
          </w:tcPr>
          <w:p w:rsidR="00AE15D0" w:rsidRPr="00310F6A" w:rsidRDefault="00AE15D0" w:rsidP="005A2C8D">
            <w:pPr>
              <w:ind w:left="100" w:right="100"/>
              <w:jc w:val="center"/>
              <w:rPr>
                <w:sz w:val="20"/>
                <w:szCs w:val="20"/>
              </w:rPr>
            </w:pPr>
            <w:r w:rsidRPr="00310F6A">
              <w:rPr>
                <w:sz w:val="20"/>
                <w:szCs w:val="20"/>
              </w:rPr>
              <w:t>Победители</w:t>
            </w:r>
          </w:p>
        </w:tc>
        <w:tc>
          <w:tcPr>
            <w:tcW w:w="992" w:type="dxa"/>
          </w:tcPr>
          <w:p w:rsidR="00AE15D0" w:rsidRPr="00310F6A" w:rsidRDefault="00AE15D0" w:rsidP="005A2C8D">
            <w:pPr>
              <w:ind w:left="100" w:right="100"/>
              <w:jc w:val="center"/>
              <w:rPr>
                <w:sz w:val="20"/>
                <w:szCs w:val="20"/>
              </w:rPr>
            </w:pPr>
            <w:r w:rsidRPr="00310F6A">
              <w:rPr>
                <w:sz w:val="20"/>
                <w:szCs w:val="20"/>
              </w:rPr>
              <w:t>Призеры</w:t>
            </w:r>
          </w:p>
        </w:tc>
        <w:tc>
          <w:tcPr>
            <w:tcW w:w="1276" w:type="dxa"/>
          </w:tcPr>
          <w:p w:rsidR="001A4E19" w:rsidRPr="00310F6A" w:rsidRDefault="00AE15D0" w:rsidP="005A2C8D">
            <w:pPr>
              <w:ind w:left="100" w:right="100"/>
              <w:jc w:val="center"/>
              <w:rPr>
                <w:sz w:val="20"/>
                <w:szCs w:val="20"/>
              </w:rPr>
            </w:pPr>
            <w:r w:rsidRPr="00310F6A">
              <w:rPr>
                <w:sz w:val="20"/>
                <w:szCs w:val="20"/>
              </w:rPr>
              <w:t>Победи</w:t>
            </w:r>
          </w:p>
          <w:p w:rsidR="00AE15D0" w:rsidRPr="00310F6A" w:rsidRDefault="00AE15D0" w:rsidP="005A2C8D">
            <w:pPr>
              <w:ind w:left="100" w:right="100"/>
              <w:jc w:val="center"/>
              <w:rPr>
                <w:sz w:val="20"/>
                <w:szCs w:val="20"/>
              </w:rPr>
            </w:pPr>
            <w:proofErr w:type="spellStart"/>
            <w:r w:rsidRPr="00310F6A">
              <w:rPr>
                <w:sz w:val="20"/>
                <w:szCs w:val="20"/>
              </w:rPr>
              <w:t>тели</w:t>
            </w:r>
            <w:proofErr w:type="spellEnd"/>
          </w:p>
        </w:tc>
        <w:tc>
          <w:tcPr>
            <w:tcW w:w="1134" w:type="dxa"/>
          </w:tcPr>
          <w:p w:rsidR="001A4E19" w:rsidRPr="00310F6A" w:rsidRDefault="00AE15D0" w:rsidP="005A2C8D">
            <w:pPr>
              <w:ind w:left="100" w:right="100"/>
              <w:jc w:val="center"/>
              <w:rPr>
                <w:sz w:val="20"/>
                <w:szCs w:val="20"/>
              </w:rPr>
            </w:pPr>
            <w:proofErr w:type="gramStart"/>
            <w:r w:rsidRPr="00310F6A">
              <w:rPr>
                <w:sz w:val="20"/>
                <w:szCs w:val="20"/>
              </w:rPr>
              <w:t>Призе</w:t>
            </w:r>
            <w:proofErr w:type="gramEnd"/>
          </w:p>
          <w:p w:rsidR="00AE15D0" w:rsidRPr="00310F6A" w:rsidRDefault="00AE15D0" w:rsidP="005A2C8D">
            <w:pPr>
              <w:ind w:left="100" w:right="100"/>
              <w:jc w:val="center"/>
              <w:rPr>
                <w:sz w:val="20"/>
                <w:szCs w:val="20"/>
              </w:rPr>
            </w:pPr>
            <w:proofErr w:type="spellStart"/>
            <w:r w:rsidRPr="00310F6A">
              <w:rPr>
                <w:sz w:val="20"/>
                <w:szCs w:val="20"/>
              </w:rPr>
              <w:t>ры</w:t>
            </w:r>
            <w:proofErr w:type="spellEnd"/>
          </w:p>
        </w:tc>
      </w:tr>
      <w:tr w:rsidR="001A4E19" w:rsidRPr="00FE6FF4" w:rsidTr="001A4E19">
        <w:tc>
          <w:tcPr>
            <w:tcW w:w="1134" w:type="dxa"/>
            <w:vAlign w:val="center"/>
          </w:tcPr>
          <w:p w:rsidR="00AE15D0" w:rsidRPr="00310F6A" w:rsidRDefault="00AE15D0" w:rsidP="001A4E19">
            <w:pPr>
              <w:ind w:left="100" w:right="100"/>
              <w:jc w:val="center"/>
            </w:pPr>
            <w:r w:rsidRPr="00310F6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AE15D0" w:rsidRPr="00310F6A" w:rsidRDefault="00AE15D0" w:rsidP="001A4E19">
            <w:pPr>
              <w:ind w:left="100" w:right="100"/>
              <w:jc w:val="center"/>
            </w:pPr>
            <w:r w:rsidRPr="00310F6A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AE15D0" w:rsidRPr="00310F6A" w:rsidRDefault="00AE15D0" w:rsidP="001A4E19">
            <w:pPr>
              <w:ind w:left="100" w:right="100"/>
              <w:jc w:val="center"/>
            </w:pPr>
            <w:r w:rsidRPr="00310F6A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vAlign w:val="center"/>
          </w:tcPr>
          <w:p w:rsidR="00AE15D0" w:rsidRPr="00310F6A" w:rsidRDefault="00AE15D0" w:rsidP="001A4E19">
            <w:pPr>
              <w:ind w:left="100" w:right="100"/>
              <w:jc w:val="center"/>
            </w:pPr>
            <w:r w:rsidRPr="00310F6A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vAlign w:val="center"/>
          </w:tcPr>
          <w:p w:rsidR="00AE15D0" w:rsidRPr="00310F6A" w:rsidRDefault="00AE15D0" w:rsidP="001A4E19">
            <w:pPr>
              <w:ind w:left="100" w:right="100"/>
              <w:jc w:val="center"/>
            </w:pPr>
            <w:r w:rsidRPr="00310F6A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vAlign w:val="center"/>
          </w:tcPr>
          <w:p w:rsidR="00AE15D0" w:rsidRPr="00310F6A" w:rsidRDefault="00AE15D0" w:rsidP="001A4E19">
            <w:pPr>
              <w:ind w:left="100" w:right="100"/>
              <w:jc w:val="center"/>
            </w:pPr>
            <w:r w:rsidRPr="00310F6A">
              <w:rPr>
                <w:sz w:val="22"/>
                <w:szCs w:val="22"/>
              </w:rPr>
              <w:t>138</w:t>
            </w:r>
          </w:p>
        </w:tc>
        <w:tc>
          <w:tcPr>
            <w:tcW w:w="1134" w:type="dxa"/>
            <w:vAlign w:val="center"/>
          </w:tcPr>
          <w:p w:rsidR="00AE15D0" w:rsidRPr="00310F6A" w:rsidRDefault="00AE15D0" w:rsidP="001A4E19">
            <w:pPr>
              <w:ind w:left="100" w:right="100"/>
              <w:jc w:val="center"/>
            </w:pPr>
            <w:r w:rsidRPr="00310F6A">
              <w:t>20</w:t>
            </w:r>
          </w:p>
        </w:tc>
        <w:tc>
          <w:tcPr>
            <w:tcW w:w="992" w:type="dxa"/>
            <w:vAlign w:val="center"/>
          </w:tcPr>
          <w:p w:rsidR="00AE15D0" w:rsidRPr="00310F6A" w:rsidRDefault="00AE15D0" w:rsidP="001A4E19">
            <w:pPr>
              <w:ind w:left="100" w:right="100"/>
              <w:jc w:val="center"/>
            </w:pPr>
            <w:r w:rsidRPr="00310F6A">
              <w:t>157</w:t>
            </w:r>
          </w:p>
        </w:tc>
        <w:tc>
          <w:tcPr>
            <w:tcW w:w="1276" w:type="dxa"/>
            <w:vAlign w:val="center"/>
          </w:tcPr>
          <w:p w:rsidR="00AE15D0" w:rsidRPr="00310F6A" w:rsidRDefault="00AE15D0" w:rsidP="001A4E19">
            <w:pPr>
              <w:ind w:left="100" w:right="100"/>
              <w:jc w:val="center"/>
            </w:pPr>
            <w:r w:rsidRPr="00310F6A">
              <w:t>51</w:t>
            </w:r>
          </w:p>
        </w:tc>
        <w:tc>
          <w:tcPr>
            <w:tcW w:w="1134" w:type="dxa"/>
            <w:vAlign w:val="center"/>
          </w:tcPr>
          <w:p w:rsidR="00AE15D0" w:rsidRPr="00310F6A" w:rsidRDefault="00AE15D0" w:rsidP="001A4E19">
            <w:pPr>
              <w:ind w:left="100" w:right="100"/>
              <w:jc w:val="center"/>
            </w:pPr>
            <w:r w:rsidRPr="00310F6A">
              <w:t>149</w:t>
            </w:r>
          </w:p>
        </w:tc>
      </w:tr>
      <w:tr w:rsidR="001A4E19" w:rsidRPr="00FE6FF4" w:rsidTr="001A4E19">
        <w:tc>
          <w:tcPr>
            <w:tcW w:w="2268" w:type="dxa"/>
            <w:gridSpan w:val="2"/>
          </w:tcPr>
          <w:p w:rsidR="00AE15D0" w:rsidRPr="00310F6A" w:rsidRDefault="00AE15D0" w:rsidP="005A2C8D">
            <w:pPr>
              <w:ind w:left="100" w:right="100"/>
              <w:jc w:val="center"/>
            </w:pPr>
            <w:r w:rsidRPr="00310F6A">
              <w:rPr>
                <w:b/>
                <w:sz w:val="22"/>
                <w:szCs w:val="22"/>
              </w:rPr>
              <w:t>Всего: 12</w:t>
            </w:r>
          </w:p>
        </w:tc>
        <w:tc>
          <w:tcPr>
            <w:tcW w:w="2127" w:type="dxa"/>
            <w:gridSpan w:val="2"/>
          </w:tcPr>
          <w:p w:rsidR="00AE15D0" w:rsidRPr="00310F6A" w:rsidRDefault="00AE15D0" w:rsidP="005A2C8D">
            <w:pPr>
              <w:ind w:left="100" w:right="100"/>
              <w:jc w:val="center"/>
              <w:rPr>
                <w:b/>
              </w:rPr>
            </w:pPr>
            <w:r w:rsidRPr="00310F6A">
              <w:rPr>
                <w:b/>
                <w:sz w:val="22"/>
                <w:szCs w:val="22"/>
              </w:rPr>
              <w:t>Всего: 32</w:t>
            </w:r>
          </w:p>
        </w:tc>
        <w:tc>
          <w:tcPr>
            <w:tcW w:w="2126" w:type="dxa"/>
            <w:gridSpan w:val="2"/>
          </w:tcPr>
          <w:p w:rsidR="00AE15D0" w:rsidRPr="00310F6A" w:rsidRDefault="00AE15D0" w:rsidP="005A2C8D">
            <w:pPr>
              <w:ind w:left="100" w:right="100"/>
              <w:jc w:val="center"/>
              <w:rPr>
                <w:b/>
              </w:rPr>
            </w:pPr>
            <w:r w:rsidRPr="00310F6A">
              <w:rPr>
                <w:b/>
                <w:sz w:val="22"/>
                <w:szCs w:val="22"/>
              </w:rPr>
              <w:t>Всего: 155</w:t>
            </w:r>
          </w:p>
        </w:tc>
        <w:tc>
          <w:tcPr>
            <w:tcW w:w="2126" w:type="dxa"/>
            <w:gridSpan w:val="2"/>
          </w:tcPr>
          <w:p w:rsidR="00AE15D0" w:rsidRPr="00310F6A" w:rsidRDefault="00AE15D0" w:rsidP="005A2C8D">
            <w:pPr>
              <w:ind w:left="100" w:right="100"/>
              <w:jc w:val="center"/>
              <w:rPr>
                <w:b/>
              </w:rPr>
            </w:pPr>
            <w:r w:rsidRPr="00310F6A">
              <w:rPr>
                <w:b/>
                <w:sz w:val="22"/>
                <w:szCs w:val="22"/>
              </w:rPr>
              <w:t>Всего: 177</w:t>
            </w:r>
          </w:p>
        </w:tc>
        <w:tc>
          <w:tcPr>
            <w:tcW w:w="2410" w:type="dxa"/>
            <w:gridSpan w:val="2"/>
          </w:tcPr>
          <w:p w:rsidR="00AE15D0" w:rsidRPr="00310F6A" w:rsidRDefault="00AE15D0" w:rsidP="005A2C8D">
            <w:pPr>
              <w:ind w:left="100" w:right="100"/>
              <w:jc w:val="center"/>
              <w:rPr>
                <w:b/>
              </w:rPr>
            </w:pPr>
            <w:r w:rsidRPr="00310F6A">
              <w:rPr>
                <w:b/>
                <w:sz w:val="22"/>
                <w:szCs w:val="22"/>
              </w:rPr>
              <w:t>Всего: 200</w:t>
            </w:r>
          </w:p>
        </w:tc>
      </w:tr>
    </w:tbl>
    <w:p w:rsidR="00AE15D0" w:rsidRPr="001434D5" w:rsidRDefault="001A4E19" w:rsidP="001A4E19">
      <w:pPr>
        <w:jc w:val="both"/>
        <w:rPr>
          <w:i/>
        </w:rPr>
      </w:pPr>
      <w:r>
        <w:rPr>
          <w:b/>
          <w:i/>
        </w:rPr>
        <w:lastRenderedPageBreak/>
        <w:tab/>
      </w:r>
      <w:r w:rsidR="00AE15D0" w:rsidRPr="001434D5">
        <w:rPr>
          <w:b/>
          <w:i/>
        </w:rPr>
        <w:t>Вывод:</w:t>
      </w:r>
      <w:r w:rsidR="00AE15D0" w:rsidRPr="001434D5">
        <w:rPr>
          <w:i/>
        </w:rPr>
        <w:t xml:space="preserve"> количество участников, призеров и победителей вузовских олимпиад </w:t>
      </w:r>
      <w:r w:rsidRPr="001434D5">
        <w:rPr>
          <w:i/>
        </w:rPr>
        <w:t xml:space="preserve">увеличивается </w:t>
      </w:r>
      <w:r w:rsidR="00AE15D0" w:rsidRPr="001434D5">
        <w:rPr>
          <w:i/>
        </w:rPr>
        <w:t>с каждым годом</w:t>
      </w:r>
      <w:r>
        <w:rPr>
          <w:i/>
        </w:rPr>
        <w:t>,</w:t>
      </w:r>
      <w:r w:rsidR="00AE15D0" w:rsidRPr="001434D5">
        <w:rPr>
          <w:i/>
        </w:rPr>
        <w:t xml:space="preserve"> благод</w:t>
      </w:r>
      <w:r>
        <w:rPr>
          <w:i/>
        </w:rPr>
        <w:t>аря тесному сотрудничеству с вуз</w:t>
      </w:r>
      <w:r w:rsidR="00AE15D0" w:rsidRPr="001434D5">
        <w:rPr>
          <w:i/>
        </w:rPr>
        <w:t>ами. Многие олимпиады проводятся на базе лицея.</w:t>
      </w:r>
    </w:p>
    <w:p w:rsidR="003A726C" w:rsidRPr="00223F72" w:rsidRDefault="009F7B03" w:rsidP="003A726C">
      <w:pPr>
        <w:jc w:val="center"/>
      </w:pPr>
      <w:r>
        <w:tab/>
      </w:r>
      <w:r w:rsidR="003A726C" w:rsidRPr="00223F72">
        <w:rPr>
          <w:b/>
        </w:rPr>
        <w:t>Региональные интеллектуальные игры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1701"/>
        <w:gridCol w:w="2517"/>
      </w:tblGrid>
      <w:tr w:rsidR="003A726C" w:rsidRPr="003A726C" w:rsidTr="006D7CAB">
        <w:tc>
          <w:tcPr>
            <w:tcW w:w="5353" w:type="dxa"/>
          </w:tcPr>
          <w:p w:rsidR="003A726C" w:rsidRPr="003A726C" w:rsidRDefault="003A726C" w:rsidP="005A2C8D">
            <w:pPr>
              <w:jc w:val="center"/>
              <w:rPr>
                <w:b/>
              </w:rPr>
            </w:pPr>
            <w:r w:rsidRPr="003A726C">
              <w:rPr>
                <w:b/>
                <w:sz w:val="22"/>
                <w:szCs w:val="22"/>
              </w:rPr>
              <w:t>Игра</w:t>
            </w:r>
          </w:p>
        </w:tc>
        <w:tc>
          <w:tcPr>
            <w:tcW w:w="1701" w:type="dxa"/>
          </w:tcPr>
          <w:p w:rsidR="003A726C" w:rsidRPr="003A726C" w:rsidRDefault="003A726C" w:rsidP="005A2C8D">
            <w:pPr>
              <w:jc w:val="center"/>
              <w:rPr>
                <w:b/>
              </w:rPr>
            </w:pPr>
            <w:r w:rsidRPr="003A726C">
              <w:rPr>
                <w:b/>
                <w:sz w:val="22"/>
                <w:szCs w:val="22"/>
              </w:rPr>
              <w:t>Победители</w:t>
            </w:r>
          </w:p>
        </w:tc>
        <w:tc>
          <w:tcPr>
            <w:tcW w:w="2517" w:type="dxa"/>
          </w:tcPr>
          <w:p w:rsidR="003A726C" w:rsidRPr="003A726C" w:rsidRDefault="003A726C" w:rsidP="005A2C8D">
            <w:pPr>
              <w:jc w:val="center"/>
              <w:rPr>
                <w:b/>
              </w:rPr>
            </w:pPr>
            <w:r w:rsidRPr="003A726C">
              <w:rPr>
                <w:b/>
                <w:sz w:val="22"/>
                <w:szCs w:val="22"/>
              </w:rPr>
              <w:t>Призеры</w:t>
            </w:r>
          </w:p>
        </w:tc>
      </w:tr>
      <w:tr w:rsidR="003A726C" w:rsidRPr="003A726C" w:rsidTr="006D7CAB">
        <w:tc>
          <w:tcPr>
            <w:tcW w:w="5353" w:type="dxa"/>
          </w:tcPr>
          <w:p w:rsidR="003A726C" w:rsidRPr="003A726C" w:rsidRDefault="003A726C" w:rsidP="003A726C">
            <w:pPr>
              <w:tabs>
                <w:tab w:val="num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proofErr w:type="spellStart"/>
            <w:r w:rsidRPr="003A726C">
              <w:rPr>
                <w:sz w:val="22"/>
                <w:szCs w:val="22"/>
              </w:rPr>
              <w:t>Брейн</w:t>
            </w:r>
            <w:proofErr w:type="spellEnd"/>
            <w:r>
              <w:rPr>
                <w:sz w:val="22"/>
                <w:szCs w:val="22"/>
              </w:rPr>
              <w:t xml:space="preserve"> – ринг «</w:t>
            </w:r>
            <w:r w:rsidRPr="003A726C">
              <w:rPr>
                <w:sz w:val="22"/>
                <w:szCs w:val="22"/>
              </w:rPr>
              <w:t xml:space="preserve"> Знатоки физики» </w:t>
            </w:r>
            <w:proofErr w:type="gramStart"/>
            <w:r w:rsidRPr="003A726C">
              <w:rPr>
                <w:sz w:val="22"/>
                <w:szCs w:val="22"/>
              </w:rPr>
              <w:t>при</w:t>
            </w:r>
            <w:proofErr w:type="gramEnd"/>
            <w:r w:rsidRPr="003A726C">
              <w:rPr>
                <w:sz w:val="22"/>
                <w:szCs w:val="22"/>
              </w:rPr>
              <w:t xml:space="preserve"> ИГУ</w:t>
            </w:r>
          </w:p>
        </w:tc>
        <w:tc>
          <w:tcPr>
            <w:tcW w:w="1701" w:type="dxa"/>
          </w:tcPr>
          <w:p w:rsidR="003A726C" w:rsidRPr="003A726C" w:rsidRDefault="003A726C" w:rsidP="005A2C8D">
            <w:pPr>
              <w:jc w:val="center"/>
              <w:rPr>
                <w:b/>
              </w:rPr>
            </w:pPr>
          </w:p>
        </w:tc>
        <w:tc>
          <w:tcPr>
            <w:tcW w:w="2517" w:type="dxa"/>
          </w:tcPr>
          <w:p w:rsidR="003A726C" w:rsidRPr="003A726C" w:rsidRDefault="003A726C" w:rsidP="005A2C8D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дипломы, </w:t>
            </w:r>
            <w:r w:rsidRPr="003A726C">
              <w:rPr>
                <w:sz w:val="22"/>
                <w:szCs w:val="22"/>
              </w:rPr>
              <w:t>сертификаты</w:t>
            </w:r>
          </w:p>
        </w:tc>
      </w:tr>
      <w:tr w:rsidR="003A726C" w:rsidRPr="003A726C" w:rsidTr="006D7CAB">
        <w:tc>
          <w:tcPr>
            <w:tcW w:w="5353" w:type="dxa"/>
          </w:tcPr>
          <w:p w:rsidR="003A726C" w:rsidRPr="003A726C" w:rsidRDefault="003A726C" w:rsidP="003A726C">
            <w:pPr>
              <w:rPr>
                <w:bCs/>
                <w:color w:val="FF0000"/>
              </w:rPr>
            </w:pPr>
            <w:r w:rsidRPr="003A726C">
              <w:rPr>
                <w:sz w:val="22"/>
                <w:szCs w:val="22"/>
              </w:rPr>
              <w:t xml:space="preserve">Чемпионат </w:t>
            </w:r>
            <w:proofErr w:type="spellStart"/>
            <w:r w:rsidRPr="003A726C">
              <w:rPr>
                <w:sz w:val="22"/>
                <w:szCs w:val="22"/>
              </w:rPr>
              <w:t>JuniorSkills</w:t>
            </w:r>
            <w:proofErr w:type="spellEnd"/>
            <w:r w:rsidRPr="003A726C">
              <w:rPr>
                <w:sz w:val="22"/>
                <w:szCs w:val="22"/>
              </w:rPr>
              <w:t xml:space="preserve"> в рамках II-го открытого регионального чемпионата «Молодые Профессионалы</w:t>
            </w:r>
            <w:r w:rsidR="006D7CAB">
              <w:rPr>
                <w:sz w:val="22"/>
                <w:szCs w:val="22"/>
              </w:rPr>
              <w:t>» (</w:t>
            </w:r>
            <w:proofErr w:type="spellStart"/>
            <w:r w:rsidR="006D7CAB">
              <w:rPr>
                <w:sz w:val="22"/>
                <w:szCs w:val="22"/>
              </w:rPr>
              <w:t>WorldSkills</w:t>
            </w:r>
            <w:proofErr w:type="spellEnd"/>
            <w:r w:rsidR="006D7CAB">
              <w:rPr>
                <w:sz w:val="22"/>
                <w:szCs w:val="22"/>
              </w:rPr>
              <w:t xml:space="preserve"> </w:t>
            </w:r>
            <w:proofErr w:type="spellStart"/>
            <w:r w:rsidR="006D7CAB">
              <w:rPr>
                <w:sz w:val="22"/>
                <w:szCs w:val="22"/>
              </w:rPr>
              <w:t>Russia</w:t>
            </w:r>
            <w:proofErr w:type="spellEnd"/>
            <w:r w:rsidR="006D7CAB">
              <w:rPr>
                <w:sz w:val="22"/>
                <w:szCs w:val="22"/>
              </w:rPr>
              <w:t xml:space="preserve">) </w:t>
            </w:r>
            <w:proofErr w:type="spellStart"/>
            <w:r w:rsidR="006D7CAB">
              <w:rPr>
                <w:sz w:val="22"/>
                <w:szCs w:val="22"/>
              </w:rPr>
              <w:t>Ирк</w:t>
            </w:r>
            <w:proofErr w:type="spellEnd"/>
            <w:r w:rsidR="006D7CAB">
              <w:rPr>
                <w:sz w:val="22"/>
                <w:szCs w:val="22"/>
              </w:rPr>
              <w:t>. области</w:t>
            </w:r>
          </w:p>
        </w:tc>
        <w:tc>
          <w:tcPr>
            <w:tcW w:w="1701" w:type="dxa"/>
          </w:tcPr>
          <w:p w:rsidR="003A726C" w:rsidRPr="003A726C" w:rsidRDefault="003A726C" w:rsidP="005A2C8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17" w:type="dxa"/>
          </w:tcPr>
          <w:p w:rsidR="003A726C" w:rsidRPr="003A726C" w:rsidRDefault="003A726C" w:rsidP="005A2C8D">
            <w:pPr>
              <w:jc w:val="center"/>
            </w:pPr>
            <w:r w:rsidRPr="003A726C">
              <w:rPr>
                <w:sz w:val="22"/>
                <w:szCs w:val="22"/>
              </w:rPr>
              <w:t>2</w:t>
            </w:r>
          </w:p>
        </w:tc>
      </w:tr>
      <w:tr w:rsidR="003A726C" w:rsidRPr="003A726C" w:rsidTr="006D7CAB">
        <w:tc>
          <w:tcPr>
            <w:tcW w:w="5353" w:type="dxa"/>
          </w:tcPr>
          <w:p w:rsidR="003A726C" w:rsidRPr="003A726C" w:rsidRDefault="003A726C" w:rsidP="005A2C8D">
            <w:pPr>
              <w:jc w:val="both"/>
            </w:pPr>
            <w:r w:rsidRPr="003A726C">
              <w:rPr>
                <w:sz w:val="22"/>
                <w:szCs w:val="22"/>
              </w:rPr>
              <w:t xml:space="preserve">Фестиваль информатики (АГТА) </w:t>
            </w:r>
          </w:p>
        </w:tc>
        <w:tc>
          <w:tcPr>
            <w:tcW w:w="1701" w:type="dxa"/>
          </w:tcPr>
          <w:p w:rsidR="003A726C" w:rsidRPr="003A726C" w:rsidRDefault="003A726C" w:rsidP="005A2C8D">
            <w:pPr>
              <w:jc w:val="center"/>
            </w:pPr>
            <w:r w:rsidRPr="003A726C">
              <w:rPr>
                <w:sz w:val="22"/>
                <w:szCs w:val="22"/>
              </w:rPr>
              <w:t>1</w:t>
            </w:r>
          </w:p>
        </w:tc>
        <w:tc>
          <w:tcPr>
            <w:tcW w:w="2517" w:type="dxa"/>
          </w:tcPr>
          <w:p w:rsidR="003A726C" w:rsidRPr="003A726C" w:rsidRDefault="003A726C" w:rsidP="005A2C8D">
            <w:pPr>
              <w:jc w:val="center"/>
            </w:pPr>
            <w:r w:rsidRPr="003A726C">
              <w:rPr>
                <w:sz w:val="22"/>
                <w:szCs w:val="22"/>
              </w:rPr>
              <w:t>3</w:t>
            </w:r>
          </w:p>
        </w:tc>
      </w:tr>
      <w:tr w:rsidR="003A726C" w:rsidRPr="003A726C" w:rsidTr="006D7CAB">
        <w:tc>
          <w:tcPr>
            <w:tcW w:w="5353" w:type="dxa"/>
          </w:tcPr>
          <w:p w:rsidR="003A726C" w:rsidRPr="003A726C" w:rsidRDefault="003A726C" w:rsidP="005A2C8D">
            <w:r w:rsidRPr="003A726C">
              <w:rPr>
                <w:sz w:val="22"/>
                <w:szCs w:val="22"/>
              </w:rPr>
              <w:t>Региональный конкурс  «Компьютерная графика и дизайн»  (ИРГУПС)</w:t>
            </w:r>
          </w:p>
        </w:tc>
        <w:tc>
          <w:tcPr>
            <w:tcW w:w="1701" w:type="dxa"/>
          </w:tcPr>
          <w:p w:rsidR="003A726C" w:rsidRPr="003A726C" w:rsidRDefault="003A726C" w:rsidP="005A2C8D">
            <w:pPr>
              <w:jc w:val="center"/>
              <w:rPr>
                <w:b/>
              </w:rPr>
            </w:pPr>
          </w:p>
        </w:tc>
        <w:tc>
          <w:tcPr>
            <w:tcW w:w="2517" w:type="dxa"/>
          </w:tcPr>
          <w:p w:rsidR="003A726C" w:rsidRPr="003A726C" w:rsidRDefault="003A726C" w:rsidP="005A2C8D">
            <w:pPr>
              <w:jc w:val="center"/>
            </w:pPr>
            <w:r w:rsidRPr="003A726C">
              <w:rPr>
                <w:sz w:val="22"/>
                <w:szCs w:val="22"/>
              </w:rPr>
              <w:t>1</w:t>
            </w:r>
          </w:p>
        </w:tc>
      </w:tr>
      <w:tr w:rsidR="003A726C" w:rsidRPr="003A726C" w:rsidTr="006D7CAB">
        <w:tc>
          <w:tcPr>
            <w:tcW w:w="5353" w:type="dxa"/>
          </w:tcPr>
          <w:p w:rsidR="003A726C" w:rsidRPr="003A726C" w:rsidRDefault="003A726C" w:rsidP="006D7CAB">
            <w:pPr>
              <w:shd w:val="clear" w:color="auto" w:fill="FFFFFF"/>
              <w:jc w:val="both"/>
            </w:pPr>
            <w:r w:rsidRPr="003A726C">
              <w:rPr>
                <w:color w:val="000000"/>
                <w:sz w:val="22"/>
                <w:szCs w:val="22"/>
              </w:rPr>
              <w:t>ГБУ ДО ЦРДОД Областная заочная олимпиада «</w:t>
            </w:r>
            <w:proofErr w:type="spellStart"/>
            <w:r w:rsidRPr="003A726C">
              <w:rPr>
                <w:color w:val="000000"/>
                <w:sz w:val="22"/>
                <w:szCs w:val="22"/>
              </w:rPr>
              <w:t>Эколят</w:t>
            </w:r>
            <w:proofErr w:type="spellEnd"/>
            <w:r w:rsidRPr="003A726C">
              <w:rPr>
                <w:color w:val="000000"/>
                <w:sz w:val="22"/>
                <w:szCs w:val="22"/>
              </w:rPr>
              <w:t xml:space="preserve"> – дошколят, </w:t>
            </w:r>
            <w:proofErr w:type="spellStart"/>
            <w:r w:rsidRPr="003A726C">
              <w:rPr>
                <w:color w:val="000000"/>
                <w:sz w:val="22"/>
                <w:szCs w:val="22"/>
              </w:rPr>
              <w:t>Эколят</w:t>
            </w:r>
            <w:proofErr w:type="spellEnd"/>
            <w:r w:rsidRPr="003A726C">
              <w:rPr>
                <w:color w:val="000000"/>
                <w:sz w:val="22"/>
                <w:szCs w:val="22"/>
              </w:rPr>
              <w:t xml:space="preserve"> и Молодых защитников Природы»</w:t>
            </w:r>
          </w:p>
        </w:tc>
        <w:tc>
          <w:tcPr>
            <w:tcW w:w="1701" w:type="dxa"/>
          </w:tcPr>
          <w:p w:rsidR="003A726C" w:rsidRPr="003A726C" w:rsidRDefault="003A726C" w:rsidP="005A2C8D">
            <w:pPr>
              <w:jc w:val="center"/>
              <w:rPr>
                <w:b/>
              </w:rPr>
            </w:pPr>
          </w:p>
        </w:tc>
        <w:tc>
          <w:tcPr>
            <w:tcW w:w="2517" w:type="dxa"/>
          </w:tcPr>
          <w:p w:rsidR="003A726C" w:rsidRPr="003A726C" w:rsidRDefault="006D7CAB" w:rsidP="005A2C8D">
            <w:pPr>
              <w:jc w:val="center"/>
            </w:pPr>
            <w:r>
              <w:rPr>
                <w:sz w:val="22"/>
                <w:szCs w:val="22"/>
              </w:rPr>
              <w:t>Сертификаты участников, 17 человек</w:t>
            </w:r>
          </w:p>
        </w:tc>
      </w:tr>
    </w:tbl>
    <w:p w:rsidR="003A726C" w:rsidRPr="00223F72" w:rsidRDefault="003A726C" w:rsidP="006D7CAB">
      <w:pPr>
        <w:jc w:val="center"/>
      </w:pPr>
      <w:r w:rsidRPr="00223F72">
        <w:rPr>
          <w:b/>
        </w:rPr>
        <w:t>Муниципальные интеллектуальные игры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1701"/>
        <w:gridCol w:w="2517"/>
      </w:tblGrid>
      <w:tr w:rsidR="003A726C" w:rsidRPr="006D7CAB" w:rsidTr="005A2C8D">
        <w:tc>
          <w:tcPr>
            <w:tcW w:w="5353" w:type="dxa"/>
          </w:tcPr>
          <w:p w:rsidR="003A726C" w:rsidRPr="006D7CAB" w:rsidRDefault="003A726C" w:rsidP="005A2C8D">
            <w:pPr>
              <w:jc w:val="center"/>
              <w:rPr>
                <w:b/>
              </w:rPr>
            </w:pPr>
            <w:r w:rsidRPr="006D7CAB">
              <w:rPr>
                <w:b/>
                <w:sz w:val="22"/>
                <w:szCs w:val="22"/>
              </w:rPr>
              <w:t>Игра</w:t>
            </w:r>
          </w:p>
        </w:tc>
        <w:tc>
          <w:tcPr>
            <w:tcW w:w="1701" w:type="dxa"/>
          </w:tcPr>
          <w:p w:rsidR="003A726C" w:rsidRPr="006D7CAB" w:rsidRDefault="003A726C" w:rsidP="005A2C8D">
            <w:pPr>
              <w:jc w:val="center"/>
              <w:rPr>
                <w:b/>
              </w:rPr>
            </w:pPr>
            <w:r w:rsidRPr="006D7CAB">
              <w:rPr>
                <w:b/>
                <w:sz w:val="22"/>
                <w:szCs w:val="22"/>
              </w:rPr>
              <w:t>Победители</w:t>
            </w:r>
          </w:p>
        </w:tc>
        <w:tc>
          <w:tcPr>
            <w:tcW w:w="2517" w:type="dxa"/>
          </w:tcPr>
          <w:p w:rsidR="003A726C" w:rsidRPr="006D7CAB" w:rsidRDefault="003A726C" w:rsidP="005A2C8D">
            <w:pPr>
              <w:jc w:val="center"/>
              <w:rPr>
                <w:b/>
              </w:rPr>
            </w:pPr>
            <w:r w:rsidRPr="006D7CAB">
              <w:rPr>
                <w:b/>
                <w:sz w:val="22"/>
                <w:szCs w:val="22"/>
              </w:rPr>
              <w:t>Призеры</w:t>
            </w:r>
          </w:p>
        </w:tc>
      </w:tr>
      <w:tr w:rsidR="003A726C" w:rsidRPr="006D7CAB" w:rsidTr="005A2C8D">
        <w:tc>
          <w:tcPr>
            <w:tcW w:w="5353" w:type="dxa"/>
          </w:tcPr>
          <w:p w:rsidR="003A726C" w:rsidRPr="006D7CAB" w:rsidRDefault="003A726C" w:rsidP="005A2C8D">
            <w:pPr>
              <w:rPr>
                <w:b/>
              </w:rPr>
            </w:pPr>
            <w:r w:rsidRPr="006D7CAB">
              <w:rPr>
                <w:sz w:val="22"/>
                <w:szCs w:val="22"/>
              </w:rPr>
              <w:t>Интеллектуальная игра «Первые шаги в атомную науку»</w:t>
            </w:r>
          </w:p>
        </w:tc>
        <w:tc>
          <w:tcPr>
            <w:tcW w:w="1701" w:type="dxa"/>
          </w:tcPr>
          <w:p w:rsidR="003A726C" w:rsidRPr="006D7CAB" w:rsidRDefault="003A726C" w:rsidP="005A2C8D">
            <w:pPr>
              <w:rPr>
                <w:b/>
                <w:color w:val="FF0000"/>
              </w:rPr>
            </w:pPr>
          </w:p>
        </w:tc>
        <w:tc>
          <w:tcPr>
            <w:tcW w:w="2517" w:type="dxa"/>
          </w:tcPr>
          <w:p w:rsidR="003A726C" w:rsidRPr="006D7CAB" w:rsidRDefault="003A726C" w:rsidP="005A2C8D">
            <w:pPr>
              <w:jc w:val="center"/>
            </w:pPr>
            <w:r w:rsidRPr="006D7CAB">
              <w:rPr>
                <w:sz w:val="22"/>
                <w:szCs w:val="22"/>
              </w:rPr>
              <w:t>2 место (команда)</w:t>
            </w:r>
          </w:p>
        </w:tc>
      </w:tr>
      <w:tr w:rsidR="003A726C" w:rsidRPr="006D7CAB" w:rsidTr="005A2C8D">
        <w:tc>
          <w:tcPr>
            <w:tcW w:w="5353" w:type="dxa"/>
          </w:tcPr>
          <w:p w:rsidR="003A726C" w:rsidRPr="006D7CAB" w:rsidRDefault="006D7CAB" w:rsidP="005A2C8D">
            <w:pPr>
              <w:rPr>
                <w:b/>
              </w:rPr>
            </w:pPr>
            <w:r w:rsidRPr="006D7CAB">
              <w:rPr>
                <w:bCs/>
                <w:sz w:val="22"/>
                <w:szCs w:val="22"/>
              </w:rPr>
              <w:t>И</w:t>
            </w:r>
            <w:r w:rsidR="003A726C" w:rsidRPr="006D7CAB">
              <w:rPr>
                <w:bCs/>
                <w:sz w:val="22"/>
                <w:szCs w:val="22"/>
              </w:rPr>
              <w:t>гра по английскому языку «</w:t>
            </w:r>
            <w:proofErr w:type="spellStart"/>
            <w:r w:rsidR="003A726C" w:rsidRPr="006D7CAB">
              <w:rPr>
                <w:bCs/>
                <w:sz w:val="22"/>
                <w:szCs w:val="22"/>
              </w:rPr>
              <w:t>Лингва-тур</w:t>
            </w:r>
            <w:proofErr w:type="spellEnd"/>
            <w:r w:rsidR="003A726C" w:rsidRPr="006D7CAB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3A726C" w:rsidRPr="006D7CAB" w:rsidRDefault="003A726C" w:rsidP="005A2C8D">
            <w:pPr>
              <w:jc w:val="center"/>
            </w:pPr>
            <w:r w:rsidRPr="006D7CAB">
              <w:rPr>
                <w:sz w:val="22"/>
                <w:szCs w:val="22"/>
              </w:rPr>
              <w:t>1</w:t>
            </w:r>
          </w:p>
        </w:tc>
        <w:tc>
          <w:tcPr>
            <w:tcW w:w="2517" w:type="dxa"/>
          </w:tcPr>
          <w:p w:rsidR="003A726C" w:rsidRPr="006D7CAB" w:rsidRDefault="003A726C" w:rsidP="005A2C8D">
            <w:pPr>
              <w:jc w:val="center"/>
            </w:pPr>
            <w:r w:rsidRPr="006D7CAB">
              <w:rPr>
                <w:sz w:val="22"/>
                <w:szCs w:val="22"/>
              </w:rPr>
              <w:t>3 место</w:t>
            </w:r>
          </w:p>
        </w:tc>
      </w:tr>
      <w:tr w:rsidR="003A726C" w:rsidRPr="006D7CAB" w:rsidTr="005A2C8D">
        <w:trPr>
          <w:trHeight w:val="1238"/>
        </w:trPr>
        <w:tc>
          <w:tcPr>
            <w:tcW w:w="5353" w:type="dxa"/>
          </w:tcPr>
          <w:p w:rsidR="003A726C" w:rsidRPr="006D7CAB" w:rsidRDefault="003A726C" w:rsidP="005A2C8D">
            <w:pPr>
              <w:rPr>
                <w:b/>
              </w:rPr>
            </w:pPr>
            <w:r w:rsidRPr="006D7CAB">
              <w:rPr>
                <w:bCs/>
                <w:sz w:val="22"/>
                <w:szCs w:val="22"/>
              </w:rPr>
              <w:t>Фестиваль «Весенняя мозаика»</w:t>
            </w:r>
          </w:p>
        </w:tc>
        <w:tc>
          <w:tcPr>
            <w:tcW w:w="1701" w:type="dxa"/>
          </w:tcPr>
          <w:p w:rsidR="003A726C" w:rsidRPr="006D7CAB" w:rsidRDefault="003A726C" w:rsidP="005A2C8D">
            <w:pPr>
              <w:rPr>
                <w:b/>
              </w:rPr>
            </w:pPr>
          </w:p>
        </w:tc>
        <w:tc>
          <w:tcPr>
            <w:tcW w:w="2517" w:type="dxa"/>
          </w:tcPr>
          <w:p w:rsidR="003A726C" w:rsidRPr="006D7CAB" w:rsidRDefault="003A726C" w:rsidP="005A2C8D">
            <w:pPr>
              <w:spacing w:after="200"/>
              <w:ind w:left="-108"/>
              <w:jc w:val="center"/>
            </w:pPr>
            <w:r w:rsidRPr="006D7CAB">
              <w:rPr>
                <w:bCs/>
                <w:sz w:val="22"/>
                <w:szCs w:val="22"/>
              </w:rPr>
              <w:t>призовое место в номинации «</w:t>
            </w:r>
            <w:r w:rsidRPr="006D7CAB">
              <w:rPr>
                <w:sz w:val="22"/>
                <w:szCs w:val="22"/>
              </w:rPr>
              <w:t>Высокое сценическое мастерство</w:t>
            </w:r>
            <w:r w:rsidRPr="006D7CAB">
              <w:rPr>
                <w:bCs/>
                <w:sz w:val="22"/>
                <w:szCs w:val="22"/>
              </w:rPr>
              <w:t>»</w:t>
            </w:r>
          </w:p>
        </w:tc>
      </w:tr>
      <w:tr w:rsidR="003A726C" w:rsidRPr="006D7CAB" w:rsidTr="005A2C8D">
        <w:tc>
          <w:tcPr>
            <w:tcW w:w="5353" w:type="dxa"/>
          </w:tcPr>
          <w:p w:rsidR="003A726C" w:rsidRPr="006D7CAB" w:rsidRDefault="003A726C" w:rsidP="005A2C8D">
            <w:proofErr w:type="spellStart"/>
            <w:r w:rsidRPr="006D7CAB">
              <w:rPr>
                <w:sz w:val="22"/>
                <w:szCs w:val="22"/>
              </w:rPr>
              <w:t>Интелектуальная</w:t>
            </w:r>
            <w:proofErr w:type="spellEnd"/>
            <w:r w:rsidRPr="006D7CAB">
              <w:rPr>
                <w:sz w:val="22"/>
                <w:szCs w:val="22"/>
              </w:rPr>
              <w:t xml:space="preserve"> игра «Математическая регата»</w:t>
            </w:r>
          </w:p>
        </w:tc>
        <w:tc>
          <w:tcPr>
            <w:tcW w:w="1701" w:type="dxa"/>
          </w:tcPr>
          <w:p w:rsidR="003A726C" w:rsidRPr="006D7CAB" w:rsidRDefault="003A726C" w:rsidP="005A2C8D">
            <w:r w:rsidRPr="006D7CAB">
              <w:rPr>
                <w:sz w:val="22"/>
                <w:szCs w:val="22"/>
              </w:rPr>
              <w:t>победители – 2 команды</w:t>
            </w:r>
          </w:p>
        </w:tc>
        <w:tc>
          <w:tcPr>
            <w:tcW w:w="2517" w:type="dxa"/>
          </w:tcPr>
          <w:p w:rsidR="003A726C" w:rsidRPr="006D7CAB" w:rsidRDefault="003A726C" w:rsidP="005A2C8D">
            <w:pPr>
              <w:jc w:val="center"/>
            </w:pPr>
            <w:r w:rsidRPr="006D7CAB">
              <w:rPr>
                <w:sz w:val="22"/>
                <w:szCs w:val="22"/>
              </w:rPr>
              <w:t>призеры – 3 команды</w:t>
            </w:r>
          </w:p>
        </w:tc>
      </w:tr>
      <w:tr w:rsidR="003A726C" w:rsidRPr="006D7CAB" w:rsidTr="005A2C8D">
        <w:tc>
          <w:tcPr>
            <w:tcW w:w="5353" w:type="dxa"/>
          </w:tcPr>
          <w:p w:rsidR="003A726C" w:rsidRPr="006D7CAB" w:rsidRDefault="003A726C" w:rsidP="005A2C8D">
            <w:proofErr w:type="spellStart"/>
            <w:r w:rsidRPr="006D7CAB">
              <w:rPr>
                <w:sz w:val="22"/>
                <w:szCs w:val="22"/>
              </w:rPr>
              <w:t>Интелектуальная</w:t>
            </w:r>
            <w:proofErr w:type="spellEnd"/>
            <w:r w:rsidRPr="006D7CAB">
              <w:rPr>
                <w:sz w:val="22"/>
                <w:szCs w:val="22"/>
              </w:rPr>
              <w:t xml:space="preserve"> игра «Математическая азбука»</w:t>
            </w:r>
          </w:p>
        </w:tc>
        <w:tc>
          <w:tcPr>
            <w:tcW w:w="1701" w:type="dxa"/>
          </w:tcPr>
          <w:p w:rsidR="003A726C" w:rsidRPr="006D7CAB" w:rsidRDefault="003A726C" w:rsidP="005A2C8D">
            <w:r w:rsidRPr="006D7CAB">
              <w:rPr>
                <w:sz w:val="22"/>
                <w:szCs w:val="22"/>
              </w:rPr>
              <w:t>победители – 1 команда</w:t>
            </w:r>
          </w:p>
        </w:tc>
        <w:tc>
          <w:tcPr>
            <w:tcW w:w="2517" w:type="dxa"/>
          </w:tcPr>
          <w:p w:rsidR="003A726C" w:rsidRPr="006D7CAB" w:rsidRDefault="003A726C" w:rsidP="005A2C8D">
            <w:pPr>
              <w:jc w:val="center"/>
              <w:rPr>
                <w:b/>
              </w:rPr>
            </w:pPr>
          </w:p>
        </w:tc>
      </w:tr>
      <w:tr w:rsidR="003A726C" w:rsidRPr="006D7CAB" w:rsidTr="005A2C8D">
        <w:trPr>
          <w:trHeight w:val="457"/>
        </w:trPr>
        <w:tc>
          <w:tcPr>
            <w:tcW w:w="5353" w:type="dxa"/>
          </w:tcPr>
          <w:p w:rsidR="003A726C" w:rsidRPr="006D7CAB" w:rsidRDefault="003A726C" w:rsidP="005A2C8D">
            <w:r w:rsidRPr="006D7CAB">
              <w:rPr>
                <w:sz w:val="22"/>
                <w:szCs w:val="22"/>
              </w:rPr>
              <w:t xml:space="preserve">Интеллектуальная игра "Скоростной </w:t>
            </w:r>
            <w:proofErr w:type="spellStart"/>
            <w:r w:rsidRPr="006D7CAB">
              <w:rPr>
                <w:sz w:val="22"/>
                <w:szCs w:val="22"/>
              </w:rPr>
              <w:t>Web</w:t>
            </w:r>
            <w:proofErr w:type="spellEnd"/>
            <w:r w:rsidRPr="006D7CAB">
              <w:rPr>
                <w:sz w:val="22"/>
                <w:szCs w:val="22"/>
              </w:rPr>
              <w:t xml:space="preserve"> сёрфинг"</w:t>
            </w:r>
          </w:p>
        </w:tc>
        <w:tc>
          <w:tcPr>
            <w:tcW w:w="1701" w:type="dxa"/>
          </w:tcPr>
          <w:p w:rsidR="003A726C" w:rsidRPr="006D7CAB" w:rsidRDefault="003A726C" w:rsidP="005A2C8D">
            <w:pPr>
              <w:jc w:val="center"/>
            </w:pPr>
          </w:p>
        </w:tc>
        <w:tc>
          <w:tcPr>
            <w:tcW w:w="2517" w:type="dxa"/>
          </w:tcPr>
          <w:p w:rsidR="003A726C" w:rsidRPr="006D7CAB" w:rsidRDefault="003A726C" w:rsidP="005A2C8D">
            <w:pPr>
              <w:jc w:val="center"/>
            </w:pPr>
            <w:r w:rsidRPr="006D7CAB">
              <w:rPr>
                <w:sz w:val="22"/>
                <w:szCs w:val="22"/>
              </w:rPr>
              <w:t>2 место (команда)</w:t>
            </w:r>
          </w:p>
        </w:tc>
      </w:tr>
      <w:tr w:rsidR="003A726C" w:rsidRPr="006D7CAB" w:rsidTr="005A2C8D">
        <w:tc>
          <w:tcPr>
            <w:tcW w:w="5353" w:type="dxa"/>
          </w:tcPr>
          <w:p w:rsidR="003A726C" w:rsidRPr="006D7CAB" w:rsidRDefault="003A726C" w:rsidP="005A2C8D">
            <w:r w:rsidRPr="006D7CAB">
              <w:rPr>
                <w:sz w:val="22"/>
                <w:szCs w:val="22"/>
              </w:rPr>
              <w:t>Интеллектуальная игра "</w:t>
            </w:r>
            <w:proofErr w:type="gramStart"/>
            <w:r w:rsidRPr="006D7CAB">
              <w:rPr>
                <w:sz w:val="22"/>
                <w:szCs w:val="22"/>
              </w:rPr>
              <w:t>Компьютерный</w:t>
            </w:r>
            <w:proofErr w:type="gramEnd"/>
            <w:r w:rsidRPr="006D7CAB">
              <w:rPr>
                <w:sz w:val="22"/>
                <w:szCs w:val="22"/>
              </w:rPr>
              <w:t xml:space="preserve"> верификатор-2017"</w:t>
            </w:r>
          </w:p>
        </w:tc>
        <w:tc>
          <w:tcPr>
            <w:tcW w:w="1701" w:type="dxa"/>
          </w:tcPr>
          <w:p w:rsidR="003A726C" w:rsidRPr="006D7CAB" w:rsidRDefault="003A726C" w:rsidP="005A2C8D">
            <w:pPr>
              <w:jc w:val="center"/>
            </w:pPr>
          </w:p>
        </w:tc>
        <w:tc>
          <w:tcPr>
            <w:tcW w:w="2517" w:type="dxa"/>
          </w:tcPr>
          <w:p w:rsidR="003A726C" w:rsidRPr="006D7CAB" w:rsidRDefault="003A726C" w:rsidP="005A2C8D">
            <w:pPr>
              <w:jc w:val="center"/>
            </w:pPr>
            <w:r w:rsidRPr="006D7CAB">
              <w:rPr>
                <w:sz w:val="22"/>
                <w:szCs w:val="22"/>
              </w:rPr>
              <w:t>1 место (команда)</w:t>
            </w:r>
          </w:p>
        </w:tc>
      </w:tr>
      <w:tr w:rsidR="003A726C" w:rsidRPr="006D7CAB" w:rsidTr="005A2C8D">
        <w:tc>
          <w:tcPr>
            <w:tcW w:w="5353" w:type="dxa"/>
          </w:tcPr>
          <w:p w:rsidR="003A726C" w:rsidRPr="006D7CAB" w:rsidRDefault="003A726C" w:rsidP="005A2C8D">
            <w:r w:rsidRPr="006D7CAB">
              <w:rPr>
                <w:sz w:val="22"/>
                <w:szCs w:val="22"/>
              </w:rPr>
              <w:t>Интеллектуальная игра "Алгоритм-2017"</w:t>
            </w:r>
          </w:p>
        </w:tc>
        <w:tc>
          <w:tcPr>
            <w:tcW w:w="1701" w:type="dxa"/>
          </w:tcPr>
          <w:p w:rsidR="003A726C" w:rsidRPr="006D7CAB" w:rsidRDefault="003A726C" w:rsidP="005A2C8D">
            <w:pPr>
              <w:jc w:val="center"/>
            </w:pPr>
          </w:p>
        </w:tc>
        <w:tc>
          <w:tcPr>
            <w:tcW w:w="2517" w:type="dxa"/>
          </w:tcPr>
          <w:p w:rsidR="003A726C" w:rsidRPr="006D7CAB" w:rsidRDefault="003A726C" w:rsidP="006D7CAB">
            <w:pPr>
              <w:jc w:val="center"/>
            </w:pPr>
            <w:proofErr w:type="gramStart"/>
            <w:r w:rsidRPr="006D7CAB">
              <w:rPr>
                <w:sz w:val="22"/>
                <w:szCs w:val="22"/>
              </w:rPr>
              <w:t>Призе</w:t>
            </w:r>
            <w:proofErr w:type="gramEnd"/>
            <w:r w:rsidR="006D7CAB" w:rsidRPr="006D7CAB">
              <w:rPr>
                <w:sz w:val="22"/>
                <w:szCs w:val="22"/>
              </w:rPr>
              <w:t>,</w:t>
            </w:r>
            <w:r w:rsidRPr="006D7CAB">
              <w:rPr>
                <w:sz w:val="22"/>
                <w:szCs w:val="22"/>
              </w:rPr>
              <w:t xml:space="preserve"> команда</w:t>
            </w:r>
          </w:p>
        </w:tc>
      </w:tr>
      <w:tr w:rsidR="003A726C" w:rsidRPr="006D7CAB" w:rsidTr="005A2C8D">
        <w:trPr>
          <w:trHeight w:val="581"/>
        </w:trPr>
        <w:tc>
          <w:tcPr>
            <w:tcW w:w="5353" w:type="dxa"/>
          </w:tcPr>
          <w:p w:rsidR="003A726C" w:rsidRPr="006D7CAB" w:rsidRDefault="003A726C" w:rsidP="005A2C8D">
            <w:pPr>
              <w:rPr>
                <w:color w:val="FF0000"/>
              </w:rPr>
            </w:pPr>
            <w:r w:rsidRPr="006D7CAB">
              <w:rPr>
                <w:sz w:val="22"/>
                <w:szCs w:val="22"/>
              </w:rPr>
              <w:t>Муниципальная  естественнонаучная игра «Матрица»</w:t>
            </w:r>
          </w:p>
        </w:tc>
        <w:tc>
          <w:tcPr>
            <w:tcW w:w="1701" w:type="dxa"/>
          </w:tcPr>
          <w:p w:rsidR="003A726C" w:rsidRPr="006D7CAB" w:rsidRDefault="003A726C" w:rsidP="005A2C8D">
            <w:pPr>
              <w:jc w:val="center"/>
              <w:rPr>
                <w:color w:val="FF0000"/>
              </w:rPr>
            </w:pPr>
          </w:p>
        </w:tc>
        <w:tc>
          <w:tcPr>
            <w:tcW w:w="2517" w:type="dxa"/>
          </w:tcPr>
          <w:p w:rsidR="003A726C" w:rsidRPr="006D7CAB" w:rsidRDefault="003A726C" w:rsidP="005A2C8D">
            <w:pPr>
              <w:jc w:val="center"/>
            </w:pPr>
            <w:r w:rsidRPr="006D7CAB">
              <w:rPr>
                <w:sz w:val="22"/>
                <w:szCs w:val="22"/>
              </w:rPr>
              <w:t>Призеры команды (6, 7, 9 класс</w:t>
            </w:r>
            <w:r w:rsidR="006D7CAB" w:rsidRPr="006D7CAB">
              <w:rPr>
                <w:sz w:val="22"/>
                <w:szCs w:val="22"/>
              </w:rPr>
              <w:t>ов</w:t>
            </w:r>
            <w:r w:rsidRPr="006D7CAB">
              <w:rPr>
                <w:sz w:val="22"/>
                <w:szCs w:val="22"/>
              </w:rPr>
              <w:t>)</w:t>
            </w:r>
          </w:p>
        </w:tc>
      </w:tr>
      <w:tr w:rsidR="003A726C" w:rsidRPr="006D7CAB" w:rsidTr="005A2C8D">
        <w:tc>
          <w:tcPr>
            <w:tcW w:w="5353" w:type="dxa"/>
          </w:tcPr>
          <w:p w:rsidR="003A726C" w:rsidRPr="006D7CAB" w:rsidRDefault="003A726C" w:rsidP="005A2C8D">
            <w:r w:rsidRPr="006D7CAB">
              <w:rPr>
                <w:sz w:val="22"/>
                <w:szCs w:val="22"/>
              </w:rPr>
              <w:t>Муниципальная интеллектуальная игра по информатике «ИНФОДОМ - 2017»</w:t>
            </w:r>
          </w:p>
        </w:tc>
        <w:tc>
          <w:tcPr>
            <w:tcW w:w="1701" w:type="dxa"/>
          </w:tcPr>
          <w:p w:rsidR="003A726C" w:rsidRPr="006D7CAB" w:rsidRDefault="003A726C" w:rsidP="005A2C8D">
            <w:pPr>
              <w:jc w:val="center"/>
              <w:rPr>
                <w:color w:val="FF0000"/>
              </w:rPr>
            </w:pPr>
          </w:p>
        </w:tc>
        <w:tc>
          <w:tcPr>
            <w:tcW w:w="2517" w:type="dxa"/>
          </w:tcPr>
          <w:p w:rsidR="003A726C" w:rsidRPr="006D7CAB" w:rsidRDefault="003A726C" w:rsidP="005A2C8D">
            <w:pPr>
              <w:jc w:val="center"/>
            </w:pPr>
            <w:r w:rsidRPr="006D7CAB">
              <w:rPr>
                <w:sz w:val="22"/>
                <w:szCs w:val="22"/>
              </w:rPr>
              <w:t xml:space="preserve">2 место (6 класс), </w:t>
            </w:r>
          </w:p>
          <w:p w:rsidR="003A726C" w:rsidRPr="006D7CAB" w:rsidRDefault="003A726C" w:rsidP="005A2C8D">
            <w:pPr>
              <w:jc w:val="center"/>
            </w:pPr>
            <w:r w:rsidRPr="006D7CAB">
              <w:rPr>
                <w:sz w:val="22"/>
                <w:szCs w:val="22"/>
              </w:rPr>
              <w:t>3 место (7 класс),</w:t>
            </w:r>
          </w:p>
        </w:tc>
      </w:tr>
      <w:tr w:rsidR="003A726C" w:rsidRPr="006D7CAB" w:rsidTr="005A2C8D">
        <w:tc>
          <w:tcPr>
            <w:tcW w:w="5353" w:type="dxa"/>
          </w:tcPr>
          <w:p w:rsidR="003A726C" w:rsidRPr="006D7CAB" w:rsidRDefault="003A726C" w:rsidP="005A2C8D">
            <w:r w:rsidRPr="006D7CAB">
              <w:rPr>
                <w:sz w:val="22"/>
                <w:szCs w:val="22"/>
              </w:rPr>
              <w:t>Муниципальная длительная образовательная игра по информатике «Компьютерный век»</w:t>
            </w:r>
          </w:p>
        </w:tc>
        <w:tc>
          <w:tcPr>
            <w:tcW w:w="1701" w:type="dxa"/>
          </w:tcPr>
          <w:p w:rsidR="003A726C" w:rsidRPr="006D7CAB" w:rsidRDefault="006D7CAB" w:rsidP="006D7CAB">
            <w:pPr>
              <w:jc w:val="center"/>
            </w:pPr>
            <w:r w:rsidRPr="006D7CAB">
              <w:rPr>
                <w:sz w:val="22"/>
                <w:szCs w:val="22"/>
              </w:rPr>
              <w:t>п</w:t>
            </w:r>
            <w:r w:rsidR="003A726C" w:rsidRPr="006D7CAB">
              <w:rPr>
                <w:sz w:val="22"/>
                <w:szCs w:val="22"/>
              </w:rPr>
              <w:t>обедитель</w:t>
            </w:r>
            <w:r w:rsidRPr="006D7CAB">
              <w:rPr>
                <w:sz w:val="22"/>
                <w:szCs w:val="22"/>
              </w:rPr>
              <w:t xml:space="preserve"> в </w:t>
            </w:r>
            <w:r w:rsidR="003A726C" w:rsidRPr="006D7CAB">
              <w:rPr>
                <w:sz w:val="22"/>
                <w:szCs w:val="22"/>
              </w:rPr>
              <w:t xml:space="preserve"> </w:t>
            </w:r>
            <w:r w:rsidRPr="006D7CAB">
              <w:rPr>
                <w:sz w:val="22"/>
                <w:szCs w:val="22"/>
              </w:rPr>
              <w:t xml:space="preserve">личном первенстве,  победа </w:t>
            </w:r>
            <w:r w:rsidR="003A726C" w:rsidRPr="006D7CAB">
              <w:rPr>
                <w:sz w:val="22"/>
                <w:szCs w:val="22"/>
              </w:rPr>
              <w:t>команд</w:t>
            </w:r>
            <w:r w:rsidRPr="006D7CAB">
              <w:rPr>
                <w:sz w:val="22"/>
                <w:szCs w:val="22"/>
              </w:rPr>
              <w:t>ы</w:t>
            </w:r>
          </w:p>
        </w:tc>
        <w:tc>
          <w:tcPr>
            <w:tcW w:w="2517" w:type="dxa"/>
          </w:tcPr>
          <w:p w:rsidR="003A726C" w:rsidRPr="006D7CAB" w:rsidRDefault="003A726C" w:rsidP="005A2C8D">
            <w:pPr>
              <w:jc w:val="center"/>
            </w:pPr>
            <w:r w:rsidRPr="006D7CAB">
              <w:rPr>
                <w:sz w:val="22"/>
                <w:szCs w:val="22"/>
              </w:rPr>
              <w:t>призер</w:t>
            </w:r>
          </w:p>
        </w:tc>
      </w:tr>
      <w:tr w:rsidR="003A726C" w:rsidRPr="006D7CAB" w:rsidTr="005A2C8D">
        <w:tc>
          <w:tcPr>
            <w:tcW w:w="5353" w:type="dxa"/>
          </w:tcPr>
          <w:p w:rsidR="003A726C" w:rsidRPr="006D7CAB" w:rsidRDefault="003A726C" w:rsidP="005A2C8D">
            <w:r w:rsidRPr="006D7CAB">
              <w:rPr>
                <w:sz w:val="22"/>
                <w:szCs w:val="22"/>
              </w:rPr>
              <w:t>Интеллектуальная игра «Астрофизика» 7класс</w:t>
            </w:r>
          </w:p>
        </w:tc>
        <w:tc>
          <w:tcPr>
            <w:tcW w:w="1701" w:type="dxa"/>
          </w:tcPr>
          <w:p w:rsidR="003A726C" w:rsidRPr="006D7CAB" w:rsidRDefault="003A726C" w:rsidP="005A2C8D">
            <w:pPr>
              <w:jc w:val="center"/>
            </w:pPr>
            <w:proofErr w:type="spellStart"/>
            <w:r w:rsidRPr="006D7CAB">
              <w:rPr>
                <w:sz w:val="22"/>
                <w:szCs w:val="22"/>
              </w:rPr>
              <w:t>пробедитель</w:t>
            </w:r>
            <w:proofErr w:type="spellEnd"/>
            <w:r w:rsidRPr="006D7CAB">
              <w:rPr>
                <w:sz w:val="22"/>
                <w:szCs w:val="22"/>
              </w:rPr>
              <w:t xml:space="preserve"> (команда)</w:t>
            </w:r>
          </w:p>
        </w:tc>
        <w:tc>
          <w:tcPr>
            <w:tcW w:w="2517" w:type="dxa"/>
          </w:tcPr>
          <w:p w:rsidR="003A726C" w:rsidRPr="006D7CAB" w:rsidRDefault="003A726C" w:rsidP="005A2C8D">
            <w:pPr>
              <w:jc w:val="center"/>
            </w:pPr>
          </w:p>
        </w:tc>
      </w:tr>
      <w:tr w:rsidR="003A726C" w:rsidRPr="006D7CAB" w:rsidTr="005A2C8D">
        <w:tc>
          <w:tcPr>
            <w:tcW w:w="5353" w:type="dxa"/>
          </w:tcPr>
          <w:p w:rsidR="003A726C" w:rsidRPr="006D7CAB" w:rsidRDefault="003A726C" w:rsidP="005A2C8D">
            <w:pPr>
              <w:shd w:val="clear" w:color="auto" w:fill="FFFFFF"/>
              <w:spacing w:before="100" w:beforeAutospacing="1" w:after="100" w:afterAutospacing="1"/>
            </w:pPr>
            <w:r w:rsidRPr="006D7CAB">
              <w:rPr>
                <w:iCs/>
                <w:color w:val="000000"/>
                <w:sz w:val="22"/>
                <w:szCs w:val="22"/>
              </w:rPr>
              <w:t>День биологии» биологический марафон среди 5 </w:t>
            </w:r>
            <w:r w:rsidRPr="006D7CAB">
              <w:rPr>
                <w:color w:val="000000"/>
                <w:sz w:val="22"/>
                <w:szCs w:val="22"/>
              </w:rPr>
              <w:t xml:space="preserve">– 6 классов «Мир живой природы» </w:t>
            </w:r>
          </w:p>
        </w:tc>
        <w:tc>
          <w:tcPr>
            <w:tcW w:w="1701" w:type="dxa"/>
          </w:tcPr>
          <w:p w:rsidR="003A726C" w:rsidRPr="006D7CAB" w:rsidRDefault="003A726C" w:rsidP="005A2C8D">
            <w:pPr>
              <w:jc w:val="center"/>
            </w:pPr>
          </w:p>
        </w:tc>
        <w:tc>
          <w:tcPr>
            <w:tcW w:w="2517" w:type="dxa"/>
          </w:tcPr>
          <w:p w:rsidR="003A726C" w:rsidRPr="006D7CAB" w:rsidRDefault="003A726C" w:rsidP="005A2C8D">
            <w:pPr>
              <w:jc w:val="center"/>
            </w:pPr>
            <w:r w:rsidRPr="006D7CAB">
              <w:rPr>
                <w:sz w:val="22"/>
                <w:szCs w:val="22"/>
              </w:rPr>
              <w:t>призеры</w:t>
            </w:r>
          </w:p>
        </w:tc>
      </w:tr>
    </w:tbl>
    <w:p w:rsidR="003A726C" w:rsidRPr="00AB148B" w:rsidRDefault="003A726C" w:rsidP="003A726C">
      <w:pPr>
        <w:rPr>
          <w:color w:val="FF0000"/>
        </w:rPr>
      </w:pPr>
    </w:p>
    <w:p w:rsidR="003A726C" w:rsidRPr="006D7CAB" w:rsidRDefault="003A726C" w:rsidP="003A726C">
      <w:pPr>
        <w:jc w:val="center"/>
        <w:rPr>
          <w:sz w:val="22"/>
          <w:szCs w:val="22"/>
        </w:rPr>
      </w:pPr>
      <w:r w:rsidRPr="006D7CAB">
        <w:rPr>
          <w:b/>
          <w:sz w:val="22"/>
          <w:szCs w:val="22"/>
        </w:rPr>
        <w:t>Дистанционные предметные олимпиады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1559"/>
        <w:gridCol w:w="1525"/>
      </w:tblGrid>
      <w:tr w:rsidR="003A726C" w:rsidRPr="006D7CAB" w:rsidTr="006D7CAB">
        <w:tc>
          <w:tcPr>
            <w:tcW w:w="6487" w:type="dxa"/>
          </w:tcPr>
          <w:p w:rsidR="003A726C" w:rsidRPr="006D7CAB" w:rsidRDefault="003A726C" w:rsidP="005A2C8D">
            <w:pPr>
              <w:jc w:val="center"/>
              <w:rPr>
                <w:b/>
              </w:rPr>
            </w:pPr>
            <w:r w:rsidRPr="006D7CAB">
              <w:rPr>
                <w:b/>
                <w:sz w:val="22"/>
                <w:szCs w:val="22"/>
              </w:rPr>
              <w:t>Игра</w:t>
            </w:r>
          </w:p>
        </w:tc>
        <w:tc>
          <w:tcPr>
            <w:tcW w:w="1559" w:type="dxa"/>
          </w:tcPr>
          <w:p w:rsidR="003A726C" w:rsidRPr="006D7CAB" w:rsidRDefault="003A726C" w:rsidP="005A2C8D">
            <w:pPr>
              <w:jc w:val="center"/>
              <w:rPr>
                <w:b/>
              </w:rPr>
            </w:pPr>
            <w:r w:rsidRPr="006D7CAB">
              <w:rPr>
                <w:b/>
                <w:sz w:val="22"/>
                <w:szCs w:val="22"/>
              </w:rPr>
              <w:t>Победители</w:t>
            </w:r>
          </w:p>
        </w:tc>
        <w:tc>
          <w:tcPr>
            <w:tcW w:w="1525" w:type="dxa"/>
          </w:tcPr>
          <w:p w:rsidR="003A726C" w:rsidRPr="006D7CAB" w:rsidRDefault="003A726C" w:rsidP="005A2C8D">
            <w:pPr>
              <w:jc w:val="center"/>
              <w:rPr>
                <w:b/>
              </w:rPr>
            </w:pPr>
            <w:r w:rsidRPr="006D7CAB">
              <w:rPr>
                <w:b/>
                <w:sz w:val="22"/>
                <w:szCs w:val="22"/>
              </w:rPr>
              <w:t>Призеры</w:t>
            </w:r>
          </w:p>
        </w:tc>
      </w:tr>
      <w:tr w:rsidR="003A726C" w:rsidRPr="006D7CAB" w:rsidTr="006D7CAB">
        <w:tc>
          <w:tcPr>
            <w:tcW w:w="6487" w:type="dxa"/>
          </w:tcPr>
          <w:p w:rsidR="003A726C" w:rsidRPr="006D7CAB" w:rsidRDefault="003A726C" w:rsidP="005A2C8D">
            <w:pPr>
              <w:rPr>
                <w:b/>
              </w:rPr>
            </w:pPr>
            <w:r w:rsidRPr="006D7CAB">
              <w:rPr>
                <w:sz w:val="22"/>
                <w:szCs w:val="22"/>
                <w:lang w:val="en-US"/>
              </w:rPr>
              <w:t>XXII</w:t>
            </w:r>
            <w:r w:rsidRPr="006D7CAB">
              <w:rPr>
                <w:sz w:val="22"/>
                <w:szCs w:val="22"/>
              </w:rPr>
              <w:t xml:space="preserve"> межрегиональная заочная физико-математическая олимпиада школьников «Авангард»</w:t>
            </w:r>
          </w:p>
        </w:tc>
        <w:tc>
          <w:tcPr>
            <w:tcW w:w="1559" w:type="dxa"/>
          </w:tcPr>
          <w:p w:rsidR="003A726C" w:rsidRPr="006D7CAB" w:rsidRDefault="003A726C" w:rsidP="005A2C8D">
            <w:pPr>
              <w:jc w:val="center"/>
            </w:pPr>
            <w:r w:rsidRPr="006D7CAB">
              <w:rPr>
                <w:sz w:val="22"/>
                <w:szCs w:val="22"/>
              </w:rPr>
              <w:t>2</w:t>
            </w:r>
          </w:p>
        </w:tc>
        <w:tc>
          <w:tcPr>
            <w:tcW w:w="1525" w:type="dxa"/>
          </w:tcPr>
          <w:p w:rsidR="003A726C" w:rsidRPr="006D7CAB" w:rsidRDefault="003A726C" w:rsidP="005A2C8D">
            <w:pPr>
              <w:jc w:val="center"/>
              <w:rPr>
                <w:b/>
                <w:color w:val="FF0000"/>
              </w:rPr>
            </w:pPr>
          </w:p>
        </w:tc>
      </w:tr>
      <w:tr w:rsidR="003A726C" w:rsidRPr="006D7CAB" w:rsidTr="006D7CAB">
        <w:tc>
          <w:tcPr>
            <w:tcW w:w="6487" w:type="dxa"/>
          </w:tcPr>
          <w:p w:rsidR="003A726C" w:rsidRPr="006D7CAB" w:rsidRDefault="003A726C" w:rsidP="005A2C8D">
            <w:r w:rsidRPr="006D7CAB">
              <w:rPr>
                <w:sz w:val="22"/>
                <w:szCs w:val="22"/>
              </w:rPr>
              <w:t>Дистанционная олимпиада «</w:t>
            </w:r>
            <w:proofErr w:type="spellStart"/>
            <w:r w:rsidRPr="006D7CAB">
              <w:rPr>
                <w:sz w:val="22"/>
                <w:szCs w:val="22"/>
              </w:rPr>
              <w:t>Олимпус</w:t>
            </w:r>
            <w:proofErr w:type="spellEnd"/>
            <w:r w:rsidRPr="006D7CAB">
              <w:rPr>
                <w:sz w:val="22"/>
                <w:szCs w:val="22"/>
              </w:rPr>
              <w:t>», осенняя сессия</w:t>
            </w:r>
          </w:p>
        </w:tc>
        <w:tc>
          <w:tcPr>
            <w:tcW w:w="1559" w:type="dxa"/>
          </w:tcPr>
          <w:p w:rsidR="003A726C" w:rsidRPr="006D7CAB" w:rsidRDefault="003A726C" w:rsidP="005A2C8D">
            <w:pPr>
              <w:jc w:val="center"/>
              <w:rPr>
                <w:color w:val="FF0000"/>
              </w:rPr>
            </w:pPr>
          </w:p>
        </w:tc>
        <w:tc>
          <w:tcPr>
            <w:tcW w:w="1525" w:type="dxa"/>
          </w:tcPr>
          <w:p w:rsidR="003A726C" w:rsidRPr="006D7CAB" w:rsidRDefault="003A726C" w:rsidP="006D7CAB">
            <w:pPr>
              <w:jc w:val="center"/>
            </w:pPr>
            <w:r w:rsidRPr="006D7CAB">
              <w:rPr>
                <w:sz w:val="22"/>
                <w:szCs w:val="22"/>
              </w:rPr>
              <w:t xml:space="preserve">10 </w:t>
            </w:r>
          </w:p>
        </w:tc>
      </w:tr>
      <w:tr w:rsidR="003A726C" w:rsidRPr="006D7CAB" w:rsidTr="006D7CAB">
        <w:tc>
          <w:tcPr>
            <w:tcW w:w="6487" w:type="dxa"/>
          </w:tcPr>
          <w:p w:rsidR="003A726C" w:rsidRPr="006D7CAB" w:rsidRDefault="003A726C" w:rsidP="006D7CAB">
            <w:pPr>
              <w:jc w:val="both"/>
            </w:pPr>
            <w:r w:rsidRPr="006D7CAB">
              <w:rPr>
                <w:sz w:val="22"/>
                <w:szCs w:val="22"/>
              </w:rPr>
              <w:t>Общероссийская предметная олимпиада «Школьные дни</w:t>
            </w:r>
            <w:r w:rsidR="006D7CAB">
              <w:rPr>
                <w:sz w:val="22"/>
                <w:szCs w:val="22"/>
              </w:rPr>
              <w:t>», осенняя сессия</w:t>
            </w:r>
            <w:r w:rsidRPr="006D7C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3A726C" w:rsidRPr="006D7CAB" w:rsidRDefault="003A726C" w:rsidP="005A2C8D">
            <w:pPr>
              <w:jc w:val="center"/>
            </w:pPr>
          </w:p>
        </w:tc>
        <w:tc>
          <w:tcPr>
            <w:tcW w:w="1525" w:type="dxa"/>
          </w:tcPr>
          <w:p w:rsidR="003A726C" w:rsidRPr="006D7CAB" w:rsidRDefault="003A726C" w:rsidP="006D7CAB">
            <w:pPr>
              <w:jc w:val="center"/>
            </w:pPr>
            <w:r w:rsidRPr="006D7CAB">
              <w:rPr>
                <w:sz w:val="22"/>
                <w:szCs w:val="22"/>
              </w:rPr>
              <w:t xml:space="preserve">13 </w:t>
            </w:r>
          </w:p>
        </w:tc>
      </w:tr>
      <w:tr w:rsidR="003A726C" w:rsidRPr="006D7CAB" w:rsidTr="006D7CAB">
        <w:tc>
          <w:tcPr>
            <w:tcW w:w="6487" w:type="dxa"/>
          </w:tcPr>
          <w:p w:rsidR="003A726C" w:rsidRPr="006D7CAB" w:rsidRDefault="003A726C" w:rsidP="005A2C8D">
            <w:pPr>
              <w:jc w:val="both"/>
            </w:pPr>
            <w:r w:rsidRPr="006D7CAB">
              <w:rPr>
                <w:sz w:val="22"/>
                <w:szCs w:val="22"/>
              </w:rPr>
              <w:lastRenderedPageBreak/>
              <w:t>Математический конкурс «Карта сокровищ»</w:t>
            </w:r>
          </w:p>
        </w:tc>
        <w:tc>
          <w:tcPr>
            <w:tcW w:w="1559" w:type="dxa"/>
          </w:tcPr>
          <w:p w:rsidR="003A726C" w:rsidRPr="006D7CAB" w:rsidRDefault="003A726C" w:rsidP="005A2C8D">
            <w:pPr>
              <w:jc w:val="center"/>
            </w:pPr>
            <w:r w:rsidRPr="006D7CAB">
              <w:rPr>
                <w:sz w:val="22"/>
                <w:szCs w:val="22"/>
              </w:rPr>
              <w:t>2</w:t>
            </w:r>
          </w:p>
        </w:tc>
        <w:tc>
          <w:tcPr>
            <w:tcW w:w="1525" w:type="dxa"/>
          </w:tcPr>
          <w:p w:rsidR="003A726C" w:rsidRPr="006D7CAB" w:rsidRDefault="003A726C" w:rsidP="005A2C8D">
            <w:pPr>
              <w:jc w:val="center"/>
            </w:pPr>
            <w:r w:rsidRPr="006D7CAB">
              <w:rPr>
                <w:sz w:val="22"/>
                <w:szCs w:val="22"/>
              </w:rPr>
              <w:t>15</w:t>
            </w:r>
          </w:p>
        </w:tc>
      </w:tr>
      <w:tr w:rsidR="003A726C" w:rsidRPr="006D7CAB" w:rsidTr="006D7CAB">
        <w:tc>
          <w:tcPr>
            <w:tcW w:w="6487" w:type="dxa"/>
          </w:tcPr>
          <w:p w:rsidR="003A726C" w:rsidRPr="006D7CAB" w:rsidRDefault="003A726C" w:rsidP="006D7CAB">
            <w:pPr>
              <w:jc w:val="both"/>
            </w:pPr>
            <w:r w:rsidRPr="006D7CAB">
              <w:rPr>
                <w:sz w:val="22"/>
                <w:szCs w:val="22"/>
              </w:rPr>
              <w:t xml:space="preserve">Всероссийская заочная дистанционная олимпиада </w:t>
            </w:r>
            <w:r w:rsidR="006D7CAB">
              <w:rPr>
                <w:sz w:val="22"/>
                <w:szCs w:val="22"/>
              </w:rPr>
              <w:t xml:space="preserve">НИЯУ </w:t>
            </w:r>
            <w:r w:rsidRPr="006D7CAB">
              <w:rPr>
                <w:sz w:val="22"/>
                <w:szCs w:val="22"/>
              </w:rPr>
              <w:t>МИФИ</w:t>
            </w:r>
          </w:p>
        </w:tc>
        <w:tc>
          <w:tcPr>
            <w:tcW w:w="1559" w:type="dxa"/>
          </w:tcPr>
          <w:p w:rsidR="003A726C" w:rsidRPr="006D7CAB" w:rsidRDefault="003A726C" w:rsidP="005A2C8D">
            <w:pPr>
              <w:jc w:val="center"/>
            </w:pPr>
            <w:r w:rsidRPr="006D7CAB">
              <w:rPr>
                <w:sz w:val="22"/>
                <w:szCs w:val="22"/>
              </w:rPr>
              <w:t>3</w:t>
            </w:r>
          </w:p>
        </w:tc>
        <w:tc>
          <w:tcPr>
            <w:tcW w:w="1525" w:type="dxa"/>
          </w:tcPr>
          <w:p w:rsidR="003A726C" w:rsidRPr="006D7CAB" w:rsidRDefault="003A726C" w:rsidP="005A2C8D">
            <w:pPr>
              <w:jc w:val="center"/>
            </w:pPr>
            <w:r w:rsidRPr="006D7CAB">
              <w:rPr>
                <w:sz w:val="22"/>
                <w:szCs w:val="22"/>
              </w:rPr>
              <w:t>4</w:t>
            </w:r>
          </w:p>
        </w:tc>
      </w:tr>
      <w:tr w:rsidR="003A726C" w:rsidRPr="006D7CAB" w:rsidTr="006D7CAB">
        <w:tc>
          <w:tcPr>
            <w:tcW w:w="6487" w:type="dxa"/>
          </w:tcPr>
          <w:p w:rsidR="003A726C" w:rsidRPr="006D7CAB" w:rsidRDefault="003A726C" w:rsidP="005A2C8D">
            <w:pPr>
              <w:jc w:val="both"/>
            </w:pPr>
            <w:r w:rsidRPr="006D7CAB">
              <w:rPr>
                <w:sz w:val="22"/>
                <w:szCs w:val="22"/>
              </w:rPr>
              <w:t>Всероссийская дис</w:t>
            </w:r>
            <w:r w:rsidR="006D7CAB">
              <w:rPr>
                <w:sz w:val="22"/>
                <w:szCs w:val="22"/>
              </w:rPr>
              <w:t>танционная олимпиада «ФГОС тест -</w:t>
            </w:r>
            <w:r w:rsidRPr="006D7CAB">
              <w:rPr>
                <w:sz w:val="22"/>
                <w:szCs w:val="22"/>
              </w:rPr>
              <w:t xml:space="preserve"> Центра дистанционной сертификации участника</w:t>
            </w:r>
            <w:r w:rsidR="006D7CAB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3A726C" w:rsidRPr="006D7CAB" w:rsidRDefault="003A726C" w:rsidP="005A2C8D">
            <w:pPr>
              <w:jc w:val="center"/>
            </w:pPr>
            <w:r w:rsidRPr="006D7CAB">
              <w:rPr>
                <w:sz w:val="22"/>
                <w:szCs w:val="22"/>
              </w:rPr>
              <w:t>1</w:t>
            </w:r>
          </w:p>
        </w:tc>
        <w:tc>
          <w:tcPr>
            <w:tcW w:w="1525" w:type="dxa"/>
          </w:tcPr>
          <w:p w:rsidR="003A726C" w:rsidRPr="006D7CAB" w:rsidRDefault="003A726C" w:rsidP="005A2C8D">
            <w:pPr>
              <w:jc w:val="center"/>
            </w:pPr>
          </w:p>
        </w:tc>
      </w:tr>
      <w:tr w:rsidR="003A726C" w:rsidRPr="006D7CAB" w:rsidTr="006D7CAB">
        <w:tc>
          <w:tcPr>
            <w:tcW w:w="6487" w:type="dxa"/>
          </w:tcPr>
          <w:p w:rsidR="003A726C" w:rsidRPr="006D7CAB" w:rsidRDefault="003A726C" w:rsidP="005A2C8D">
            <w:pPr>
              <w:jc w:val="both"/>
              <w:rPr>
                <w:b/>
              </w:rPr>
            </w:pPr>
            <w:r w:rsidRPr="006D7CAB">
              <w:rPr>
                <w:sz w:val="22"/>
                <w:szCs w:val="22"/>
              </w:rPr>
              <w:t>Конкурс «</w:t>
            </w:r>
            <w:proofErr w:type="spellStart"/>
            <w:proofErr w:type="gramStart"/>
            <w:r w:rsidRPr="006D7CAB">
              <w:rPr>
                <w:sz w:val="22"/>
                <w:szCs w:val="22"/>
              </w:rPr>
              <w:t>Я-энциклопедия</w:t>
            </w:r>
            <w:proofErr w:type="spellEnd"/>
            <w:proofErr w:type="gramEnd"/>
            <w:r w:rsidRPr="006D7CAB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3A726C" w:rsidRPr="006D7CAB" w:rsidRDefault="003A726C" w:rsidP="005A2C8D">
            <w:pPr>
              <w:jc w:val="center"/>
            </w:pPr>
          </w:p>
        </w:tc>
        <w:tc>
          <w:tcPr>
            <w:tcW w:w="1525" w:type="dxa"/>
          </w:tcPr>
          <w:p w:rsidR="003A726C" w:rsidRPr="006D7CAB" w:rsidRDefault="006D7CAB" w:rsidP="005A2C8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3A726C" w:rsidRPr="006D7CAB" w:rsidTr="006D7CAB">
        <w:tc>
          <w:tcPr>
            <w:tcW w:w="6487" w:type="dxa"/>
          </w:tcPr>
          <w:p w:rsidR="003A726C" w:rsidRPr="006D7CAB" w:rsidRDefault="003A726C" w:rsidP="005A2C8D">
            <w:pPr>
              <w:jc w:val="both"/>
            </w:pPr>
            <w:r w:rsidRPr="006D7CAB">
              <w:rPr>
                <w:sz w:val="22"/>
                <w:szCs w:val="22"/>
              </w:rPr>
              <w:t>Всероссийский конкурс «Британский бульдог»</w:t>
            </w:r>
          </w:p>
        </w:tc>
        <w:tc>
          <w:tcPr>
            <w:tcW w:w="1559" w:type="dxa"/>
          </w:tcPr>
          <w:p w:rsidR="003A726C" w:rsidRPr="006D7CAB" w:rsidRDefault="003A726C" w:rsidP="005A2C8D">
            <w:pPr>
              <w:jc w:val="center"/>
            </w:pPr>
            <w:r w:rsidRPr="006D7CAB">
              <w:rPr>
                <w:sz w:val="22"/>
                <w:szCs w:val="22"/>
              </w:rPr>
              <w:t>7</w:t>
            </w:r>
          </w:p>
        </w:tc>
        <w:tc>
          <w:tcPr>
            <w:tcW w:w="1525" w:type="dxa"/>
          </w:tcPr>
          <w:p w:rsidR="003A726C" w:rsidRPr="006D7CAB" w:rsidRDefault="003A726C" w:rsidP="006D7CAB">
            <w:pPr>
              <w:jc w:val="center"/>
            </w:pPr>
            <w:r w:rsidRPr="006D7CAB">
              <w:rPr>
                <w:sz w:val="22"/>
                <w:szCs w:val="22"/>
              </w:rPr>
              <w:t xml:space="preserve">8 </w:t>
            </w:r>
          </w:p>
        </w:tc>
      </w:tr>
      <w:tr w:rsidR="003A726C" w:rsidRPr="006D7CAB" w:rsidTr="006D7CAB">
        <w:tc>
          <w:tcPr>
            <w:tcW w:w="6487" w:type="dxa"/>
          </w:tcPr>
          <w:p w:rsidR="003A726C" w:rsidRPr="006D7CAB" w:rsidRDefault="003A726C" w:rsidP="005A2C8D">
            <w:pPr>
              <w:jc w:val="both"/>
            </w:pPr>
            <w:r w:rsidRPr="006D7CAB">
              <w:rPr>
                <w:sz w:val="22"/>
                <w:szCs w:val="22"/>
                <w:lang w:val="en-US"/>
              </w:rPr>
              <w:t>X</w:t>
            </w:r>
            <w:r w:rsidRPr="006D7CAB">
              <w:rPr>
                <w:sz w:val="22"/>
                <w:szCs w:val="22"/>
              </w:rPr>
              <w:t xml:space="preserve"> Всероссийская олимпиада по математике «Вот задачка»</w:t>
            </w:r>
          </w:p>
        </w:tc>
        <w:tc>
          <w:tcPr>
            <w:tcW w:w="1559" w:type="dxa"/>
          </w:tcPr>
          <w:p w:rsidR="003A726C" w:rsidRPr="006D7CAB" w:rsidRDefault="003A726C" w:rsidP="005A2C8D">
            <w:pPr>
              <w:jc w:val="center"/>
            </w:pPr>
          </w:p>
        </w:tc>
        <w:tc>
          <w:tcPr>
            <w:tcW w:w="1525" w:type="dxa"/>
          </w:tcPr>
          <w:p w:rsidR="003A726C" w:rsidRPr="006D7CAB" w:rsidRDefault="003A726C" w:rsidP="005A2C8D">
            <w:pPr>
              <w:jc w:val="center"/>
            </w:pPr>
            <w:r w:rsidRPr="006D7CAB">
              <w:rPr>
                <w:sz w:val="22"/>
                <w:szCs w:val="22"/>
              </w:rPr>
              <w:t>12</w:t>
            </w:r>
          </w:p>
        </w:tc>
      </w:tr>
      <w:tr w:rsidR="003A726C" w:rsidRPr="006D7CAB" w:rsidTr="006D7CAB">
        <w:tc>
          <w:tcPr>
            <w:tcW w:w="6487" w:type="dxa"/>
          </w:tcPr>
          <w:p w:rsidR="003A726C" w:rsidRPr="006D7CAB" w:rsidRDefault="003A726C" w:rsidP="005A2C8D">
            <w:r w:rsidRPr="006D7CAB">
              <w:rPr>
                <w:sz w:val="22"/>
                <w:szCs w:val="22"/>
              </w:rPr>
              <w:t>Международная игра-конкурс «</w:t>
            </w:r>
            <w:proofErr w:type="spellStart"/>
            <w:r w:rsidRPr="006D7CAB">
              <w:rPr>
                <w:sz w:val="22"/>
                <w:szCs w:val="22"/>
              </w:rPr>
              <w:t>Инфознайка</w:t>
            </w:r>
            <w:proofErr w:type="spellEnd"/>
            <w:r w:rsidRPr="006D7CAB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3A726C" w:rsidRPr="006D7CAB" w:rsidRDefault="003A726C" w:rsidP="006D7CAB">
            <w:pPr>
              <w:jc w:val="center"/>
            </w:pPr>
            <w:r w:rsidRPr="006D7CAB">
              <w:rPr>
                <w:sz w:val="22"/>
                <w:szCs w:val="22"/>
              </w:rPr>
              <w:t xml:space="preserve">20 </w:t>
            </w:r>
          </w:p>
        </w:tc>
        <w:tc>
          <w:tcPr>
            <w:tcW w:w="1525" w:type="dxa"/>
          </w:tcPr>
          <w:p w:rsidR="003A726C" w:rsidRPr="006D7CAB" w:rsidRDefault="003A726C" w:rsidP="005A2C8D">
            <w:pPr>
              <w:jc w:val="center"/>
              <w:rPr>
                <w:color w:val="FF0000"/>
              </w:rPr>
            </w:pPr>
          </w:p>
        </w:tc>
      </w:tr>
      <w:tr w:rsidR="003A726C" w:rsidRPr="006D7CAB" w:rsidTr="006D7CAB">
        <w:tc>
          <w:tcPr>
            <w:tcW w:w="6487" w:type="dxa"/>
          </w:tcPr>
          <w:p w:rsidR="003A726C" w:rsidRPr="006D7CAB" w:rsidRDefault="003A726C" w:rsidP="005A2C8D">
            <w:pPr>
              <w:pStyle w:val="af4"/>
              <w:jc w:val="both"/>
              <w:rPr>
                <w:rFonts w:ascii="Times New Roman" w:hAnsi="Times New Roman"/>
                <w:color w:val="FF0000"/>
              </w:rPr>
            </w:pPr>
            <w:r w:rsidRPr="006D7CAB">
              <w:rPr>
                <w:rFonts w:ascii="Times New Roman" w:hAnsi="Times New Roman"/>
              </w:rPr>
              <w:t>Международная олимпиада  проекта «ИНФОУРОК»  ОСЕНЬ -2016 (география)</w:t>
            </w:r>
          </w:p>
        </w:tc>
        <w:tc>
          <w:tcPr>
            <w:tcW w:w="1559" w:type="dxa"/>
          </w:tcPr>
          <w:p w:rsidR="003A726C" w:rsidRPr="006D7CAB" w:rsidRDefault="003A726C" w:rsidP="005A2C8D">
            <w:pPr>
              <w:jc w:val="center"/>
            </w:pPr>
            <w:r w:rsidRPr="006D7CAB">
              <w:rPr>
                <w:sz w:val="22"/>
                <w:szCs w:val="22"/>
              </w:rPr>
              <w:t>2</w:t>
            </w:r>
          </w:p>
        </w:tc>
        <w:tc>
          <w:tcPr>
            <w:tcW w:w="1525" w:type="dxa"/>
          </w:tcPr>
          <w:p w:rsidR="003A726C" w:rsidRPr="006D7CAB" w:rsidRDefault="003A726C" w:rsidP="005A2C8D">
            <w:pPr>
              <w:jc w:val="center"/>
            </w:pPr>
          </w:p>
        </w:tc>
      </w:tr>
      <w:tr w:rsidR="003A726C" w:rsidRPr="006D7CAB" w:rsidTr="006D7CAB">
        <w:tc>
          <w:tcPr>
            <w:tcW w:w="6487" w:type="dxa"/>
          </w:tcPr>
          <w:p w:rsidR="003A726C" w:rsidRPr="006D7CAB" w:rsidRDefault="003A726C" w:rsidP="005A2C8D">
            <w:pPr>
              <w:pStyle w:val="af4"/>
              <w:jc w:val="both"/>
              <w:rPr>
                <w:rFonts w:ascii="Times New Roman" w:hAnsi="Times New Roman"/>
              </w:rPr>
            </w:pPr>
            <w:r w:rsidRPr="006D7CAB">
              <w:rPr>
                <w:rFonts w:ascii="Times New Roman" w:hAnsi="Times New Roman"/>
              </w:rPr>
              <w:t>Международная олимпиада  проекта «</w:t>
            </w:r>
            <w:proofErr w:type="spellStart"/>
            <w:r w:rsidRPr="006D7CAB">
              <w:rPr>
                <w:rFonts w:ascii="Times New Roman" w:hAnsi="Times New Roman"/>
                <w:lang w:val="en-US"/>
              </w:rPr>
              <w:t>videouroki</w:t>
            </w:r>
            <w:proofErr w:type="spellEnd"/>
            <w:r w:rsidRPr="006D7CAB">
              <w:rPr>
                <w:rFonts w:ascii="Times New Roman" w:hAnsi="Times New Roman"/>
              </w:rPr>
              <w:t xml:space="preserve">. </w:t>
            </w:r>
            <w:r w:rsidRPr="006D7CAB">
              <w:rPr>
                <w:rFonts w:ascii="Times New Roman" w:hAnsi="Times New Roman"/>
                <w:lang w:val="en-US"/>
              </w:rPr>
              <w:t>net</w:t>
            </w:r>
            <w:r w:rsidRPr="006D7CAB">
              <w:rPr>
                <w:rFonts w:ascii="Times New Roman" w:hAnsi="Times New Roman"/>
              </w:rPr>
              <w:t>» (география)</w:t>
            </w:r>
          </w:p>
        </w:tc>
        <w:tc>
          <w:tcPr>
            <w:tcW w:w="1559" w:type="dxa"/>
          </w:tcPr>
          <w:p w:rsidR="003A726C" w:rsidRPr="006D7CAB" w:rsidRDefault="003A726C" w:rsidP="005A2C8D">
            <w:pPr>
              <w:jc w:val="center"/>
            </w:pPr>
            <w:r w:rsidRPr="006D7CAB">
              <w:rPr>
                <w:sz w:val="22"/>
                <w:szCs w:val="22"/>
              </w:rPr>
              <w:t>3</w:t>
            </w:r>
          </w:p>
        </w:tc>
        <w:tc>
          <w:tcPr>
            <w:tcW w:w="1525" w:type="dxa"/>
          </w:tcPr>
          <w:p w:rsidR="003A726C" w:rsidRPr="006D7CAB" w:rsidRDefault="003A726C" w:rsidP="005A2C8D">
            <w:pPr>
              <w:jc w:val="center"/>
            </w:pPr>
            <w:r w:rsidRPr="006D7CAB">
              <w:rPr>
                <w:sz w:val="22"/>
                <w:szCs w:val="22"/>
              </w:rPr>
              <w:t>7</w:t>
            </w:r>
          </w:p>
        </w:tc>
      </w:tr>
      <w:tr w:rsidR="003A726C" w:rsidRPr="006D7CAB" w:rsidTr="006D7CAB">
        <w:tc>
          <w:tcPr>
            <w:tcW w:w="6487" w:type="dxa"/>
          </w:tcPr>
          <w:p w:rsidR="003A726C" w:rsidRPr="006D7CAB" w:rsidRDefault="003A726C" w:rsidP="005A2C8D">
            <w:r w:rsidRPr="006D7CAB">
              <w:rPr>
                <w:sz w:val="22"/>
                <w:szCs w:val="22"/>
              </w:rPr>
              <w:t>Международная олимпиада по ИЗО «</w:t>
            </w:r>
            <w:proofErr w:type="spellStart"/>
            <w:r w:rsidRPr="006D7CAB">
              <w:rPr>
                <w:sz w:val="22"/>
                <w:szCs w:val="22"/>
              </w:rPr>
              <w:t>Видеоурок</w:t>
            </w:r>
            <w:proofErr w:type="spellEnd"/>
            <w:r w:rsidRPr="006D7CAB">
              <w:rPr>
                <w:sz w:val="22"/>
                <w:szCs w:val="22"/>
              </w:rPr>
              <w:t xml:space="preserve">», 6 класс»  </w:t>
            </w:r>
          </w:p>
        </w:tc>
        <w:tc>
          <w:tcPr>
            <w:tcW w:w="1559" w:type="dxa"/>
          </w:tcPr>
          <w:p w:rsidR="003A726C" w:rsidRPr="006D7CAB" w:rsidRDefault="003A726C" w:rsidP="005A2C8D">
            <w:pPr>
              <w:jc w:val="center"/>
            </w:pPr>
            <w:r w:rsidRPr="006D7CAB">
              <w:rPr>
                <w:sz w:val="22"/>
                <w:szCs w:val="22"/>
              </w:rPr>
              <w:t>1</w:t>
            </w:r>
          </w:p>
        </w:tc>
        <w:tc>
          <w:tcPr>
            <w:tcW w:w="1525" w:type="dxa"/>
          </w:tcPr>
          <w:p w:rsidR="003A726C" w:rsidRPr="006D7CAB" w:rsidRDefault="003A726C" w:rsidP="005A2C8D">
            <w:pPr>
              <w:jc w:val="center"/>
            </w:pPr>
          </w:p>
        </w:tc>
      </w:tr>
      <w:tr w:rsidR="003A726C" w:rsidRPr="006D7CAB" w:rsidTr="006D7CAB">
        <w:tc>
          <w:tcPr>
            <w:tcW w:w="6487" w:type="dxa"/>
          </w:tcPr>
          <w:p w:rsidR="003A726C" w:rsidRPr="006D7CAB" w:rsidRDefault="003A726C" w:rsidP="005A2C8D">
            <w:r w:rsidRPr="006D7CAB">
              <w:rPr>
                <w:sz w:val="22"/>
                <w:szCs w:val="22"/>
              </w:rPr>
              <w:t xml:space="preserve">Международная олимпиада по </w:t>
            </w:r>
            <w:proofErr w:type="gramStart"/>
            <w:r w:rsidRPr="006D7CAB">
              <w:rPr>
                <w:sz w:val="22"/>
                <w:szCs w:val="22"/>
              </w:rPr>
              <w:t>ИЗО</w:t>
            </w:r>
            <w:proofErr w:type="gramEnd"/>
            <w:r w:rsidRPr="006D7CAB">
              <w:rPr>
                <w:sz w:val="22"/>
                <w:szCs w:val="22"/>
              </w:rPr>
              <w:t xml:space="preserve"> проекта «</w:t>
            </w:r>
            <w:proofErr w:type="spellStart"/>
            <w:r w:rsidRPr="006D7CAB">
              <w:rPr>
                <w:sz w:val="22"/>
                <w:szCs w:val="22"/>
              </w:rPr>
              <w:t>Инфоурок</w:t>
            </w:r>
            <w:proofErr w:type="spellEnd"/>
            <w:r w:rsidRPr="006D7CAB">
              <w:rPr>
                <w:sz w:val="22"/>
                <w:szCs w:val="22"/>
              </w:rPr>
              <w:t xml:space="preserve">», 7 класс </w:t>
            </w:r>
          </w:p>
        </w:tc>
        <w:tc>
          <w:tcPr>
            <w:tcW w:w="1559" w:type="dxa"/>
          </w:tcPr>
          <w:p w:rsidR="003A726C" w:rsidRPr="006D7CAB" w:rsidRDefault="003A726C" w:rsidP="005A2C8D">
            <w:pPr>
              <w:jc w:val="center"/>
            </w:pPr>
          </w:p>
        </w:tc>
        <w:tc>
          <w:tcPr>
            <w:tcW w:w="1525" w:type="dxa"/>
          </w:tcPr>
          <w:p w:rsidR="003A726C" w:rsidRPr="006D7CAB" w:rsidRDefault="003A726C" w:rsidP="005A2C8D">
            <w:pPr>
              <w:jc w:val="center"/>
            </w:pPr>
            <w:r w:rsidRPr="006D7CAB">
              <w:rPr>
                <w:sz w:val="22"/>
                <w:szCs w:val="22"/>
              </w:rPr>
              <w:t>2</w:t>
            </w:r>
          </w:p>
        </w:tc>
      </w:tr>
      <w:tr w:rsidR="003A726C" w:rsidRPr="006D7CAB" w:rsidTr="006D7CAB">
        <w:tc>
          <w:tcPr>
            <w:tcW w:w="6487" w:type="dxa"/>
          </w:tcPr>
          <w:p w:rsidR="003A726C" w:rsidRPr="006D7CAB" w:rsidRDefault="003A726C" w:rsidP="005A2C8D">
            <w:proofErr w:type="spellStart"/>
            <w:r w:rsidRPr="006D7CAB">
              <w:rPr>
                <w:sz w:val="22"/>
                <w:szCs w:val="22"/>
              </w:rPr>
              <w:t>Онлайн-олимпиада</w:t>
            </w:r>
            <w:proofErr w:type="spellEnd"/>
            <w:r w:rsidRPr="006D7CAB">
              <w:rPr>
                <w:sz w:val="22"/>
                <w:szCs w:val="22"/>
              </w:rPr>
              <w:t xml:space="preserve"> «</w:t>
            </w:r>
            <w:proofErr w:type="spellStart"/>
            <w:r w:rsidRPr="006D7CAB">
              <w:rPr>
                <w:sz w:val="22"/>
                <w:szCs w:val="22"/>
              </w:rPr>
              <w:t>Фоксфорд</w:t>
            </w:r>
            <w:proofErr w:type="spellEnd"/>
            <w:r w:rsidRPr="006D7CAB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3A726C" w:rsidRPr="006D7CAB" w:rsidRDefault="003A726C" w:rsidP="005A2C8D">
            <w:pPr>
              <w:jc w:val="center"/>
            </w:pPr>
            <w:r w:rsidRPr="006D7CAB">
              <w:rPr>
                <w:sz w:val="22"/>
                <w:szCs w:val="22"/>
              </w:rPr>
              <w:t>30</w:t>
            </w:r>
          </w:p>
        </w:tc>
        <w:tc>
          <w:tcPr>
            <w:tcW w:w="1525" w:type="dxa"/>
          </w:tcPr>
          <w:p w:rsidR="003A726C" w:rsidRPr="006D7CAB" w:rsidRDefault="003A726C" w:rsidP="005A2C8D">
            <w:pPr>
              <w:jc w:val="center"/>
            </w:pPr>
            <w:r w:rsidRPr="006D7CAB">
              <w:rPr>
                <w:sz w:val="22"/>
                <w:szCs w:val="22"/>
              </w:rPr>
              <w:t>148</w:t>
            </w:r>
          </w:p>
        </w:tc>
      </w:tr>
      <w:tr w:rsidR="003A726C" w:rsidRPr="006D7CAB" w:rsidTr="006D7CAB">
        <w:tc>
          <w:tcPr>
            <w:tcW w:w="6487" w:type="dxa"/>
          </w:tcPr>
          <w:p w:rsidR="003A726C" w:rsidRPr="006D7CAB" w:rsidRDefault="003A726C" w:rsidP="005A2C8D">
            <w:r w:rsidRPr="006D7CAB">
              <w:rPr>
                <w:sz w:val="22"/>
                <w:szCs w:val="22"/>
              </w:rPr>
              <w:t>Математическая олимпиада «Волшебный сундучок»</w:t>
            </w:r>
          </w:p>
        </w:tc>
        <w:tc>
          <w:tcPr>
            <w:tcW w:w="1559" w:type="dxa"/>
          </w:tcPr>
          <w:p w:rsidR="003A726C" w:rsidRPr="006D7CAB" w:rsidRDefault="003A726C" w:rsidP="005A2C8D">
            <w:pPr>
              <w:jc w:val="center"/>
              <w:rPr>
                <w:color w:val="FF0000"/>
              </w:rPr>
            </w:pPr>
          </w:p>
        </w:tc>
        <w:tc>
          <w:tcPr>
            <w:tcW w:w="1525" w:type="dxa"/>
          </w:tcPr>
          <w:p w:rsidR="003A726C" w:rsidRPr="006D7CAB" w:rsidRDefault="003A726C" w:rsidP="005A2C8D">
            <w:pPr>
              <w:jc w:val="center"/>
            </w:pPr>
            <w:r w:rsidRPr="006D7CAB">
              <w:rPr>
                <w:sz w:val="22"/>
                <w:szCs w:val="22"/>
              </w:rPr>
              <w:t>21</w:t>
            </w:r>
          </w:p>
        </w:tc>
      </w:tr>
      <w:tr w:rsidR="003A726C" w:rsidRPr="006D7CAB" w:rsidTr="006D7CAB">
        <w:tc>
          <w:tcPr>
            <w:tcW w:w="6487" w:type="dxa"/>
          </w:tcPr>
          <w:p w:rsidR="003A726C" w:rsidRPr="006D7CAB" w:rsidRDefault="003A726C" w:rsidP="005A2C8D">
            <w:r w:rsidRPr="006D7CAB">
              <w:rPr>
                <w:sz w:val="22"/>
                <w:szCs w:val="22"/>
              </w:rPr>
              <w:t>Дист</w:t>
            </w:r>
            <w:r w:rsidR="006D7CAB">
              <w:rPr>
                <w:sz w:val="22"/>
                <w:szCs w:val="22"/>
              </w:rPr>
              <w:t xml:space="preserve">анционная олимпиада «ФГОС тест - </w:t>
            </w:r>
            <w:r w:rsidRPr="006D7CAB">
              <w:rPr>
                <w:sz w:val="22"/>
                <w:szCs w:val="22"/>
              </w:rPr>
              <w:t>Центра дистанционной сертификации участника</w:t>
            </w:r>
            <w:r w:rsidR="006D7CAB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3A726C" w:rsidRPr="006D7CAB" w:rsidRDefault="003A726C" w:rsidP="005A2C8D">
            <w:pPr>
              <w:jc w:val="center"/>
              <w:rPr>
                <w:color w:val="FF0000"/>
              </w:rPr>
            </w:pPr>
          </w:p>
        </w:tc>
        <w:tc>
          <w:tcPr>
            <w:tcW w:w="1525" w:type="dxa"/>
          </w:tcPr>
          <w:p w:rsidR="003A726C" w:rsidRPr="006D7CAB" w:rsidRDefault="003A726C" w:rsidP="005A2C8D">
            <w:pPr>
              <w:jc w:val="center"/>
            </w:pPr>
            <w:r w:rsidRPr="006D7CAB">
              <w:rPr>
                <w:sz w:val="22"/>
                <w:szCs w:val="22"/>
              </w:rPr>
              <w:t>1</w:t>
            </w:r>
          </w:p>
        </w:tc>
      </w:tr>
      <w:tr w:rsidR="003A726C" w:rsidRPr="006D7CAB" w:rsidTr="006D7CAB">
        <w:tc>
          <w:tcPr>
            <w:tcW w:w="6487" w:type="dxa"/>
          </w:tcPr>
          <w:p w:rsidR="003A726C" w:rsidRPr="006D7CAB" w:rsidRDefault="003A726C" w:rsidP="005A2C8D">
            <w:r w:rsidRPr="006D7CAB">
              <w:rPr>
                <w:sz w:val="22"/>
                <w:szCs w:val="22"/>
                <w:lang w:val="en-US"/>
              </w:rPr>
              <w:t>XIV</w:t>
            </w:r>
            <w:r w:rsidRPr="006D7CAB">
              <w:rPr>
                <w:sz w:val="22"/>
                <w:szCs w:val="22"/>
              </w:rPr>
              <w:t xml:space="preserve"> Всероссийская олимпиада по математике «Вот задачка»</w:t>
            </w:r>
          </w:p>
        </w:tc>
        <w:tc>
          <w:tcPr>
            <w:tcW w:w="1559" w:type="dxa"/>
          </w:tcPr>
          <w:p w:rsidR="003A726C" w:rsidRPr="006D7CAB" w:rsidRDefault="003A726C" w:rsidP="005A2C8D">
            <w:pPr>
              <w:jc w:val="center"/>
              <w:rPr>
                <w:color w:val="FF0000"/>
              </w:rPr>
            </w:pPr>
          </w:p>
        </w:tc>
        <w:tc>
          <w:tcPr>
            <w:tcW w:w="1525" w:type="dxa"/>
          </w:tcPr>
          <w:p w:rsidR="003A726C" w:rsidRPr="006D7CAB" w:rsidRDefault="003A726C" w:rsidP="005A2C8D">
            <w:pPr>
              <w:jc w:val="center"/>
            </w:pPr>
            <w:r w:rsidRPr="006D7CAB">
              <w:rPr>
                <w:sz w:val="22"/>
                <w:szCs w:val="22"/>
              </w:rPr>
              <w:t>1</w:t>
            </w:r>
          </w:p>
        </w:tc>
      </w:tr>
      <w:tr w:rsidR="003A726C" w:rsidRPr="006D7CAB" w:rsidTr="006D7CAB">
        <w:tc>
          <w:tcPr>
            <w:tcW w:w="6487" w:type="dxa"/>
          </w:tcPr>
          <w:p w:rsidR="003A726C" w:rsidRPr="006D7CAB" w:rsidRDefault="003A726C" w:rsidP="006D7CAB">
            <w:r w:rsidRPr="006D7CAB">
              <w:rPr>
                <w:sz w:val="22"/>
                <w:szCs w:val="22"/>
              </w:rPr>
              <w:t>Дистанционная олимпиада по английскому языку «</w:t>
            </w:r>
            <w:proofErr w:type="spellStart"/>
            <w:r w:rsidRPr="006D7CAB">
              <w:rPr>
                <w:sz w:val="22"/>
                <w:szCs w:val="22"/>
              </w:rPr>
              <w:t>Снейл</w:t>
            </w:r>
            <w:proofErr w:type="spellEnd"/>
            <w:r w:rsidRPr="006D7CAB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559" w:type="dxa"/>
          </w:tcPr>
          <w:p w:rsidR="003A726C" w:rsidRPr="006D7CAB" w:rsidRDefault="003A726C" w:rsidP="005A2C8D">
            <w:pPr>
              <w:jc w:val="center"/>
              <w:rPr>
                <w:color w:val="FF0000"/>
              </w:rPr>
            </w:pPr>
          </w:p>
        </w:tc>
        <w:tc>
          <w:tcPr>
            <w:tcW w:w="1525" w:type="dxa"/>
          </w:tcPr>
          <w:p w:rsidR="003A726C" w:rsidRPr="006D7CAB" w:rsidRDefault="006D7CAB" w:rsidP="005A2C8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3A726C" w:rsidRPr="006D7CAB" w:rsidTr="006D7CAB">
        <w:tc>
          <w:tcPr>
            <w:tcW w:w="6487" w:type="dxa"/>
          </w:tcPr>
          <w:p w:rsidR="003A726C" w:rsidRPr="006D7CAB" w:rsidRDefault="003A726C" w:rsidP="005A2C8D">
            <w:pPr>
              <w:jc w:val="both"/>
            </w:pPr>
            <w:r w:rsidRPr="006D7CAB">
              <w:rPr>
                <w:sz w:val="22"/>
                <w:szCs w:val="22"/>
              </w:rPr>
              <w:t>Всероссийская олимпиада «</w:t>
            </w:r>
            <w:proofErr w:type="spellStart"/>
            <w:r w:rsidRPr="006D7CAB">
              <w:rPr>
                <w:sz w:val="22"/>
                <w:szCs w:val="22"/>
              </w:rPr>
              <w:t>Инфознайка</w:t>
            </w:r>
            <w:proofErr w:type="spellEnd"/>
            <w:r w:rsidRPr="006D7CAB">
              <w:rPr>
                <w:sz w:val="22"/>
                <w:szCs w:val="22"/>
              </w:rPr>
              <w:t xml:space="preserve"> - </w:t>
            </w:r>
            <w:proofErr w:type="spellStart"/>
            <w:r w:rsidRPr="006D7CAB">
              <w:rPr>
                <w:sz w:val="22"/>
                <w:szCs w:val="22"/>
              </w:rPr>
              <w:t>прифи</w:t>
            </w:r>
            <w:proofErr w:type="spellEnd"/>
            <w:r w:rsidRPr="006D7CAB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3A726C" w:rsidRPr="006D7CAB" w:rsidRDefault="003A726C" w:rsidP="005A2C8D">
            <w:pPr>
              <w:jc w:val="center"/>
              <w:rPr>
                <w:color w:val="FF0000"/>
              </w:rPr>
            </w:pPr>
          </w:p>
        </w:tc>
        <w:tc>
          <w:tcPr>
            <w:tcW w:w="1525" w:type="dxa"/>
          </w:tcPr>
          <w:p w:rsidR="003A726C" w:rsidRPr="006D7CAB" w:rsidRDefault="003A726C" w:rsidP="005A2C8D">
            <w:pPr>
              <w:jc w:val="center"/>
            </w:pPr>
            <w:r w:rsidRPr="006D7CAB">
              <w:rPr>
                <w:sz w:val="22"/>
                <w:szCs w:val="22"/>
              </w:rPr>
              <w:t>2</w:t>
            </w:r>
          </w:p>
        </w:tc>
      </w:tr>
      <w:tr w:rsidR="003A726C" w:rsidRPr="006D7CAB" w:rsidTr="006D7CAB">
        <w:tc>
          <w:tcPr>
            <w:tcW w:w="6487" w:type="dxa"/>
          </w:tcPr>
          <w:p w:rsidR="003A726C" w:rsidRPr="006D7CAB" w:rsidRDefault="003A726C" w:rsidP="005A2C8D">
            <w:pPr>
              <w:jc w:val="both"/>
            </w:pPr>
            <w:r w:rsidRPr="006D7CAB">
              <w:rPr>
                <w:sz w:val="22"/>
                <w:szCs w:val="22"/>
              </w:rPr>
              <w:t xml:space="preserve">Всероссийская олимпиада «Найди ответ в </w:t>
            </w:r>
            <w:r w:rsidRPr="006D7CAB">
              <w:rPr>
                <w:sz w:val="22"/>
                <w:szCs w:val="22"/>
                <w:lang w:val="en-US"/>
              </w:rPr>
              <w:t>WWW</w:t>
            </w:r>
            <w:r w:rsidRPr="006D7CAB">
              <w:rPr>
                <w:sz w:val="22"/>
                <w:szCs w:val="22"/>
              </w:rPr>
              <w:t xml:space="preserve"> - 2017»</w:t>
            </w:r>
          </w:p>
        </w:tc>
        <w:tc>
          <w:tcPr>
            <w:tcW w:w="1559" w:type="dxa"/>
          </w:tcPr>
          <w:p w:rsidR="003A726C" w:rsidRPr="006D7CAB" w:rsidRDefault="003A726C" w:rsidP="005A2C8D">
            <w:pPr>
              <w:jc w:val="center"/>
            </w:pPr>
            <w:r w:rsidRPr="006D7CAB">
              <w:rPr>
                <w:sz w:val="22"/>
                <w:szCs w:val="22"/>
              </w:rPr>
              <w:t>10</w:t>
            </w:r>
          </w:p>
        </w:tc>
        <w:tc>
          <w:tcPr>
            <w:tcW w:w="1525" w:type="dxa"/>
          </w:tcPr>
          <w:p w:rsidR="003A726C" w:rsidRPr="006D7CAB" w:rsidRDefault="003A726C" w:rsidP="005A2C8D">
            <w:pPr>
              <w:jc w:val="center"/>
            </w:pPr>
          </w:p>
        </w:tc>
      </w:tr>
      <w:tr w:rsidR="003A726C" w:rsidRPr="006D7CAB" w:rsidTr="006D7CAB">
        <w:tc>
          <w:tcPr>
            <w:tcW w:w="6487" w:type="dxa"/>
          </w:tcPr>
          <w:p w:rsidR="003A726C" w:rsidRPr="006D7CAB" w:rsidRDefault="003A726C" w:rsidP="006D7CAB">
            <w:r w:rsidRPr="006D7CAB">
              <w:rPr>
                <w:sz w:val="22"/>
                <w:szCs w:val="22"/>
              </w:rPr>
              <w:t>Общероссийский конкурс «</w:t>
            </w:r>
            <w:proofErr w:type="spellStart"/>
            <w:r w:rsidRPr="006D7CAB">
              <w:rPr>
                <w:sz w:val="22"/>
                <w:szCs w:val="22"/>
              </w:rPr>
              <w:t>Мультитест</w:t>
            </w:r>
            <w:proofErr w:type="spellEnd"/>
            <w:r w:rsidRPr="006D7CAB">
              <w:rPr>
                <w:sz w:val="22"/>
                <w:szCs w:val="22"/>
              </w:rPr>
              <w:t xml:space="preserve"> 2016» </w:t>
            </w:r>
          </w:p>
        </w:tc>
        <w:tc>
          <w:tcPr>
            <w:tcW w:w="1559" w:type="dxa"/>
          </w:tcPr>
          <w:p w:rsidR="003A726C" w:rsidRPr="006D7CAB" w:rsidRDefault="003A726C" w:rsidP="005A2C8D">
            <w:pPr>
              <w:jc w:val="center"/>
            </w:pPr>
          </w:p>
        </w:tc>
        <w:tc>
          <w:tcPr>
            <w:tcW w:w="1525" w:type="dxa"/>
          </w:tcPr>
          <w:p w:rsidR="003A726C" w:rsidRPr="006D7CAB" w:rsidRDefault="003A726C" w:rsidP="005A2C8D">
            <w:pPr>
              <w:jc w:val="center"/>
            </w:pPr>
            <w:r w:rsidRPr="006D7CAB">
              <w:rPr>
                <w:sz w:val="22"/>
                <w:szCs w:val="22"/>
              </w:rPr>
              <w:t>8</w:t>
            </w:r>
          </w:p>
        </w:tc>
      </w:tr>
      <w:tr w:rsidR="003A726C" w:rsidRPr="006D7CAB" w:rsidTr="006D7CAB">
        <w:tc>
          <w:tcPr>
            <w:tcW w:w="6487" w:type="dxa"/>
          </w:tcPr>
          <w:p w:rsidR="003A726C" w:rsidRPr="006D7CAB" w:rsidRDefault="003A726C" w:rsidP="005A2C8D">
            <w:pPr>
              <w:rPr>
                <w:b/>
              </w:rPr>
            </w:pPr>
            <w:r w:rsidRPr="006D7CAB">
              <w:rPr>
                <w:sz w:val="22"/>
                <w:szCs w:val="22"/>
              </w:rPr>
              <w:t>Всероссийская астрономическая олимпиада «Малая медведица»</w:t>
            </w:r>
          </w:p>
        </w:tc>
        <w:tc>
          <w:tcPr>
            <w:tcW w:w="1559" w:type="dxa"/>
          </w:tcPr>
          <w:p w:rsidR="003A726C" w:rsidRPr="006D7CAB" w:rsidRDefault="003A726C" w:rsidP="005A2C8D">
            <w:pPr>
              <w:jc w:val="center"/>
            </w:pPr>
          </w:p>
        </w:tc>
        <w:tc>
          <w:tcPr>
            <w:tcW w:w="1525" w:type="dxa"/>
          </w:tcPr>
          <w:p w:rsidR="003A726C" w:rsidRPr="006D7CAB" w:rsidRDefault="003A726C" w:rsidP="005A2C8D">
            <w:pPr>
              <w:jc w:val="center"/>
            </w:pPr>
            <w:r w:rsidRPr="006D7CAB">
              <w:rPr>
                <w:sz w:val="22"/>
                <w:szCs w:val="22"/>
              </w:rPr>
              <w:t>3</w:t>
            </w:r>
          </w:p>
        </w:tc>
      </w:tr>
      <w:tr w:rsidR="003A726C" w:rsidRPr="006D7CAB" w:rsidTr="006D7CAB">
        <w:tc>
          <w:tcPr>
            <w:tcW w:w="6487" w:type="dxa"/>
          </w:tcPr>
          <w:p w:rsidR="003A726C" w:rsidRPr="006D7CAB" w:rsidRDefault="003A726C" w:rsidP="005A2C8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D7CAB">
              <w:rPr>
                <w:color w:val="000000"/>
                <w:sz w:val="22"/>
                <w:szCs w:val="22"/>
              </w:rPr>
              <w:t>«Менделеевская олимпиада» - международная</w:t>
            </w:r>
          </w:p>
        </w:tc>
        <w:tc>
          <w:tcPr>
            <w:tcW w:w="1559" w:type="dxa"/>
          </w:tcPr>
          <w:p w:rsidR="003A726C" w:rsidRPr="006D7CAB" w:rsidRDefault="003A726C" w:rsidP="005A2C8D">
            <w:pPr>
              <w:jc w:val="center"/>
            </w:pPr>
          </w:p>
        </w:tc>
        <w:tc>
          <w:tcPr>
            <w:tcW w:w="1525" w:type="dxa"/>
          </w:tcPr>
          <w:p w:rsidR="003A726C" w:rsidRPr="006D7CAB" w:rsidRDefault="003A726C" w:rsidP="005A2C8D">
            <w:pPr>
              <w:jc w:val="center"/>
            </w:pPr>
            <w:r w:rsidRPr="006D7CAB">
              <w:rPr>
                <w:sz w:val="22"/>
                <w:szCs w:val="22"/>
              </w:rPr>
              <w:t>7</w:t>
            </w:r>
          </w:p>
        </w:tc>
      </w:tr>
      <w:tr w:rsidR="003A726C" w:rsidRPr="006D7CAB" w:rsidTr="006D7CAB">
        <w:tc>
          <w:tcPr>
            <w:tcW w:w="6487" w:type="dxa"/>
          </w:tcPr>
          <w:p w:rsidR="003A726C" w:rsidRPr="006D7CAB" w:rsidRDefault="003A726C" w:rsidP="006D7CAB">
            <w:pPr>
              <w:shd w:val="clear" w:color="auto" w:fill="FFFFFF"/>
              <w:spacing w:before="100" w:beforeAutospacing="1" w:after="100" w:afterAutospacing="1"/>
              <w:rPr>
                <w:color w:val="000000"/>
                <w:u w:val="single"/>
              </w:rPr>
            </w:pPr>
            <w:r w:rsidRPr="006D7CAB">
              <w:rPr>
                <w:bCs/>
                <w:color w:val="000000"/>
                <w:sz w:val="22"/>
                <w:szCs w:val="22"/>
              </w:rPr>
              <w:t>Международная викторина  «</w:t>
            </w:r>
            <w:proofErr w:type="spellStart"/>
            <w:r w:rsidRPr="006D7CAB">
              <w:rPr>
                <w:bCs/>
                <w:color w:val="000000"/>
                <w:sz w:val="22"/>
                <w:szCs w:val="22"/>
              </w:rPr>
              <w:t>Знанио</w:t>
            </w:r>
            <w:proofErr w:type="spellEnd"/>
            <w:r w:rsidRPr="006D7CAB">
              <w:rPr>
                <w:bCs/>
                <w:color w:val="000000"/>
                <w:sz w:val="22"/>
                <w:szCs w:val="22"/>
              </w:rPr>
              <w:t>»</w:t>
            </w:r>
            <w:r w:rsidRPr="006D7CAB">
              <w:rPr>
                <w:color w:val="000000"/>
                <w:sz w:val="22"/>
                <w:szCs w:val="22"/>
              </w:rPr>
              <w:t> (зима 2017) по биологии</w:t>
            </w:r>
          </w:p>
        </w:tc>
        <w:tc>
          <w:tcPr>
            <w:tcW w:w="1559" w:type="dxa"/>
          </w:tcPr>
          <w:p w:rsidR="003A726C" w:rsidRPr="006D7CAB" w:rsidRDefault="003A726C" w:rsidP="005A2C8D">
            <w:pPr>
              <w:jc w:val="center"/>
            </w:pPr>
            <w:r w:rsidRPr="006D7CAB">
              <w:rPr>
                <w:sz w:val="22"/>
                <w:szCs w:val="22"/>
              </w:rPr>
              <w:t>5</w:t>
            </w:r>
          </w:p>
        </w:tc>
        <w:tc>
          <w:tcPr>
            <w:tcW w:w="1525" w:type="dxa"/>
          </w:tcPr>
          <w:p w:rsidR="003A726C" w:rsidRPr="006D7CAB" w:rsidRDefault="003A726C" w:rsidP="005A2C8D">
            <w:pPr>
              <w:jc w:val="center"/>
            </w:pPr>
            <w:r w:rsidRPr="006D7CAB">
              <w:rPr>
                <w:sz w:val="22"/>
                <w:szCs w:val="22"/>
              </w:rPr>
              <w:t>20</w:t>
            </w:r>
          </w:p>
        </w:tc>
      </w:tr>
      <w:tr w:rsidR="003A726C" w:rsidRPr="006D7CAB" w:rsidTr="006D7CAB">
        <w:tc>
          <w:tcPr>
            <w:tcW w:w="6487" w:type="dxa"/>
          </w:tcPr>
          <w:p w:rsidR="003A726C" w:rsidRPr="006D7CAB" w:rsidRDefault="003A726C" w:rsidP="006D7CAB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 w:rsidRPr="006D7CAB">
              <w:rPr>
                <w:bCs/>
                <w:color w:val="000000"/>
                <w:sz w:val="22"/>
                <w:szCs w:val="22"/>
              </w:rPr>
              <w:t>Международный дистанционный конкурс по биологии и окружающему миру </w:t>
            </w:r>
            <w:r w:rsidRPr="006D7CAB">
              <w:rPr>
                <w:i/>
                <w:iCs/>
                <w:color w:val="000000"/>
                <w:sz w:val="22"/>
                <w:szCs w:val="22"/>
              </w:rPr>
              <w:t>«</w:t>
            </w:r>
            <w:proofErr w:type="spellStart"/>
            <w:r w:rsidRPr="006D7CAB">
              <w:rPr>
                <w:i/>
                <w:iCs/>
                <w:color w:val="000000"/>
                <w:sz w:val="22"/>
                <w:szCs w:val="22"/>
              </w:rPr>
              <w:t>Олимпус</w:t>
            </w:r>
            <w:proofErr w:type="spellEnd"/>
            <w:r w:rsidRPr="006D7CAB">
              <w:rPr>
                <w:i/>
                <w:iCs/>
                <w:color w:val="000000"/>
                <w:sz w:val="22"/>
                <w:szCs w:val="22"/>
              </w:rPr>
              <w:t xml:space="preserve"> 2016 – Осенняя сессия»</w:t>
            </w:r>
            <w:r w:rsidR="006D7CAB"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r w:rsidRPr="006D7CAB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559" w:type="dxa"/>
          </w:tcPr>
          <w:p w:rsidR="003A726C" w:rsidRPr="006D7CAB" w:rsidRDefault="003A726C" w:rsidP="005A2C8D">
            <w:pPr>
              <w:jc w:val="center"/>
            </w:pPr>
          </w:p>
        </w:tc>
        <w:tc>
          <w:tcPr>
            <w:tcW w:w="1525" w:type="dxa"/>
          </w:tcPr>
          <w:p w:rsidR="003A726C" w:rsidRPr="006D7CAB" w:rsidRDefault="003A726C" w:rsidP="005A2C8D">
            <w:pPr>
              <w:jc w:val="center"/>
            </w:pPr>
            <w:r w:rsidRPr="006D7CAB">
              <w:rPr>
                <w:sz w:val="22"/>
                <w:szCs w:val="22"/>
              </w:rPr>
              <w:t>1</w:t>
            </w:r>
          </w:p>
        </w:tc>
      </w:tr>
      <w:tr w:rsidR="003A726C" w:rsidRPr="006D7CAB" w:rsidTr="006D7CAB">
        <w:tc>
          <w:tcPr>
            <w:tcW w:w="6487" w:type="dxa"/>
          </w:tcPr>
          <w:p w:rsidR="003A726C" w:rsidRPr="006D7CAB" w:rsidRDefault="003A726C" w:rsidP="006D7CAB">
            <w:pPr>
              <w:shd w:val="clear" w:color="auto" w:fill="FFFFFF"/>
              <w:spacing w:before="100" w:beforeAutospacing="1" w:after="100" w:afterAutospacing="1"/>
              <w:rPr>
                <w:bCs/>
                <w:color w:val="000000"/>
              </w:rPr>
            </w:pPr>
            <w:r w:rsidRPr="006D7CAB">
              <w:rPr>
                <w:bCs/>
                <w:color w:val="000000"/>
                <w:sz w:val="22"/>
                <w:szCs w:val="22"/>
              </w:rPr>
              <w:t>Международная</w:t>
            </w:r>
            <w:r w:rsidRPr="006D7CAB">
              <w:rPr>
                <w:color w:val="000000"/>
                <w:sz w:val="22"/>
                <w:szCs w:val="22"/>
              </w:rPr>
              <w:t> дистанционная олимпиада </w:t>
            </w:r>
            <w:r w:rsidRPr="006D7CAB">
              <w:rPr>
                <w:i/>
                <w:iCs/>
                <w:color w:val="000000"/>
                <w:sz w:val="22"/>
                <w:szCs w:val="22"/>
              </w:rPr>
              <w:t>«</w:t>
            </w:r>
            <w:proofErr w:type="spellStart"/>
            <w:r w:rsidRPr="006D7CAB">
              <w:rPr>
                <w:i/>
                <w:iCs/>
                <w:color w:val="000000"/>
                <w:sz w:val="22"/>
                <w:szCs w:val="22"/>
              </w:rPr>
              <w:t>Инфоурок</w:t>
            </w:r>
            <w:proofErr w:type="spellEnd"/>
            <w:r w:rsidRPr="006D7CAB">
              <w:rPr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3A726C" w:rsidRPr="006D7CAB" w:rsidRDefault="003A726C" w:rsidP="005A2C8D">
            <w:pPr>
              <w:jc w:val="center"/>
            </w:pPr>
            <w:r w:rsidRPr="006D7CAB">
              <w:rPr>
                <w:sz w:val="22"/>
                <w:szCs w:val="22"/>
              </w:rPr>
              <w:t>4</w:t>
            </w:r>
          </w:p>
        </w:tc>
        <w:tc>
          <w:tcPr>
            <w:tcW w:w="1525" w:type="dxa"/>
          </w:tcPr>
          <w:p w:rsidR="003A726C" w:rsidRPr="006D7CAB" w:rsidRDefault="003A726C" w:rsidP="005A2C8D">
            <w:pPr>
              <w:jc w:val="center"/>
            </w:pPr>
            <w:r w:rsidRPr="006D7CAB">
              <w:rPr>
                <w:sz w:val="22"/>
                <w:szCs w:val="22"/>
              </w:rPr>
              <w:t>8</w:t>
            </w:r>
          </w:p>
        </w:tc>
      </w:tr>
      <w:tr w:rsidR="003A726C" w:rsidRPr="006D7CAB" w:rsidTr="006D7CAB">
        <w:tc>
          <w:tcPr>
            <w:tcW w:w="6487" w:type="dxa"/>
          </w:tcPr>
          <w:p w:rsidR="003A726C" w:rsidRPr="006D7CAB" w:rsidRDefault="003A726C" w:rsidP="005A2C8D">
            <w:pPr>
              <w:shd w:val="clear" w:color="auto" w:fill="FFFFFF"/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6D7CAB">
              <w:rPr>
                <w:b/>
                <w:bCs/>
                <w:color w:val="000000"/>
                <w:sz w:val="22"/>
                <w:szCs w:val="22"/>
              </w:rPr>
              <w:t>Региональная заочная  олимпиада по экологии </w:t>
            </w:r>
            <w:r w:rsidRPr="006D7CAB">
              <w:rPr>
                <w:i/>
                <w:iCs/>
                <w:color w:val="000000"/>
                <w:sz w:val="22"/>
                <w:szCs w:val="22"/>
              </w:rPr>
              <w:t>«</w:t>
            </w:r>
            <w:proofErr w:type="spellStart"/>
            <w:r w:rsidRPr="006D7CAB">
              <w:rPr>
                <w:i/>
                <w:iCs/>
                <w:color w:val="000000"/>
                <w:sz w:val="22"/>
                <w:szCs w:val="22"/>
              </w:rPr>
              <w:t>Эколят</w:t>
            </w:r>
            <w:proofErr w:type="spellEnd"/>
            <w:r w:rsidRPr="006D7CAB">
              <w:rPr>
                <w:i/>
                <w:iCs/>
                <w:color w:val="000000"/>
                <w:sz w:val="22"/>
                <w:szCs w:val="22"/>
              </w:rPr>
              <w:t xml:space="preserve"> – дошколят, </w:t>
            </w:r>
            <w:proofErr w:type="spellStart"/>
            <w:r w:rsidRPr="006D7CAB">
              <w:rPr>
                <w:i/>
                <w:iCs/>
                <w:color w:val="000000"/>
                <w:sz w:val="22"/>
                <w:szCs w:val="22"/>
              </w:rPr>
              <w:t>Эколят</w:t>
            </w:r>
            <w:proofErr w:type="spellEnd"/>
            <w:r w:rsidRPr="006D7CAB">
              <w:rPr>
                <w:i/>
                <w:iCs/>
                <w:color w:val="000000"/>
                <w:sz w:val="22"/>
                <w:szCs w:val="22"/>
              </w:rPr>
              <w:t xml:space="preserve"> и Молодых защитников Природы»</w:t>
            </w:r>
          </w:p>
        </w:tc>
        <w:tc>
          <w:tcPr>
            <w:tcW w:w="1559" w:type="dxa"/>
          </w:tcPr>
          <w:p w:rsidR="003A726C" w:rsidRPr="006D7CAB" w:rsidRDefault="003A726C" w:rsidP="005A2C8D">
            <w:pPr>
              <w:jc w:val="center"/>
            </w:pPr>
          </w:p>
        </w:tc>
        <w:tc>
          <w:tcPr>
            <w:tcW w:w="1525" w:type="dxa"/>
          </w:tcPr>
          <w:p w:rsidR="003A726C" w:rsidRPr="006D7CAB" w:rsidRDefault="003A726C" w:rsidP="005A2C8D">
            <w:pPr>
              <w:jc w:val="center"/>
            </w:pPr>
            <w:r w:rsidRPr="006D7CAB">
              <w:rPr>
                <w:sz w:val="22"/>
                <w:szCs w:val="22"/>
              </w:rPr>
              <w:t>3</w:t>
            </w:r>
          </w:p>
        </w:tc>
      </w:tr>
      <w:tr w:rsidR="003A726C" w:rsidRPr="006D7CAB" w:rsidTr="006D7CAB">
        <w:tc>
          <w:tcPr>
            <w:tcW w:w="6487" w:type="dxa"/>
          </w:tcPr>
          <w:p w:rsidR="003A726C" w:rsidRPr="006D7CAB" w:rsidRDefault="003A726C" w:rsidP="005A2C8D">
            <w:pPr>
              <w:shd w:val="clear" w:color="auto" w:fill="FFFFFF"/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6D7CAB">
              <w:rPr>
                <w:color w:val="000000"/>
                <w:sz w:val="22"/>
                <w:szCs w:val="22"/>
              </w:rPr>
              <w:t>Дистанционный творческий центр «Академия успеха», Международный дистанционный предметный марафон по биологии «Осенняя сессия-2016»</w:t>
            </w:r>
          </w:p>
        </w:tc>
        <w:tc>
          <w:tcPr>
            <w:tcW w:w="1559" w:type="dxa"/>
          </w:tcPr>
          <w:p w:rsidR="003A726C" w:rsidRPr="006D7CAB" w:rsidRDefault="003A726C" w:rsidP="005A2C8D">
            <w:pPr>
              <w:jc w:val="center"/>
            </w:pPr>
          </w:p>
        </w:tc>
        <w:tc>
          <w:tcPr>
            <w:tcW w:w="1525" w:type="dxa"/>
          </w:tcPr>
          <w:p w:rsidR="003A726C" w:rsidRPr="006D7CAB" w:rsidRDefault="003A726C" w:rsidP="005A2C8D">
            <w:pPr>
              <w:jc w:val="center"/>
            </w:pPr>
            <w:r w:rsidRPr="006D7CAB">
              <w:rPr>
                <w:sz w:val="22"/>
                <w:szCs w:val="22"/>
              </w:rPr>
              <w:t>4</w:t>
            </w:r>
          </w:p>
        </w:tc>
      </w:tr>
      <w:tr w:rsidR="003A726C" w:rsidRPr="006D7CAB" w:rsidTr="006D7CAB">
        <w:tc>
          <w:tcPr>
            <w:tcW w:w="6487" w:type="dxa"/>
          </w:tcPr>
          <w:p w:rsidR="003A726C" w:rsidRPr="006D7CAB" w:rsidRDefault="003A726C" w:rsidP="005A2C8D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6D7CAB">
              <w:rPr>
                <w:color w:val="000000"/>
                <w:sz w:val="22"/>
                <w:szCs w:val="22"/>
              </w:rPr>
              <w:t>Интернет-проект «</w:t>
            </w:r>
            <w:proofErr w:type="spellStart"/>
            <w:r w:rsidRPr="006D7CAB">
              <w:rPr>
                <w:color w:val="000000"/>
                <w:sz w:val="22"/>
                <w:szCs w:val="22"/>
              </w:rPr>
              <w:t>ЭкоБУМ</w:t>
            </w:r>
            <w:proofErr w:type="spellEnd"/>
            <w:r w:rsidRPr="006D7CAB">
              <w:rPr>
                <w:color w:val="000000"/>
                <w:sz w:val="22"/>
                <w:szCs w:val="22"/>
              </w:rPr>
              <w:t>» Департамент образования Ярославской области ГУ ЯО «Центр телекоммуникаций и информационных систем в образовании»</w:t>
            </w:r>
          </w:p>
        </w:tc>
        <w:tc>
          <w:tcPr>
            <w:tcW w:w="1559" w:type="dxa"/>
          </w:tcPr>
          <w:p w:rsidR="003A726C" w:rsidRPr="006D7CAB" w:rsidRDefault="003A726C" w:rsidP="005A2C8D">
            <w:pPr>
              <w:jc w:val="center"/>
            </w:pPr>
            <w:r w:rsidRPr="006D7CAB">
              <w:rPr>
                <w:sz w:val="22"/>
                <w:szCs w:val="22"/>
              </w:rPr>
              <w:t>1</w:t>
            </w:r>
          </w:p>
        </w:tc>
        <w:tc>
          <w:tcPr>
            <w:tcW w:w="1525" w:type="dxa"/>
          </w:tcPr>
          <w:p w:rsidR="003A726C" w:rsidRPr="006D7CAB" w:rsidRDefault="003A726C" w:rsidP="005A2C8D">
            <w:pPr>
              <w:jc w:val="center"/>
            </w:pPr>
          </w:p>
        </w:tc>
      </w:tr>
      <w:tr w:rsidR="003A726C" w:rsidRPr="006D7CAB" w:rsidTr="006D7CAB">
        <w:tc>
          <w:tcPr>
            <w:tcW w:w="6487" w:type="dxa"/>
          </w:tcPr>
          <w:p w:rsidR="003A726C" w:rsidRPr="006D7CAB" w:rsidRDefault="003A726C" w:rsidP="006D7CAB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gramStart"/>
            <w:r w:rsidRPr="006D7CAB">
              <w:rPr>
                <w:color w:val="000000"/>
                <w:sz w:val="22"/>
                <w:szCs w:val="22"/>
              </w:rPr>
              <w:t>Всероссийский</w:t>
            </w:r>
            <w:proofErr w:type="gramEnd"/>
            <w:r w:rsidRPr="006D7C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7CAB">
              <w:rPr>
                <w:color w:val="000000"/>
                <w:sz w:val="22"/>
                <w:szCs w:val="22"/>
              </w:rPr>
              <w:t>экоурок</w:t>
            </w:r>
            <w:proofErr w:type="spellEnd"/>
            <w:r w:rsidRPr="006D7CAB">
              <w:rPr>
                <w:color w:val="000000"/>
                <w:sz w:val="22"/>
                <w:szCs w:val="22"/>
              </w:rPr>
              <w:t xml:space="preserve"> «Вода России» </w:t>
            </w:r>
          </w:p>
        </w:tc>
        <w:tc>
          <w:tcPr>
            <w:tcW w:w="1559" w:type="dxa"/>
          </w:tcPr>
          <w:p w:rsidR="003A726C" w:rsidRPr="006D7CAB" w:rsidRDefault="003A726C" w:rsidP="005A2C8D">
            <w:pPr>
              <w:jc w:val="center"/>
            </w:pPr>
          </w:p>
        </w:tc>
        <w:tc>
          <w:tcPr>
            <w:tcW w:w="1525" w:type="dxa"/>
          </w:tcPr>
          <w:p w:rsidR="003A726C" w:rsidRPr="006D7CAB" w:rsidRDefault="003A726C" w:rsidP="005A2C8D">
            <w:pPr>
              <w:jc w:val="center"/>
            </w:pPr>
            <w:r w:rsidRPr="006D7CAB">
              <w:rPr>
                <w:sz w:val="22"/>
                <w:szCs w:val="22"/>
              </w:rPr>
              <w:t>12</w:t>
            </w:r>
          </w:p>
        </w:tc>
      </w:tr>
      <w:tr w:rsidR="003A726C" w:rsidRPr="006D7CAB" w:rsidTr="006D7CAB">
        <w:tc>
          <w:tcPr>
            <w:tcW w:w="6487" w:type="dxa"/>
          </w:tcPr>
          <w:p w:rsidR="003A726C" w:rsidRPr="006D7CAB" w:rsidRDefault="003A726C" w:rsidP="005A2C8D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6D7CAB">
              <w:rPr>
                <w:color w:val="000000"/>
                <w:sz w:val="22"/>
                <w:szCs w:val="22"/>
              </w:rPr>
              <w:t>Интернет-проект «Заповедник Земля» Департамент образования Ярославской области ГУ ЯО «Центр телекоммуникаций и информационных систем в образовании», конкурс фоторепортажей «Эх, красота»  (5</w:t>
            </w:r>
            <w:proofErr w:type="gramStart"/>
            <w:r w:rsidRPr="006D7CAB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6D7CAB">
              <w:rPr>
                <w:color w:val="000000"/>
                <w:sz w:val="22"/>
                <w:szCs w:val="22"/>
              </w:rPr>
              <w:t xml:space="preserve"> класс)</w:t>
            </w:r>
          </w:p>
        </w:tc>
        <w:tc>
          <w:tcPr>
            <w:tcW w:w="1559" w:type="dxa"/>
          </w:tcPr>
          <w:p w:rsidR="003A726C" w:rsidRPr="006D7CAB" w:rsidRDefault="003A726C" w:rsidP="005A2C8D">
            <w:pPr>
              <w:jc w:val="center"/>
            </w:pPr>
          </w:p>
        </w:tc>
        <w:tc>
          <w:tcPr>
            <w:tcW w:w="1525" w:type="dxa"/>
          </w:tcPr>
          <w:p w:rsidR="003A726C" w:rsidRPr="006D7CAB" w:rsidRDefault="003A726C" w:rsidP="005A2C8D">
            <w:pPr>
              <w:jc w:val="center"/>
            </w:pPr>
            <w:r w:rsidRPr="006D7CAB">
              <w:rPr>
                <w:sz w:val="22"/>
                <w:szCs w:val="22"/>
              </w:rPr>
              <w:t>1</w:t>
            </w:r>
          </w:p>
        </w:tc>
      </w:tr>
      <w:tr w:rsidR="003A726C" w:rsidRPr="006D7CAB" w:rsidTr="006D7CAB">
        <w:tc>
          <w:tcPr>
            <w:tcW w:w="6487" w:type="dxa"/>
          </w:tcPr>
          <w:p w:rsidR="003A726C" w:rsidRPr="006D7CAB" w:rsidRDefault="003A726C" w:rsidP="005A2C8D">
            <w:pPr>
              <w:shd w:val="clear" w:color="auto" w:fill="FFFFFF"/>
              <w:jc w:val="both"/>
              <w:rPr>
                <w:color w:val="00B050"/>
              </w:rPr>
            </w:pPr>
            <w:r w:rsidRPr="006D7CAB">
              <w:rPr>
                <w:sz w:val="22"/>
                <w:szCs w:val="22"/>
                <w:lang w:val="en-US"/>
              </w:rPr>
              <w:t>III</w:t>
            </w:r>
            <w:r w:rsidRPr="006D7CAB">
              <w:rPr>
                <w:sz w:val="22"/>
                <w:szCs w:val="22"/>
              </w:rPr>
              <w:t xml:space="preserve"> Всероссийский </w:t>
            </w:r>
            <w:proofErr w:type="spellStart"/>
            <w:r w:rsidRPr="006D7CAB">
              <w:rPr>
                <w:sz w:val="22"/>
                <w:szCs w:val="22"/>
              </w:rPr>
              <w:t>экоурок</w:t>
            </w:r>
            <w:proofErr w:type="spellEnd"/>
            <w:r w:rsidRPr="006D7CAB">
              <w:rPr>
                <w:sz w:val="22"/>
                <w:szCs w:val="22"/>
              </w:rPr>
              <w:t xml:space="preserve"> «Хранители воды»</w:t>
            </w:r>
          </w:p>
          <w:p w:rsidR="003A726C" w:rsidRPr="006D7CAB" w:rsidRDefault="003A726C" w:rsidP="005A2C8D">
            <w:pPr>
              <w:shd w:val="clear" w:color="auto" w:fill="FFFFFF"/>
              <w:jc w:val="both"/>
            </w:pPr>
            <w:proofErr w:type="gramStart"/>
            <w:r w:rsidRPr="006D7CAB">
              <w:rPr>
                <w:sz w:val="22"/>
                <w:szCs w:val="22"/>
              </w:rPr>
              <w:t>Всероссийский</w:t>
            </w:r>
            <w:proofErr w:type="gramEnd"/>
            <w:r w:rsidRPr="006D7CAB">
              <w:rPr>
                <w:sz w:val="22"/>
                <w:szCs w:val="22"/>
              </w:rPr>
              <w:t xml:space="preserve"> </w:t>
            </w:r>
            <w:proofErr w:type="spellStart"/>
            <w:r w:rsidRPr="006D7CAB">
              <w:rPr>
                <w:sz w:val="22"/>
                <w:szCs w:val="22"/>
              </w:rPr>
              <w:t>экоурок</w:t>
            </w:r>
            <w:proofErr w:type="spellEnd"/>
            <w:r w:rsidRPr="006D7CAB">
              <w:rPr>
                <w:sz w:val="22"/>
                <w:szCs w:val="22"/>
              </w:rPr>
              <w:t xml:space="preserve"> «Разделяй с нами 2.0» </w:t>
            </w:r>
          </w:p>
          <w:p w:rsidR="003A726C" w:rsidRPr="006D7CAB" w:rsidRDefault="003A726C" w:rsidP="005A2C8D">
            <w:pPr>
              <w:shd w:val="clear" w:color="auto" w:fill="FFFFFF"/>
              <w:jc w:val="both"/>
              <w:rPr>
                <w:color w:val="00B050"/>
              </w:rPr>
            </w:pPr>
            <w:r w:rsidRPr="006D7CAB">
              <w:rPr>
                <w:sz w:val="22"/>
                <w:szCs w:val="22"/>
              </w:rPr>
              <w:t xml:space="preserve">Общероссийский </w:t>
            </w:r>
            <w:proofErr w:type="spellStart"/>
            <w:r w:rsidRPr="006D7CAB">
              <w:rPr>
                <w:sz w:val="22"/>
                <w:szCs w:val="22"/>
              </w:rPr>
              <w:t>онлайн</w:t>
            </w:r>
            <w:proofErr w:type="spellEnd"/>
            <w:r w:rsidRPr="006D7CAB">
              <w:rPr>
                <w:sz w:val="22"/>
                <w:szCs w:val="22"/>
              </w:rPr>
              <w:t xml:space="preserve"> – урок «Вода России»</w:t>
            </w:r>
          </w:p>
          <w:p w:rsidR="003A726C" w:rsidRPr="006D7CAB" w:rsidRDefault="003A726C" w:rsidP="005A2C8D">
            <w:pPr>
              <w:shd w:val="clear" w:color="auto" w:fill="FFFFFF"/>
              <w:jc w:val="both"/>
              <w:rPr>
                <w:color w:val="000000"/>
              </w:rPr>
            </w:pPr>
            <w:proofErr w:type="gramStart"/>
            <w:r w:rsidRPr="006D7CAB">
              <w:rPr>
                <w:sz w:val="22"/>
                <w:szCs w:val="22"/>
              </w:rPr>
              <w:t>Всероссийский</w:t>
            </w:r>
            <w:proofErr w:type="gramEnd"/>
            <w:r w:rsidRPr="006D7CAB">
              <w:rPr>
                <w:sz w:val="22"/>
                <w:szCs w:val="22"/>
              </w:rPr>
              <w:t xml:space="preserve"> </w:t>
            </w:r>
            <w:proofErr w:type="spellStart"/>
            <w:r w:rsidRPr="006D7CAB">
              <w:rPr>
                <w:sz w:val="22"/>
                <w:szCs w:val="22"/>
              </w:rPr>
              <w:t>экоурок</w:t>
            </w:r>
            <w:proofErr w:type="spellEnd"/>
            <w:r w:rsidRPr="006D7CAB">
              <w:rPr>
                <w:sz w:val="22"/>
                <w:szCs w:val="22"/>
              </w:rPr>
              <w:t xml:space="preserve"> «Живая Волга»</w:t>
            </w:r>
          </w:p>
        </w:tc>
        <w:tc>
          <w:tcPr>
            <w:tcW w:w="1559" w:type="dxa"/>
          </w:tcPr>
          <w:p w:rsidR="003A726C" w:rsidRPr="006D7CAB" w:rsidRDefault="003A726C" w:rsidP="005A2C8D">
            <w:pPr>
              <w:jc w:val="center"/>
            </w:pPr>
          </w:p>
        </w:tc>
        <w:tc>
          <w:tcPr>
            <w:tcW w:w="1525" w:type="dxa"/>
          </w:tcPr>
          <w:p w:rsidR="003A726C" w:rsidRPr="006D7CAB" w:rsidRDefault="003A726C" w:rsidP="005A2C8D">
            <w:pPr>
              <w:jc w:val="center"/>
            </w:pPr>
            <w:r w:rsidRPr="006D7CAB">
              <w:rPr>
                <w:sz w:val="22"/>
                <w:szCs w:val="22"/>
              </w:rPr>
              <w:t>2</w:t>
            </w:r>
          </w:p>
          <w:p w:rsidR="003A726C" w:rsidRPr="006D7CAB" w:rsidRDefault="003A726C" w:rsidP="005A2C8D">
            <w:pPr>
              <w:jc w:val="center"/>
            </w:pPr>
            <w:r w:rsidRPr="006D7CAB">
              <w:rPr>
                <w:sz w:val="22"/>
                <w:szCs w:val="22"/>
              </w:rPr>
              <w:t>1</w:t>
            </w:r>
          </w:p>
          <w:p w:rsidR="003A726C" w:rsidRPr="006D7CAB" w:rsidRDefault="003A726C" w:rsidP="005A2C8D">
            <w:pPr>
              <w:jc w:val="center"/>
            </w:pPr>
            <w:r w:rsidRPr="006D7CAB">
              <w:rPr>
                <w:sz w:val="22"/>
                <w:szCs w:val="22"/>
              </w:rPr>
              <w:t>3</w:t>
            </w:r>
          </w:p>
          <w:p w:rsidR="003A726C" w:rsidRPr="006D7CAB" w:rsidRDefault="003A726C" w:rsidP="005A2C8D">
            <w:pPr>
              <w:jc w:val="center"/>
            </w:pPr>
            <w:r w:rsidRPr="006D7CAB">
              <w:rPr>
                <w:sz w:val="22"/>
                <w:szCs w:val="22"/>
              </w:rPr>
              <w:t>1</w:t>
            </w:r>
          </w:p>
        </w:tc>
      </w:tr>
    </w:tbl>
    <w:p w:rsidR="003A726C" w:rsidRPr="00AB148B" w:rsidRDefault="003A726C" w:rsidP="003A726C">
      <w:pPr>
        <w:jc w:val="both"/>
        <w:rPr>
          <w:b/>
          <w:color w:val="FF0000"/>
        </w:rPr>
      </w:pPr>
      <w:r w:rsidRPr="00AB148B">
        <w:rPr>
          <w:b/>
          <w:color w:val="FF0000"/>
        </w:rPr>
        <w:tab/>
      </w:r>
    </w:p>
    <w:p w:rsidR="003A726C" w:rsidRPr="00DD5371" w:rsidRDefault="003A726C" w:rsidP="003A726C">
      <w:pPr>
        <w:ind w:firstLine="360"/>
        <w:jc w:val="both"/>
        <w:rPr>
          <w:i/>
        </w:rPr>
      </w:pPr>
      <w:r w:rsidRPr="00DD5371">
        <w:rPr>
          <w:b/>
          <w:i/>
        </w:rPr>
        <w:t>Вывод:</w:t>
      </w:r>
      <w:r w:rsidRPr="00DD5371">
        <w:rPr>
          <w:i/>
        </w:rPr>
        <w:t xml:space="preserve"> в 2016-2017 </w:t>
      </w:r>
      <w:proofErr w:type="spellStart"/>
      <w:r w:rsidRPr="00DD5371">
        <w:rPr>
          <w:i/>
        </w:rPr>
        <w:t>уч</w:t>
      </w:r>
      <w:proofErr w:type="spellEnd"/>
      <w:r w:rsidRPr="00DD5371">
        <w:rPr>
          <w:i/>
        </w:rPr>
        <w:t xml:space="preserve">. году наблюдается положительная динамика результативности олимпиадного движения. Тем не менее,  всем ЭМЛ необходимо усилить работу по подготовке обучающихся к олимпиадам. </w:t>
      </w:r>
    </w:p>
    <w:p w:rsidR="003A726C" w:rsidRPr="00AB148B" w:rsidRDefault="003A726C" w:rsidP="003A726C">
      <w:pPr>
        <w:rPr>
          <w:color w:val="FF0000"/>
        </w:rPr>
      </w:pPr>
    </w:p>
    <w:p w:rsidR="00456693" w:rsidRPr="006D7CAB" w:rsidRDefault="003664D9" w:rsidP="009F7B03">
      <w:pPr>
        <w:jc w:val="center"/>
        <w:rPr>
          <w:b/>
        </w:rPr>
      </w:pPr>
      <w:proofErr w:type="spellStart"/>
      <w:r w:rsidRPr="006D7CAB">
        <w:rPr>
          <w:b/>
          <w:lang w:val="uk-UA"/>
        </w:rPr>
        <w:t>Научно</w:t>
      </w:r>
      <w:proofErr w:type="spellEnd"/>
      <w:r w:rsidRPr="006D7CAB">
        <w:rPr>
          <w:b/>
          <w:lang w:val="uk-UA"/>
        </w:rPr>
        <w:t xml:space="preserve"> - </w:t>
      </w:r>
      <w:proofErr w:type="spellStart"/>
      <w:r w:rsidR="00456693" w:rsidRPr="006D7CAB">
        <w:rPr>
          <w:b/>
          <w:lang w:val="uk-UA"/>
        </w:rPr>
        <w:t>исследовательская</w:t>
      </w:r>
      <w:proofErr w:type="spellEnd"/>
      <w:r w:rsidR="00456693" w:rsidRPr="006D7CAB">
        <w:rPr>
          <w:b/>
          <w:lang w:val="uk-UA"/>
        </w:rPr>
        <w:t xml:space="preserve"> </w:t>
      </w:r>
      <w:proofErr w:type="spellStart"/>
      <w:r w:rsidRPr="006D7CAB">
        <w:rPr>
          <w:b/>
          <w:lang w:val="uk-UA"/>
        </w:rPr>
        <w:t>работа</w:t>
      </w:r>
      <w:proofErr w:type="spellEnd"/>
      <w:r w:rsidRPr="006D7CAB">
        <w:rPr>
          <w:b/>
          <w:lang w:val="uk-UA"/>
        </w:rPr>
        <w:t xml:space="preserve"> </w:t>
      </w:r>
      <w:proofErr w:type="spellStart"/>
      <w:r w:rsidR="00456693" w:rsidRPr="006D7CAB">
        <w:rPr>
          <w:b/>
          <w:lang w:val="uk-UA"/>
        </w:rPr>
        <w:t>обучающихся</w:t>
      </w:r>
      <w:proofErr w:type="spellEnd"/>
      <w:r w:rsidR="00456693" w:rsidRPr="006D7CAB">
        <w:rPr>
          <w:b/>
          <w:lang w:val="uk-UA"/>
        </w:rPr>
        <w:t xml:space="preserve"> </w:t>
      </w:r>
      <w:r w:rsidR="00456693" w:rsidRPr="006D7CAB">
        <w:rPr>
          <w:b/>
        </w:rPr>
        <w:t>в 201</w:t>
      </w:r>
      <w:r w:rsidR="006D59B1" w:rsidRPr="006D7CAB">
        <w:rPr>
          <w:b/>
        </w:rPr>
        <w:t>6</w:t>
      </w:r>
      <w:r w:rsidR="00456693" w:rsidRPr="006D7CAB">
        <w:rPr>
          <w:b/>
        </w:rPr>
        <w:t xml:space="preserve"> -201</w:t>
      </w:r>
      <w:r w:rsidR="006D59B1" w:rsidRPr="006D7CAB">
        <w:rPr>
          <w:b/>
        </w:rPr>
        <w:t>7</w:t>
      </w:r>
      <w:r w:rsidR="00456693" w:rsidRPr="006D7CAB">
        <w:rPr>
          <w:b/>
        </w:rPr>
        <w:t xml:space="preserve"> </w:t>
      </w:r>
      <w:proofErr w:type="spellStart"/>
      <w:r w:rsidR="00456693" w:rsidRPr="006D7CAB">
        <w:rPr>
          <w:b/>
        </w:rPr>
        <w:t>уч</w:t>
      </w:r>
      <w:proofErr w:type="spellEnd"/>
      <w:r w:rsidR="00456693" w:rsidRPr="006D7CAB">
        <w:rPr>
          <w:b/>
        </w:rPr>
        <w:t>.</w:t>
      </w:r>
      <w:r w:rsidRPr="006D7CAB">
        <w:rPr>
          <w:b/>
        </w:rPr>
        <w:t xml:space="preserve"> </w:t>
      </w:r>
      <w:proofErr w:type="gramStart"/>
      <w:r w:rsidRPr="006D7CAB">
        <w:rPr>
          <w:b/>
        </w:rPr>
        <w:t>г</w:t>
      </w:r>
      <w:proofErr w:type="gramEnd"/>
      <w:r w:rsidRPr="006D7CAB">
        <w:rPr>
          <w:b/>
        </w:rPr>
        <w:t>.</w:t>
      </w:r>
    </w:p>
    <w:p w:rsidR="004D51C9" w:rsidRDefault="003664D9" w:rsidP="00AA6728">
      <w:pPr>
        <w:ind w:firstLine="360"/>
        <w:jc w:val="both"/>
      </w:pPr>
      <w:r>
        <w:lastRenderedPageBreak/>
        <w:tab/>
      </w:r>
      <w:r w:rsidR="004D51C9" w:rsidRPr="00594A85">
        <w:t xml:space="preserve">Научно-исследовательская работа в лицее является приоритетной на протяжении всех лет существования лицея. В лицее сложилась определенная система работы с одаренными детьми. </w:t>
      </w:r>
    </w:p>
    <w:p w:rsidR="003664D9" w:rsidRDefault="009C2B9A" w:rsidP="00AA6728">
      <w:pPr>
        <w:ind w:firstLine="360"/>
        <w:jc w:val="both"/>
      </w:pPr>
      <w:r w:rsidRPr="009C2B9A">
        <w:rPr>
          <w:color w:val="FF0000"/>
        </w:rPr>
      </w:r>
      <w:r w:rsidRPr="009C2B9A">
        <w:rPr>
          <w:color w:val="FF0000"/>
        </w:rPr>
        <w:pict>
          <v:group id="_x0000_s1052" editas="canvas" style="width:468.45pt;height:301.5pt;mso-position-horizontal-relative:char;mso-position-vertical-relative:line" coordorigin="1762,2587" coordsize="7348,466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1762;top:2587;width:7348;height:4669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3685;top:4507;width:3446;height:600">
              <v:textbox style="mso-next-textbox:#_x0000_s1054">
                <w:txbxContent>
                  <w:p w:rsidR="00DC6577" w:rsidRPr="003664D9" w:rsidRDefault="00DC6577" w:rsidP="008241B6">
                    <w:pPr>
                      <w:shd w:val="clear" w:color="auto" w:fill="FFFF99"/>
                      <w:jc w:val="center"/>
                      <w:rPr>
                        <w:b/>
                      </w:rPr>
                    </w:pPr>
                    <w:r w:rsidRPr="003664D9">
                      <w:rPr>
                        <w:b/>
                      </w:rPr>
                      <w:t>7 класс</w:t>
                    </w:r>
                  </w:p>
                  <w:p w:rsidR="00DC6577" w:rsidRPr="003664D9" w:rsidRDefault="00DC6577" w:rsidP="008241B6">
                    <w:pPr>
                      <w:shd w:val="clear" w:color="auto" w:fill="FFFF99"/>
                      <w:jc w:val="center"/>
                    </w:pPr>
                    <w:r w:rsidRPr="003664D9">
                      <w:t>Проект</w:t>
                    </w:r>
                    <w:r>
                      <w:t xml:space="preserve"> </w:t>
                    </w:r>
                    <w:r w:rsidRPr="003664D9">
                      <w:t>«Профессия в моей семье»</w:t>
                    </w:r>
                  </w:p>
                </w:txbxContent>
              </v:textbox>
            </v:shape>
            <v:shape id="_x0000_s1055" type="#_x0000_t202" style="position:absolute;left:3685;top:5401;width:3509;height:879">
              <v:textbox style="mso-next-textbox:#_x0000_s1055">
                <w:txbxContent>
                  <w:p w:rsidR="00DC6577" w:rsidRPr="003664D9" w:rsidRDefault="00DC6577" w:rsidP="008241B6">
                    <w:pPr>
                      <w:shd w:val="clear" w:color="auto" w:fill="FFFF99"/>
                      <w:jc w:val="center"/>
                      <w:rPr>
                        <w:b/>
                      </w:rPr>
                    </w:pPr>
                    <w:r w:rsidRPr="003664D9">
                      <w:rPr>
                        <w:b/>
                      </w:rPr>
                      <w:t>8 класс</w:t>
                    </w:r>
                  </w:p>
                  <w:p w:rsidR="00DC6577" w:rsidRPr="003664D9" w:rsidRDefault="00DC6577" w:rsidP="008241B6">
                    <w:pPr>
                      <w:shd w:val="clear" w:color="auto" w:fill="FFFF99"/>
                      <w:jc w:val="center"/>
                    </w:pPr>
                    <w:r w:rsidRPr="003664D9">
                      <w:t>Научно-исследовательская работа по предмету</w:t>
                    </w:r>
                  </w:p>
                </w:txbxContent>
              </v:textbox>
            </v:shape>
            <v:shape id="_x0000_s1056" type="#_x0000_t202" style="position:absolute;left:7738;top:3358;width:1372;height:3542">
              <v:textbox style="mso-next-textbox:#_x0000_s1056">
                <w:txbxContent>
                  <w:p w:rsidR="00DC6577" w:rsidRDefault="00DC6577" w:rsidP="003664D9"/>
                  <w:p w:rsidR="00DC6577" w:rsidRDefault="00DC6577" w:rsidP="008241B6">
                    <w:pPr>
                      <w:shd w:val="clear" w:color="auto" w:fill="C9FFC9"/>
                    </w:pPr>
                  </w:p>
                  <w:p w:rsidR="00DC6577" w:rsidRPr="003664D9" w:rsidRDefault="00DC6577" w:rsidP="008241B6">
                    <w:pPr>
                      <w:shd w:val="clear" w:color="auto" w:fill="C9FFC9"/>
                      <w:jc w:val="center"/>
                    </w:pPr>
                    <w:r w:rsidRPr="008241B6">
                      <w:rPr>
                        <w:shd w:val="clear" w:color="auto" w:fill="C9FFC9"/>
                      </w:rPr>
                      <w:t>Элективные курсы, интегрированные спецкурсы</w:t>
                    </w:r>
                  </w:p>
                </w:txbxContent>
              </v:textbox>
            </v:shape>
            <v:shape id="_x0000_s1057" type="#_x0000_t202" style="position:absolute;left:1762;top:3358;width:1176;height:3542">
              <v:textbox style="mso-next-textbox:#_x0000_s1057">
                <w:txbxContent>
                  <w:p w:rsidR="00DC6577" w:rsidRDefault="00DC6577" w:rsidP="008241B6">
                    <w:pPr>
                      <w:shd w:val="clear" w:color="auto" w:fill="C9FFC9"/>
                    </w:pPr>
                  </w:p>
                  <w:p w:rsidR="00DC6577" w:rsidRDefault="00DC6577" w:rsidP="008241B6">
                    <w:pPr>
                      <w:shd w:val="clear" w:color="auto" w:fill="C9FFC9"/>
                    </w:pPr>
                  </w:p>
                  <w:p w:rsidR="00DC6577" w:rsidRDefault="00DC6577" w:rsidP="008241B6">
                    <w:pPr>
                      <w:shd w:val="clear" w:color="auto" w:fill="C9FFC9"/>
                    </w:pPr>
                  </w:p>
                  <w:p w:rsidR="00DC6577" w:rsidRPr="003664D9" w:rsidRDefault="00DC6577" w:rsidP="008241B6">
                    <w:pPr>
                      <w:shd w:val="clear" w:color="auto" w:fill="C9FFC9"/>
                      <w:jc w:val="center"/>
                    </w:pPr>
                    <w:r w:rsidRPr="003664D9">
                      <w:t>Психологическое</w:t>
                    </w:r>
                  </w:p>
                  <w:p w:rsidR="00DC6577" w:rsidRPr="003664D9" w:rsidRDefault="00DC6577" w:rsidP="008241B6">
                    <w:pPr>
                      <w:shd w:val="clear" w:color="auto" w:fill="C9FFC9"/>
                      <w:jc w:val="center"/>
                    </w:pPr>
                    <w:r w:rsidRPr="003664D9">
                      <w:t>сопровождение</w:t>
                    </w:r>
                  </w:p>
                </w:txbxContent>
              </v:textbox>
            </v:shape>
            <v:line id="_x0000_s1058" style="position:absolute" from="3537,5707" to="3537,5707">
              <v:stroke endarrow="block"/>
            </v:line>
            <v:shape id="_x0000_s1059" type="#_x0000_t202" style="position:absolute;left:3685;top:6574;width:3509;height:589">
              <v:textbox style="mso-next-textbox:#_x0000_s1059">
                <w:txbxContent>
                  <w:p w:rsidR="00DC6577" w:rsidRPr="003664D9" w:rsidRDefault="00DC6577" w:rsidP="008241B6">
                    <w:pPr>
                      <w:shd w:val="clear" w:color="auto" w:fill="FFFF99"/>
                      <w:jc w:val="center"/>
                      <w:rPr>
                        <w:b/>
                      </w:rPr>
                    </w:pPr>
                    <w:r w:rsidRPr="003664D9">
                      <w:rPr>
                        <w:b/>
                      </w:rPr>
                      <w:t>10 класс</w:t>
                    </w:r>
                  </w:p>
                  <w:p w:rsidR="00DC6577" w:rsidRPr="003664D9" w:rsidRDefault="00DC6577" w:rsidP="008241B6">
                    <w:pPr>
                      <w:shd w:val="clear" w:color="auto" w:fill="FFFF99"/>
                      <w:jc w:val="center"/>
                    </w:pPr>
                    <w:r w:rsidRPr="003664D9">
                      <w:t>Курсовая работа по предмету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0" type="#_x0000_t32" style="position:absolute;left:2938;top:4808;width:747;height:321;flip:y" o:connectortype="straight">
              <v:stroke endarrow="block"/>
            </v:shape>
            <v:shape id="_x0000_s1062" type="#_x0000_t32" style="position:absolute;left:2938;top:5129;width:747;height:576" o:connectortype="straight">
              <v:stroke endarrow="block"/>
            </v:shape>
            <v:shape id="_x0000_s1063" type="#_x0000_t32" style="position:absolute;left:2938;top:5129;width:747;height:1740" o:connectortype="straight">
              <v:stroke endarrow="block"/>
            </v:shape>
            <v:shape id="_x0000_s1064" type="#_x0000_t32" style="position:absolute;left:7131;top:4808;width:607;height:321;flip:x y" o:connectortype="straight">
              <v:stroke endarrow="block"/>
            </v:shape>
            <v:shape id="_x0000_s1065" type="#_x0000_t32" style="position:absolute;left:7194;top:5129;width:544;height:712;flip:x" o:connectortype="straight">
              <v:stroke endarrow="block"/>
            </v:shape>
            <v:shape id="_x0000_s1067" type="#_x0000_t32" style="position:absolute;left:7194;top:5129;width:544;height:1740;flip:x" o:connectortype="straight">
              <v:stroke endarrow="block"/>
            </v:shape>
            <v:shape id="_x0000_s1070" type="#_x0000_t202" style="position:absolute;left:3741;top:3633;width:3447;height:580">
              <v:textbox style="mso-next-textbox:#_x0000_s1070">
                <w:txbxContent>
                  <w:p w:rsidR="00DC6577" w:rsidRPr="003664D9" w:rsidRDefault="00DC6577" w:rsidP="008241B6">
                    <w:pPr>
                      <w:shd w:val="clear" w:color="auto" w:fill="FFFF99"/>
                      <w:jc w:val="center"/>
                      <w:rPr>
                        <w:b/>
                      </w:rPr>
                    </w:pPr>
                    <w:r w:rsidRPr="003664D9">
                      <w:rPr>
                        <w:b/>
                      </w:rPr>
                      <w:t>5-6 класс</w:t>
                    </w:r>
                  </w:p>
                  <w:p w:rsidR="00DC6577" w:rsidRPr="00676442" w:rsidRDefault="00DC6577" w:rsidP="008241B6">
                    <w:pPr>
                      <w:shd w:val="clear" w:color="auto" w:fill="FFFF99"/>
                      <w:jc w:val="center"/>
                      <w:rPr>
                        <w:sz w:val="28"/>
                        <w:szCs w:val="28"/>
                      </w:rPr>
                    </w:pPr>
                    <w:r w:rsidRPr="003664D9">
                      <w:t>Проект</w:t>
                    </w:r>
                    <w:r>
                      <w:t xml:space="preserve"> </w:t>
                    </w:r>
                    <w:r w:rsidRPr="003664D9">
                      <w:t xml:space="preserve">«В память о М.К. </w:t>
                    </w:r>
                    <w:proofErr w:type="spellStart"/>
                    <w:r w:rsidRPr="003664D9">
                      <w:t>Янгеле</w:t>
                    </w:r>
                    <w:proofErr w:type="spellEnd"/>
                    <w:r w:rsidRPr="003664D9">
                      <w:t>»</w:t>
                    </w:r>
                  </w:p>
                </w:txbxContent>
              </v:textbox>
            </v:shape>
            <v:shape id="_x0000_s1071" type="#_x0000_t32" style="position:absolute;left:2938;top:3923;width:803;height:1206;flip:y" o:connectortype="straight">
              <v:stroke endarrow="block"/>
            </v:shape>
            <v:shape id="_x0000_s1072" type="#_x0000_t32" style="position:absolute;left:7188;top:3923;width:550;height:1206;flip:x y" o:connectortype="straight">
              <v:stroke endarrow="block"/>
            </v:shape>
            <v:shape id="_x0000_s1073" type="#_x0000_t202" style="position:absolute;left:3741;top:2706;width:3447;height:635">
              <v:textbox style="mso-next-textbox:#_x0000_s1073">
                <w:txbxContent>
                  <w:p w:rsidR="00DC6577" w:rsidRPr="003664D9" w:rsidRDefault="00DC6577" w:rsidP="008241B6">
                    <w:pPr>
                      <w:shd w:val="clear" w:color="auto" w:fill="FFFF99"/>
                      <w:jc w:val="center"/>
                      <w:rPr>
                        <w:b/>
                      </w:rPr>
                    </w:pPr>
                    <w:r w:rsidRPr="003664D9">
                      <w:rPr>
                        <w:b/>
                      </w:rPr>
                      <w:t>2-4 класс</w:t>
                    </w:r>
                  </w:p>
                  <w:p w:rsidR="00DC6577" w:rsidRPr="003664D9" w:rsidRDefault="00DC6577" w:rsidP="008241B6">
                    <w:pPr>
                      <w:shd w:val="clear" w:color="auto" w:fill="FFFF99"/>
                      <w:jc w:val="center"/>
                    </w:pPr>
                    <w:r w:rsidRPr="003664D9">
                      <w:t>Стендовая защита проектов</w:t>
                    </w:r>
                  </w:p>
                </w:txbxContent>
              </v:textbox>
            </v:shape>
            <v:shape id="_x0000_s1074" type="#_x0000_t32" style="position:absolute;left:2938;top:3024;width:803;height:2105;flip:y" o:connectortype="straight">
              <v:stroke endarrow="block"/>
            </v:shape>
            <v:shape id="_x0000_s1075" type="#_x0000_t32" style="position:absolute;left:7188;top:3024;width:550;height:2105;flip:x y" o:connectortype="straight">
              <v:stroke endarrow="block"/>
            </v:shape>
            <v:shape id="_x0000_s1076" type="#_x0000_t32" style="position:absolute;left:5408;top:3341;width:2;height:292;flip:x" o:connectortype="straight">
              <v:stroke endarrow="block"/>
            </v:shape>
            <v:shape id="_x0000_s1078" type="#_x0000_t32" style="position:absolute;left:5407;top:4213;width:1;height:294;flip:x" o:connectortype="straight">
              <v:stroke endarrow="block"/>
            </v:shape>
            <v:shape id="_x0000_s1079" type="#_x0000_t32" style="position:absolute;left:5410;top:5107;width:1;height:294;flip:x" o:connectortype="straight">
              <v:stroke endarrow="block"/>
            </v:shape>
            <v:shape id="_x0000_s1080" type="#_x0000_t32" style="position:absolute;left:5348;top:6280;width:1;height:294;flip:x" o:connectortype="straight">
              <v:stroke endarrow="block"/>
            </v:shape>
            <w10:wrap type="none"/>
            <w10:anchorlock/>
          </v:group>
        </w:pict>
      </w:r>
    </w:p>
    <w:p w:rsidR="008241B6" w:rsidRDefault="008241B6" w:rsidP="003664D9">
      <w:pPr>
        <w:ind w:firstLine="360"/>
        <w:jc w:val="center"/>
        <w:rPr>
          <w:b/>
        </w:rPr>
      </w:pPr>
    </w:p>
    <w:p w:rsidR="003664D9" w:rsidRPr="00594A85" w:rsidRDefault="003664D9" w:rsidP="003664D9">
      <w:pPr>
        <w:ind w:firstLine="360"/>
        <w:jc w:val="center"/>
        <w:rPr>
          <w:b/>
        </w:rPr>
      </w:pPr>
      <w:r w:rsidRPr="00594A85">
        <w:rPr>
          <w:b/>
        </w:rPr>
        <w:t>Организация научно-исследовательской работы в начальной школе.</w:t>
      </w:r>
    </w:p>
    <w:p w:rsidR="003664D9" w:rsidRPr="00E006C5" w:rsidRDefault="003664D9" w:rsidP="003664D9">
      <w:pPr>
        <w:ind w:firstLine="708"/>
        <w:jc w:val="both"/>
      </w:pPr>
      <w:r>
        <w:t>В течение 2016 - 2017 учебного года проводилась</w:t>
      </w:r>
      <w:r w:rsidRPr="00E006C5">
        <w:t xml:space="preserve"> внеурочная деятельность по курсу «Я – исследователь», «Загадки природы». Итогом работы является стендовая защита </w:t>
      </w:r>
      <w:r>
        <w:t>17 марта 2017</w:t>
      </w:r>
      <w:r w:rsidRPr="00E006C5">
        <w:t xml:space="preserve"> года проектных и исследовательских работ учащихся </w:t>
      </w:r>
      <w:r>
        <w:t xml:space="preserve">2 – 4-х </w:t>
      </w:r>
      <w:r w:rsidRPr="00E006C5">
        <w:t>классов.</w:t>
      </w:r>
    </w:p>
    <w:p w:rsidR="003664D9" w:rsidRPr="00A8297F" w:rsidRDefault="003664D9" w:rsidP="003664D9">
      <w:pPr>
        <w:jc w:val="both"/>
      </w:pPr>
      <w:r w:rsidRPr="00E006C5">
        <w:t xml:space="preserve">            </w:t>
      </w:r>
      <w:r>
        <w:t>П</w:t>
      </w:r>
      <w:r w:rsidRPr="00E006C5">
        <w:t xml:space="preserve">ри написании и оформлении работ  </w:t>
      </w:r>
      <w:r w:rsidRPr="00E006C5">
        <w:rPr>
          <w:rStyle w:val="c2"/>
        </w:rPr>
        <w:t xml:space="preserve">ребята изучали дополнительную литературу, занимались поиском необходимой информации в сети Интернет, работали со словарями, выполняли практические работы, опыты, эксперименты, проводили классные часы, анкетирование среди ребят, разрабатывали памятки. </w:t>
      </w:r>
      <w:r w:rsidRPr="00E006C5">
        <w:t>Учащиеся 2-х классов принимали участие в защите проектных работ по желанию.</w:t>
      </w:r>
    </w:p>
    <w:p w:rsidR="003664D9" w:rsidRPr="004C093F" w:rsidRDefault="003664D9" w:rsidP="003664D9">
      <w:pPr>
        <w:ind w:firstLine="540"/>
        <w:jc w:val="both"/>
        <w:rPr>
          <w:b/>
          <w:i/>
        </w:rPr>
      </w:pPr>
      <w:r w:rsidRPr="004C093F">
        <w:rPr>
          <w:b/>
          <w:i/>
        </w:rPr>
        <w:t>Вывод:</w:t>
      </w:r>
    </w:p>
    <w:p w:rsidR="003664D9" w:rsidRDefault="003664D9" w:rsidP="005F0C67">
      <w:pPr>
        <w:pStyle w:val="a9"/>
        <w:numPr>
          <w:ilvl w:val="0"/>
          <w:numId w:val="63"/>
        </w:numPr>
        <w:jc w:val="both"/>
        <w:rPr>
          <w:i/>
        </w:rPr>
      </w:pPr>
      <w:r>
        <w:rPr>
          <w:i/>
        </w:rPr>
        <w:t>Л</w:t>
      </w:r>
      <w:r w:rsidRPr="004C093F">
        <w:rPr>
          <w:i/>
        </w:rPr>
        <w:t xml:space="preserve">ицеисты 2-3-х классов в </w:t>
      </w:r>
      <w:proofErr w:type="gramStart"/>
      <w:r w:rsidRPr="004C093F">
        <w:rPr>
          <w:i/>
        </w:rPr>
        <w:t>текущем</w:t>
      </w:r>
      <w:proofErr w:type="gramEnd"/>
      <w:r w:rsidRPr="004C093F">
        <w:rPr>
          <w:i/>
        </w:rPr>
        <w:t xml:space="preserve"> учебном получили опыт публичной защиты проектных и  исследовательских работ, лицеисты 4-х классов продолжили свой опыт. В текущем году научные работы осуществлялись по следующим направлениям: окружающий мир, история, физика, химия, медицина, психология, музыка, здоровый образ жизн</w:t>
      </w:r>
      <w:r>
        <w:rPr>
          <w:i/>
        </w:rPr>
        <w:t>и.</w:t>
      </w:r>
    </w:p>
    <w:p w:rsidR="003664D9" w:rsidRDefault="003664D9" w:rsidP="005F0C67">
      <w:pPr>
        <w:pStyle w:val="a9"/>
        <w:numPr>
          <w:ilvl w:val="0"/>
          <w:numId w:val="63"/>
        </w:numPr>
        <w:shd w:val="clear" w:color="auto" w:fill="FFFFFF"/>
        <w:jc w:val="both"/>
        <w:rPr>
          <w:rStyle w:val="c2"/>
          <w:i/>
        </w:rPr>
      </w:pPr>
      <w:r w:rsidRPr="004C093F">
        <w:rPr>
          <w:rStyle w:val="c2"/>
          <w:i/>
        </w:rPr>
        <w:t>Учащиеся научились самостоятельно добывать важную для них информацию</w:t>
      </w:r>
      <w:r>
        <w:rPr>
          <w:rStyle w:val="c2"/>
          <w:i/>
        </w:rPr>
        <w:t>, работать</w:t>
      </w:r>
      <w:r w:rsidRPr="004C093F">
        <w:rPr>
          <w:rStyle w:val="c2"/>
          <w:i/>
        </w:rPr>
        <w:t xml:space="preserve"> с различными источниками, с Интернет </w:t>
      </w:r>
      <w:r>
        <w:rPr>
          <w:rStyle w:val="c2"/>
          <w:i/>
        </w:rPr>
        <w:t xml:space="preserve">– </w:t>
      </w:r>
      <w:r w:rsidRPr="004C093F">
        <w:rPr>
          <w:rStyle w:val="c2"/>
          <w:i/>
        </w:rPr>
        <w:t>ресурсами</w:t>
      </w:r>
      <w:r>
        <w:rPr>
          <w:rStyle w:val="c2"/>
          <w:i/>
        </w:rPr>
        <w:t>.</w:t>
      </w:r>
    </w:p>
    <w:p w:rsidR="003664D9" w:rsidRPr="004C093F" w:rsidRDefault="003664D9" w:rsidP="005F0C67">
      <w:pPr>
        <w:pStyle w:val="a9"/>
        <w:numPr>
          <w:ilvl w:val="0"/>
          <w:numId w:val="63"/>
        </w:numPr>
        <w:shd w:val="clear" w:color="auto" w:fill="FFFFFF"/>
        <w:jc w:val="both"/>
        <w:rPr>
          <w:i/>
        </w:rPr>
      </w:pPr>
      <w:r w:rsidRPr="004C093F">
        <w:rPr>
          <w:rStyle w:val="c2"/>
          <w:i/>
        </w:rPr>
        <w:t xml:space="preserve">В процессе ИР учащиеся овладели такими </w:t>
      </w:r>
      <w:proofErr w:type="spellStart"/>
      <w:r w:rsidRPr="004C093F">
        <w:rPr>
          <w:rStyle w:val="c2"/>
          <w:i/>
        </w:rPr>
        <w:t>надпредметными</w:t>
      </w:r>
      <w:proofErr w:type="spellEnd"/>
      <w:r w:rsidRPr="004C093F">
        <w:rPr>
          <w:rStyle w:val="c2"/>
          <w:i/>
        </w:rPr>
        <w:t xml:space="preserve"> навыками как отбор, сравнение, анализ и обобщение, обоснование. </w:t>
      </w:r>
    </w:p>
    <w:p w:rsidR="003664D9" w:rsidRPr="004C093F" w:rsidRDefault="003664D9" w:rsidP="003664D9">
      <w:pPr>
        <w:pStyle w:val="c8"/>
        <w:shd w:val="clear" w:color="auto" w:fill="FFFFFF"/>
        <w:jc w:val="both"/>
        <w:rPr>
          <w:i/>
        </w:rPr>
      </w:pPr>
      <w:r>
        <w:rPr>
          <w:b/>
          <w:i/>
        </w:rPr>
        <w:tab/>
      </w:r>
      <w:r w:rsidRPr="004C093F">
        <w:rPr>
          <w:b/>
          <w:i/>
        </w:rPr>
        <w:t>Рекомендации:</w:t>
      </w:r>
    </w:p>
    <w:p w:rsidR="003664D9" w:rsidRPr="004C093F" w:rsidRDefault="003664D9" w:rsidP="003664D9">
      <w:pPr>
        <w:pStyle w:val="af4"/>
        <w:ind w:left="720" w:hanging="360"/>
        <w:jc w:val="both"/>
        <w:rPr>
          <w:rFonts w:ascii="Times New Roman" w:hAnsi="Times New Roman"/>
          <w:i/>
          <w:sz w:val="24"/>
          <w:szCs w:val="24"/>
        </w:rPr>
      </w:pPr>
      <w:r w:rsidRPr="004C093F">
        <w:rPr>
          <w:rFonts w:ascii="Times New Roman" w:hAnsi="Times New Roman"/>
          <w:i/>
          <w:sz w:val="24"/>
          <w:szCs w:val="24"/>
        </w:rPr>
        <w:t>1.   Отследить преемственность по сопровождению выявленных перспективных и одарённых детей</w:t>
      </w:r>
      <w:r>
        <w:rPr>
          <w:rFonts w:ascii="Times New Roman" w:hAnsi="Times New Roman"/>
          <w:i/>
          <w:sz w:val="24"/>
          <w:szCs w:val="24"/>
        </w:rPr>
        <w:t xml:space="preserve"> между начальным и средни</w:t>
      </w:r>
      <w:r w:rsidRPr="004C093F">
        <w:rPr>
          <w:rFonts w:ascii="Times New Roman" w:hAnsi="Times New Roman"/>
          <w:i/>
          <w:sz w:val="24"/>
          <w:szCs w:val="24"/>
        </w:rPr>
        <w:t>м звеном в следующем учебном году.</w:t>
      </w:r>
    </w:p>
    <w:p w:rsidR="003664D9" w:rsidRPr="004C093F" w:rsidRDefault="003664D9" w:rsidP="003664D9">
      <w:pPr>
        <w:pStyle w:val="af4"/>
        <w:ind w:left="720" w:hanging="360"/>
        <w:jc w:val="both"/>
        <w:rPr>
          <w:rFonts w:ascii="Times New Roman" w:hAnsi="Times New Roman"/>
          <w:i/>
          <w:sz w:val="24"/>
          <w:szCs w:val="24"/>
        </w:rPr>
      </w:pPr>
      <w:r w:rsidRPr="004C093F">
        <w:rPr>
          <w:rFonts w:ascii="Times New Roman" w:hAnsi="Times New Roman"/>
          <w:i/>
          <w:sz w:val="24"/>
          <w:szCs w:val="24"/>
        </w:rPr>
        <w:t>2.   Привлекать  педагогов-предметн</w:t>
      </w:r>
      <w:r>
        <w:rPr>
          <w:rFonts w:ascii="Times New Roman" w:hAnsi="Times New Roman"/>
          <w:i/>
          <w:sz w:val="24"/>
          <w:szCs w:val="24"/>
        </w:rPr>
        <w:t>иков среднего и старшего звена к</w:t>
      </w:r>
      <w:r w:rsidRPr="004C093F">
        <w:rPr>
          <w:rFonts w:ascii="Times New Roman" w:hAnsi="Times New Roman"/>
          <w:i/>
          <w:sz w:val="24"/>
          <w:szCs w:val="24"/>
        </w:rPr>
        <w:t xml:space="preserve"> подготовке обучающихся начальной школы к проектной и исследовательской работе.</w:t>
      </w:r>
    </w:p>
    <w:p w:rsidR="003664D9" w:rsidRPr="004C093F" w:rsidRDefault="003664D9" w:rsidP="003664D9">
      <w:pPr>
        <w:pStyle w:val="af4"/>
        <w:ind w:left="720" w:hanging="360"/>
        <w:jc w:val="both"/>
        <w:rPr>
          <w:rFonts w:ascii="Times New Roman" w:hAnsi="Times New Roman"/>
          <w:i/>
          <w:sz w:val="24"/>
          <w:szCs w:val="24"/>
        </w:rPr>
      </w:pPr>
      <w:r w:rsidRPr="004C093F">
        <w:rPr>
          <w:rFonts w:ascii="Times New Roman" w:hAnsi="Times New Roman"/>
          <w:i/>
          <w:sz w:val="24"/>
          <w:szCs w:val="24"/>
        </w:rPr>
        <w:lastRenderedPageBreak/>
        <w:t>3.   При подготовке к стендовой защите показывать лучшие работы обучающимся и родителям.</w:t>
      </w:r>
    </w:p>
    <w:p w:rsidR="003664D9" w:rsidRDefault="003664D9" w:rsidP="003664D9">
      <w:pPr>
        <w:ind w:firstLine="360"/>
        <w:jc w:val="both"/>
        <w:rPr>
          <w:b/>
          <w:i/>
        </w:rPr>
      </w:pPr>
    </w:p>
    <w:p w:rsidR="00D25B94" w:rsidRPr="00E006C5" w:rsidRDefault="00D25B94" w:rsidP="00D861DF">
      <w:pPr>
        <w:pStyle w:val="a9"/>
        <w:ind w:left="0"/>
        <w:jc w:val="center"/>
        <w:rPr>
          <w:b/>
        </w:rPr>
      </w:pPr>
      <w:r w:rsidRPr="00E006C5">
        <w:rPr>
          <w:b/>
        </w:rPr>
        <w:t xml:space="preserve">Организация научно-исследовательской работы с  учащимися  </w:t>
      </w:r>
      <w:r>
        <w:rPr>
          <w:b/>
        </w:rPr>
        <w:t>5</w:t>
      </w:r>
      <w:r w:rsidRPr="00E006C5">
        <w:rPr>
          <w:b/>
        </w:rPr>
        <w:t xml:space="preserve"> </w:t>
      </w:r>
      <w:r>
        <w:rPr>
          <w:b/>
        </w:rPr>
        <w:t>- 6</w:t>
      </w:r>
      <w:r w:rsidRPr="00E006C5">
        <w:rPr>
          <w:b/>
        </w:rPr>
        <w:t xml:space="preserve"> классов.</w:t>
      </w:r>
    </w:p>
    <w:p w:rsidR="00D25B94" w:rsidRDefault="00D25B94" w:rsidP="00D25B94">
      <w:pPr>
        <w:jc w:val="both"/>
        <w:rPr>
          <w:color w:val="FF0000"/>
        </w:rPr>
      </w:pPr>
      <w:r>
        <w:tab/>
      </w:r>
      <w:r w:rsidRPr="00E006C5">
        <w:t xml:space="preserve">В </w:t>
      </w:r>
      <w:r>
        <w:t xml:space="preserve">текущем учебном году впервые организована исследовательская защита проектов для учащихся 5-6 классов, что </w:t>
      </w:r>
      <w:r w:rsidRPr="00E006C5">
        <w:t>особенно значимо в свете ФГОС нового поколения.</w:t>
      </w:r>
    </w:p>
    <w:p w:rsidR="00D25B94" w:rsidRPr="00D25B94" w:rsidRDefault="00D25B94" w:rsidP="00D25B94">
      <w:pPr>
        <w:jc w:val="both"/>
        <w:rPr>
          <w:color w:val="FF0000"/>
        </w:rPr>
      </w:pPr>
      <w:r>
        <w:rPr>
          <w:color w:val="FF0000"/>
        </w:rPr>
        <w:tab/>
      </w:r>
      <w:r>
        <w:t xml:space="preserve">В сентябре 2016 года было разработано Положение о защите исследовательских проектов в 5-6 классов. В январе 2017 года учащиеся, родители и классные руководители были ознакомлены с основными требованиями, получили  критерии оценки и инструкции о подготовке к защите проекта, были разбиты на проектные группы. </w:t>
      </w:r>
      <w:r w:rsidRPr="00E006C5">
        <w:t xml:space="preserve">Была организована индивидуальная работа </w:t>
      </w:r>
      <w:proofErr w:type="gramStart"/>
      <w:r w:rsidRPr="00E006C5">
        <w:t>обучающихся</w:t>
      </w:r>
      <w:proofErr w:type="gramEnd"/>
      <w:r w:rsidRPr="00E006C5">
        <w:t xml:space="preserve"> через сотрудничество с учителями-предметниками  и членами  научного лицейского общества.</w:t>
      </w:r>
    </w:p>
    <w:p w:rsidR="00D25B94" w:rsidRDefault="00D25B94" w:rsidP="00D25B94">
      <w:pPr>
        <w:pStyle w:val="a9"/>
        <w:ind w:left="0" w:firstLine="708"/>
        <w:jc w:val="both"/>
      </w:pPr>
      <w:r>
        <w:t xml:space="preserve">В начале мая состоялась предзащита проектов, по итогам которой были даны рекомендации по исправлению недостатков. </w:t>
      </w:r>
    </w:p>
    <w:p w:rsidR="00D25B94" w:rsidRDefault="00D25B94" w:rsidP="00D25B94">
      <w:pPr>
        <w:pStyle w:val="a9"/>
        <w:ind w:left="0" w:firstLine="708"/>
        <w:jc w:val="both"/>
      </w:pPr>
      <w:r>
        <w:t xml:space="preserve">10 мая 2017 года состоялась защита проектов ребят. В качестве членов комиссии были задействованы учителя Лицея (1-2 корпус), заместители директора, а также члены Научного Лицейского Общества. </w:t>
      </w:r>
    </w:p>
    <w:p w:rsidR="00D25B94" w:rsidRDefault="00D25B94" w:rsidP="00D25B94">
      <w:pPr>
        <w:pStyle w:val="a9"/>
        <w:ind w:left="0" w:firstLine="708"/>
        <w:jc w:val="both"/>
      </w:pPr>
      <w:r>
        <w:t>Результаты защиты можно считать положительными: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3526"/>
        <w:gridCol w:w="3845"/>
      </w:tblGrid>
      <w:tr w:rsidR="00D25B94" w:rsidRPr="00D25B94" w:rsidTr="00D25B94">
        <w:tc>
          <w:tcPr>
            <w:tcW w:w="2093" w:type="dxa"/>
            <w:vMerge w:val="restart"/>
          </w:tcPr>
          <w:p w:rsidR="00D25B94" w:rsidRPr="00D25B94" w:rsidRDefault="00D25B94" w:rsidP="003B445D">
            <w:pPr>
              <w:pStyle w:val="a9"/>
              <w:ind w:left="0"/>
              <w:jc w:val="center"/>
            </w:pPr>
            <w:r w:rsidRPr="00D25B94">
              <w:rPr>
                <w:sz w:val="22"/>
                <w:szCs w:val="22"/>
              </w:rPr>
              <w:t>Класс</w:t>
            </w:r>
          </w:p>
        </w:tc>
        <w:tc>
          <w:tcPr>
            <w:tcW w:w="7371" w:type="dxa"/>
            <w:gridSpan w:val="2"/>
          </w:tcPr>
          <w:p w:rsidR="00D25B94" w:rsidRPr="00D25B94" w:rsidRDefault="00D25B94" w:rsidP="003B445D">
            <w:pPr>
              <w:pStyle w:val="a9"/>
              <w:ind w:left="0"/>
              <w:jc w:val="center"/>
            </w:pPr>
            <w:r w:rsidRPr="00D25B94">
              <w:rPr>
                <w:sz w:val="22"/>
                <w:szCs w:val="22"/>
              </w:rPr>
              <w:t>2016-2017</w:t>
            </w:r>
          </w:p>
        </w:tc>
      </w:tr>
      <w:tr w:rsidR="00D25B94" w:rsidRPr="00D25B94" w:rsidTr="00D25B94">
        <w:tc>
          <w:tcPr>
            <w:tcW w:w="2093" w:type="dxa"/>
            <w:vMerge/>
          </w:tcPr>
          <w:p w:rsidR="00D25B94" w:rsidRPr="00D25B94" w:rsidRDefault="00D25B94" w:rsidP="003B445D">
            <w:pPr>
              <w:pStyle w:val="a9"/>
              <w:ind w:left="0"/>
              <w:jc w:val="center"/>
            </w:pPr>
          </w:p>
        </w:tc>
        <w:tc>
          <w:tcPr>
            <w:tcW w:w="3526" w:type="dxa"/>
          </w:tcPr>
          <w:p w:rsidR="00D25B94" w:rsidRPr="00D25B94" w:rsidRDefault="00D25B94" w:rsidP="003B445D">
            <w:pPr>
              <w:pStyle w:val="a9"/>
              <w:ind w:left="0"/>
              <w:jc w:val="center"/>
            </w:pPr>
            <w:proofErr w:type="spellStart"/>
            <w:r w:rsidRPr="00D25B94">
              <w:rPr>
                <w:sz w:val="22"/>
                <w:szCs w:val="22"/>
              </w:rPr>
              <w:t>Обученность</w:t>
            </w:r>
            <w:proofErr w:type="spellEnd"/>
          </w:p>
        </w:tc>
        <w:tc>
          <w:tcPr>
            <w:tcW w:w="3845" w:type="dxa"/>
          </w:tcPr>
          <w:p w:rsidR="00D25B94" w:rsidRPr="00D25B94" w:rsidRDefault="00D25B94" w:rsidP="003B445D">
            <w:pPr>
              <w:pStyle w:val="a9"/>
              <w:ind w:left="0"/>
              <w:jc w:val="center"/>
            </w:pPr>
            <w:r w:rsidRPr="00D25B94">
              <w:rPr>
                <w:sz w:val="22"/>
                <w:szCs w:val="22"/>
              </w:rPr>
              <w:t>Качество</w:t>
            </w:r>
          </w:p>
        </w:tc>
      </w:tr>
      <w:tr w:rsidR="00D25B94" w:rsidRPr="00D25B94" w:rsidTr="00D25B94">
        <w:tc>
          <w:tcPr>
            <w:tcW w:w="2093" w:type="dxa"/>
          </w:tcPr>
          <w:p w:rsidR="00D25B94" w:rsidRPr="00D25B94" w:rsidRDefault="00D25B94" w:rsidP="003B445D">
            <w:pPr>
              <w:pStyle w:val="a9"/>
              <w:ind w:left="0"/>
              <w:jc w:val="center"/>
            </w:pPr>
            <w:r w:rsidRPr="00D25B94">
              <w:rPr>
                <w:sz w:val="22"/>
                <w:szCs w:val="22"/>
              </w:rPr>
              <w:t>5А</w:t>
            </w:r>
          </w:p>
        </w:tc>
        <w:tc>
          <w:tcPr>
            <w:tcW w:w="3526" w:type="dxa"/>
          </w:tcPr>
          <w:p w:rsidR="00D25B94" w:rsidRPr="00D25B94" w:rsidRDefault="00D25B94" w:rsidP="003B445D">
            <w:pPr>
              <w:pStyle w:val="a9"/>
              <w:ind w:left="0"/>
              <w:jc w:val="center"/>
            </w:pPr>
            <w:r w:rsidRPr="00D25B94">
              <w:rPr>
                <w:sz w:val="22"/>
                <w:szCs w:val="22"/>
              </w:rPr>
              <w:t>100%</w:t>
            </w:r>
          </w:p>
        </w:tc>
        <w:tc>
          <w:tcPr>
            <w:tcW w:w="3845" w:type="dxa"/>
          </w:tcPr>
          <w:p w:rsidR="00D25B94" w:rsidRPr="00D25B94" w:rsidRDefault="00D25B94" w:rsidP="003B445D">
            <w:pPr>
              <w:pStyle w:val="a9"/>
              <w:ind w:left="0"/>
              <w:jc w:val="center"/>
            </w:pPr>
            <w:r w:rsidRPr="00D25B94">
              <w:rPr>
                <w:sz w:val="22"/>
                <w:szCs w:val="22"/>
              </w:rPr>
              <w:t>81,48%</w:t>
            </w:r>
          </w:p>
        </w:tc>
      </w:tr>
      <w:tr w:rsidR="00D25B94" w:rsidRPr="00D25B94" w:rsidTr="00D25B94">
        <w:tc>
          <w:tcPr>
            <w:tcW w:w="2093" w:type="dxa"/>
          </w:tcPr>
          <w:p w:rsidR="00D25B94" w:rsidRPr="00D25B94" w:rsidRDefault="00D25B94" w:rsidP="003B445D">
            <w:pPr>
              <w:pStyle w:val="a9"/>
              <w:ind w:left="0"/>
              <w:jc w:val="center"/>
            </w:pPr>
            <w:r w:rsidRPr="00D25B94">
              <w:rPr>
                <w:sz w:val="22"/>
                <w:szCs w:val="22"/>
              </w:rPr>
              <w:t>5Б</w:t>
            </w:r>
          </w:p>
        </w:tc>
        <w:tc>
          <w:tcPr>
            <w:tcW w:w="3526" w:type="dxa"/>
          </w:tcPr>
          <w:p w:rsidR="00D25B94" w:rsidRPr="00D25B94" w:rsidRDefault="00D25B94" w:rsidP="003B445D">
            <w:pPr>
              <w:pStyle w:val="a9"/>
              <w:ind w:left="0"/>
              <w:jc w:val="center"/>
            </w:pPr>
            <w:r w:rsidRPr="00D25B94">
              <w:rPr>
                <w:sz w:val="22"/>
                <w:szCs w:val="22"/>
              </w:rPr>
              <w:t>100%</w:t>
            </w:r>
          </w:p>
        </w:tc>
        <w:tc>
          <w:tcPr>
            <w:tcW w:w="3845" w:type="dxa"/>
          </w:tcPr>
          <w:p w:rsidR="00D25B94" w:rsidRPr="00D25B94" w:rsidRDefault="00D25B94" w:rsidP="003B445D">
            <w:pPr>
              <w:pStyle w:val="a9"/>
              <w:ind w:left="0"/>
              <w:jc w:val="center"/>
            </w:pPr>
            <w:r w:rsidRPr="00D25B94">
              <w:rPr>
                <w:sz w:val="22"/>
                <w:szCs w:val="22"/>
              </w:rPr>
              <w:t>84%</w:t>
            </w:r>
          </w:p>
        </w:tc>
      </w:tr>
      <w:tr w:rsidR="00D25B94" w:rsidRPr="00D25B94" w:rsidTr="00D25B94">
        <w:tc>
          <w:tcPr>
            <w:tcW w:w="2093" w:type="dxa"/>
          </w:tcPr>
          <w:p w:rsidR="00D25B94" w:rsidRPr="00D25B94" w:rsidRDefault="00D25B94" w:rsidP="003B445D">
            <w:pPr>
              <w:pStyle w:val="a9"/>
              <w:ind w:left="0"/>
              <w:jc w:val="center"/>
            </w:pPr>
            <w:r w:rsidRPr="00D25B94">
              <w:rPr>
                <w:sz w:val="22"/>
                <w:szCs w:val="22"/>
              </w:rPr>
              <w:t>5В</w:t>
            </w:r>
          </w:p>
        </w:tc>
        <w:tc>
          <w:tcPr>
            <w:tcW w:w="3526" w:type="dxa"/>
          </w:tcPr>
          <w:p w:rsidR="00D25B94" w:rsidRPr="00D25B94" w:rsidRDefault="00D25B94" w:rsidP="003B445D">
            <w:pPr>
              <w:pStyle w:val="a9"/>
              <w:ind w:left="0"/>
              <w:jc w:val="center"/>
            </w:pPr>
            <w:r w:rsidRPr="00D25B94">
              <w:rPr>
                <w:sz w:val="22"/>
                <w:szCs w:val="22"/>
              </w:rPr>
              <w:t>100%</w:t>
            </w:r>
          </w:p>
        </w:tc>
        <w:tc>
          <w:tcPr>
            <w:tcW w:w="3845" w:type="dxa"/>
          </w:tcPr>
          <w:p w:rsidR="00D25B94" w:rsidRPr="00D25B94" w:rsidRDefault="00D25B94" w:rsidP="003B445D">
            <w:pPr>
              <w:pStyle w:val="a9"/>
              <w:ind w:left="0"/>
              <w:jc w:val="center"/>
            </w:pPr>
            <w:r w:rsidRPr="00D25B94">
              <w:rPr>
                <w:sz w:val="22"/>
                <w:szCs w:val="22"/>
              </w:rPr>
              <w:t>100%</w:t>
            </w:r>
          </w:p>
        </w:tc>
      </w:tr>
      <w:tr w:rsidR="00D25B94" w:rsidRPr="00D25B94" w:rsidTr="00D25B94">
        <w:tc>
          <w:tcPr>
            <w:tcW w:w="2093" w:type="dxa"/>
          </w:tcPr>
          <w:p w:rsidR="00D25B94" w:rsidRPr="00D25B94" w:rsidRDefault="00D25B94" w:rsidP="003B445D">
            <w:pPr>
              <w:pStyle w:val="a9"/>
              <w:ind w:left="0"/>
              <w:jc w:val="center"/>
            </w:pPr>
            <w:r w:rsidRPr="00D25B94">
              <w:rPr>
                <w:sz w:val="22"/>
                <w:szCs w:val="22"/>
              </w:rPr>
              <w:t>5Г</w:t>
            </w:r>
          </w:p>
        </w:tc>
        <w:tc>
          <w:tcPr>
            <w:tcW w:w="3526" w:type="dxa"/>
          </w:tcPr>
          <w:p w:rsidR="00D25B94" w:rsidRPr="00D25B94" w:rsidRDefault="00D25B94" w:rsidP="003B445D">
            <w:pPr>
              <w:pStyle w:val="a9"/>
              <w:ind w:left="0"/>
              <w:jc w:val="center"/>
            </w:pPr>
            <w:r w:rsidRPr="00D25B94">
              <w:rPr>
                <w:sz w:val="22"/>
                <w:szCs w:val="22"/>
              </w:rPr>
              <w:t>100%</w:t>
            </w:r>
          </w:p>
        </w:tc>
        <w:tc>
          <w:tcPr>
            <w:tcW w:w="3845" w:type="dxa"/>
          </w:tcPr>
          <w:p w:rsidR="00D25B94" w:rsidRPr="00D25B94" w:rsidRDefault="00D25B94" w:rsidP="003B445D">
            <w:pPr>
              <w:pStyle w:val="a9"/>
              <w:ind w:left="0"/>
              <w:jc w:val="center"/>
            </w:pPr>
            <w:r w:rsidRPr="00D25B94">
              <w:rPr>
                <w:sz w:val="22"/>
                <w:szCs w:val="22"/>
              </w:rPr>
              <w:t>100%</w:t>
            </w:r>
          </w:p>
        </w:tc>
      </w:tr>
      <w:tr w:rsidR="00D25B94" w:rsidRPr="00D25B94" w:rsidTr="00D25B94">
        <w:tc>
          <w:tcPr>
            <w:tcW w:w="2093" w:type="dxa"/>
          </w:tcPr>
          <w:p w:rsidR="00D25B94" w:rsidRPr="00D25B94" w:rsidRDefault="00D25B94" w:rsidP="003B445D">
            <w:pPr>
              <w:pStyle w:val="a9"/>
              <w:ind w:left="0"/>
              <w:jc w:val="center"/>
            </w:pPr>
            <w:r w:rsidRPr="00D25B94">
              <w:rPr>
                <w:sz w:val="22"/>
                <w:szCs w:val="22"/>
              </w:rPr>
              <w:t>6А</w:t>
            </w:r>
          </w:p>
        </w:tc>
        <w:tc>
          <w:tcPr>
            <w:tcW w:w="3526" w:type="dxa"/>
          </w:tcPr>
          <w:p w:rsidR="00D25B94" w:rsidRPr="00D25B94" w:rsidRDefault="00D25B94" w:rsidP="003B445D">
            <w:pPr>
              <w:pStyle w:val="a9"/>
              <w:ind w:left="0"/>
              <w:jc w:val="center"/>
            </w:pPr>
            <w:r w:rsidRPr="00D25B94">
              <w:rPr>
                <w:sz w:val="22"/>
                <w:szCs w:val="22"/>
              </w:rPr>
              <w:t>100%</w:t>
            </w:r>
          </w:p>
        </w:tc>
        <w:tc>
          <w:tcPr>
            <w:tcW w:w="3845" w:type="dxa"/>
          </w:tcPr>
          <w:p w:rsidR="00D25B94" w:rsidRPr="00D25B94" w:rsidRDefault="00D25B94" w:rsidP="003B445D">
            <w:pPr>
              <w:pStyle w:val="a9"/>
              <w:ind w:left="0"/>
              <w:jc w:val="center"/>
            </w:pPr>
            <w:r w:rsidRPr="00D25B94">
              <w:rPr>
                <w:sz w:val="22"/>
                <w:szCs w:val="22"/>
              </w:rPr>
              <w:t>80%</w:t>
            </w:r>
          </w:p>
        </w:tc>
      </w:tr>
      <w:tr w:rsidR="00D25B94" w:rsidRPr="00D25B94" w:rsidTr="00D25B94">
        <w:tc>
          <w:tcPr>
            <w:tcW w:w="2093" w:type="dxa"/>
          </w:tcPr>
          <w:p w:rsidR="00D25B94" w:rsidRPr="00D25B94" w:rsidRDefault="00D25B94" w:rsidP="003B445D">
            <w:pPr>
              <w:pStyle w:val="a9"/>
              <w:ind w:left="0"/>
              <w:jc w:val="center"/>
            </w:pPr>
            <w:r w:rsidRPr="00D25B94">
              <w:rPr>
                <w:sz w:val="22"/>
                <w:szCs w:val="22"/>
              </w:rPr>
              <w:t>6Б</w:t>
            </w:r>
          </w:p>
        </w:tc>
        <w:tc>
          <w:tcPr>
            <w:tcW w:w="3526" w:type="dxa"/>
          </w:tcPr>
          <w:p w:rsidR="00D25B94" w:rsidRPr="00D25B94" w:rsidRDefault="00D25B94" w:rsidP="003B445D">
            <w:pPr>
              <w:pStyle w:val="a9"/>
              <w:ind w:left="0"/>
              <w:jc w:val="center"/>
            </w:pPr>
            <w:r w:rsidRPr="00D25B94">
              <w:rPr>
                <w:sz w:val="22"/>
                <w:szCs w:val="22"/>
              </w:rPr>
              <w:t>100%</w:t>
            </w:r>
          </w:p>
        </w:tc>
        <w:tc>
          <w:tcPr>
            <w:tcW w:w="3845" w:type="dxa"/>
          </w:tcPr>
          <w:p w:rsidR="00D25B94" w:rsidRPr="00D25B94" w:rsidRDefault="00D25B94" w:rsidP="003B445D">
            <w:pPr>
              <w:pStyle w:val="a9"/>
              <w:ind w:left="0"/>
              <w:jc w:val="center"/>
            </w:pPr>
            <w:r w:rsidRPr="00D25B94">
              <w:rPr>
                <w:sz w:val="22"/>
                <w:szCs w:val="22"/>
              </w:rPr>
              <w:t>100%</w:t>
            </w:r>
          </w:p>
        </w:tc>
      </w:tr>
      <w:tr w:rsidR="00D25B94" w:rsidRPr="00D25B94" w:rsidTr="00D25B94">
        <w:tc>
          <w:tcPr>
            <w:tcW w:w="2093" w:type="dxa"/>
          </w:tcPr>
          <w:p w:rsidR="00D25B94" w:rsidRPr="00D25B94" w:rsidRDefault="00D25B94" w:rsidP="003B445D">
            <w:pPr>
              <w:pStyle w:val="a9"/>
              <w:ind w:left="0"/>
              <w:jc w:val="center"/>
            </w:pPr>
            <w:r w:rsidRPr="00D25B94">
              <w:rPr>
                <w:sz w:val="22"/>
                <w:szCs w:val="22"/>
              </w:rPr>
              <w:t>6В</w:t>
            </w:r>
          </w:p>
        </w:tc>
        <w:tc>
          <w:tcPr>
            <w:tcW w:w="3526" w:type="dxa"/>
          </w:tcPr>
          <w:p w:rsidR="00D25B94" w:rsidRPr="00D25B94" w:rsidRDefault="00D25B94" w:rsidP="003B445D">
            <w:pPr>
              <w:pStyle w:val="a9"/>
              <w:ind w:left="0"/>
              <w:jc w:val="center"/>
            </w:pPr>
            <w:r w:rsidRPr="00D25B94">
              <w:rPr>
                <w:sz w:val="22"/>
                <w:szCs w:val="22"/>
              </w:rPr>
              <w:t>100%</w:t>
            </w:r>
          </w:p>
        </w:tc>
        <w:tc>
          <w:tcPr>
            <w:tcW w:w="3845" w:type="dxa"/>
          </w:tcPr>
          <w:p w:rsidR="00D25B94" w:rsidRPr="00D25B94" w:rsidRDefault="00D25B94" w:rsidP="003B445D">
            <w:pPr>
              <w:pStyle w:val="a9"/>
              <w:ind w:left="0"/>
              <w:jc w:val="center"/>
            </w:pPr>
            <w:r w:rsidRPr="00D25B94">
              <w:rPr>
                <w:sz w:val="22"/>
                <w:szCs w:val="22"/>
              </w:rPr>
              <w:t>82,14%</w:t>
            </w:r>
          </w:p>
        </w:tc>
      </w:tr>
      <w:tr w:rsidR="00D25B94" w:rsidRPr="00D25B94" w:rsidTr="00D25B94">
        <w:tc>
          <w:tcPr>
            <w:tcW w:w="2093" w:type="dxa"/>
          </w:tcPr>
          <w:p w:rsidR="00D25B94" w:rsidRPr="00D25B94" w:rsidRDefault="00D25B94" w:rsidP="003B445D">
            <w:pPr>
              <w:pStyle w:val="a9"/>
              <w:ind w:left="0"/>
              <w:jc w:val="center"/>
            </w:pPr>
            <w:r w:rsidRPr="00D25B94">
              <w:rPr>
                <w:sz w:val="22"/>
                <w:szCs w:val="22"/>
              </w:rPr>
              <w:t>6Г</w:t>
            </w:r>
          </w:p>
        </w:tc>
        <w:tc>
          <w:tcPr>
            <w:tcW w:w="3526" w:type="dxa"/>
          </w:tcPr>
          <w:p w:rsidR="00D25B94" w:rsidRPr="00D25B94" w:rsidRDefault="00D25B94" w:rsidP="003B445D">
            <w:pPr>
              <w:pStyle w:val="a9"/>
              <w:ind w:left="0"/>
              <w:jc w:val="center"/>
            </w:pPr>
            <w:r w:rsidRPr="00D25B94">
              <w:rPr>
                <w:sz w:val="22"/>
                <w:szCs w:val="22"/>
              </w:rPr>
              <w:t>100%</w:t>
            </w:r>
          </w:p>
        </w:tc>
        <w:tc>
          <w:tcPr>
            <w:tcW w:w="3845" w:type="dxa"/>
          </w:tcPr>
          <w:p w:rsidR="00D25B94" w:rsidRPr="00D25B94" w:rsidRDefault="00D25B94" w:rsidP="003B445D">
            <w:pPr>
              <w:pStyle w:val="a9"/>
              <w:ind w:left="0"/>
              <w:jc w:val="center"/>
            </w:pPr>
            <w:r w:rsidRPr="00D25B94">
              <w:rPr>
                <w:sz w:val="22"/>
                <w:szCs w:val="22"/>
              </w:rPr>
              <w:t>29,63%</w:t>
            </w:r>
          </w:p>
        </w:tc>
      </w:tr>
    </w:tbl>
    <w:p w:rsidR="00D25B94" w:rsidRDefault="00D25B94" w:rsidP="00D25B94">
      <w:pPr>
        <w:pStyle w:val="a9"/>
        <w:ind w:left="0" w:firstLine="708"/>
        <w:jc w:val="both"/>
      </w:pPr>
      <w:r>
        <w:t>Был проведен опрос учеников, учителей и родителей. На основании отзывов сформирован ряд поправок на следующий учебный год.</w:t>
      </w:r>
    </w:p>
    <w:p w:rsidR="002C7786" w:rsidRPr="00594A85" w:rsidRDefault="002C7786" w:rsidP="00AA6728">
      <w:pPr>
        <w:ind w:firstLine="360"/>
        <w:jc w:val="both"/>
        <w:rPr>
          <w:b/>
        </w:rPr>
      </w:pPr>
    </w:p>
    <w:p w:rsidR="00D25B94" w:rsidRPr="00E006C5" w:rsidRDefault="00D25B94" w:rsidP="00D861DF">
      <w:pPr>
        <w:pStyle w:val="a9"/>
        <w:ind w:left="0"/>
        <w:jc w:val="center"/>
        <w:rPr>
          <w:b/>
        </w:rPr>
      </w:pPr>
      <w:r w:rsidRPr="00E006C5">
        <w:rPr>
          <w:b/>
        </w:rPr>
        <w:t>Организация научно-исследовательской работы с  учащимися  7 - 8 классов.</w:t>
      </w:r>
    </w:p>
    <w:p w:rsidR="00607185" w:rsidRPr="00607185" w:rsidRDefault="00F10199" w:rsidP="00607185">
      <w:pPr>
        <w:jc w:val="both"/>
      </w:pPr>
      <w:r>
        <w:tab/>
      </w:r>
      <w:r w:rsidR="00607185" w:rsidRPr="00594A85">
        <w:t>В</w:t>
      </w:r>
      <w:r w:rsidR="00607185">
        <w:t xml:space="preserve"> </w:t>
      </w:r>
      <w:r w:rsidR="00607185" w:rsidRPr="00594A85">
        <w:t xml:space="preserve">период зимней сессии </w:t>
      </w:r>
      <w:r w:rsidR="00607185">
        <w:t>учащиеся 7</w:t>
      </w:r>
      <w:r w:rsidR="00607185" w:rsidRPr="00594A85">
        <w:t xml:space="preserve">-х классов </w:t>
      </w:r>
      <w:r w:rsidR="00607185" w:rsidRPr="00607185">
        <w:t>«Профессия в моей семье»</w:t>
      </w:r>
      <w:r w:rsidR="00607185">
        <w:t>.</w:t>
      </w:r>
    </w:p>
    <w:p w:rsidR="00607185" w:rsidRPr="00E006C5" w:rsidRDefault="00607185" w:rsidP="00607185">
      <w:pPr>
        <w:rPr>
          <w:bCs/>
        </w:rPr>
      </w:pPr>
      <w:r w:rsidRPr="00E006C5">
        <w:rPr>
          <w:bCs/>
        </w:rPr>
        <w:t xml:space="preserve">Обучающиеся показали следующие результаты: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085"/>
        <w:gridCol w:w="1418"/>
        <w:gridCol w:w="1275"/>
        <w:gridCol w:w="1276"/>
        <w:gridCol w:w="1276"/>
        <w:gridCol w:w="1241"/>
      </w:tblGrid>
      <w:tr w:rsidR="00607185" w:rsidRPr="00607185" w:rsidTr="00607185">
        <w:tc>
          <w:tcPr>
            <w:tcW w:w="3085" w:type="dxa"/>
          </w:tcPr>
          <w:p w:rsidR="00607185" w:rsidRPr="00607185" w:rsidRDefault="00607185" w:rsidP="003B445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1418" w:type="dxa"/>
          </w:tcPr>
          <w:p w:rsidR="00607185" w:rsidRPr="00607185" w:rsidRDefault="00607185" w:rsidP="003B445D">
            <w:pPr>
              <w:jc w:val="center"/>
              <w:rPr>
                <w:b/>
                <w:bCs/>
              </w:rPr>
            </w:pPr>
            <w:r w:rsidRPr="00607185">
              <w:rPr>
                <w:b/>
                <w:bCs/>
                <w:sz w:val="22"/>
                <w:szCs w:val="22"/>
              </w:rPr>
              <w:t>7а</w:t>
            </w:r>
          </w:p>
        </w:tc>
        <w:tc>
          <w:tcPr>
            <w:tcW w:w="1275" w:type="dxa"/>
          </w:tcPr>
          <w:p w:rsidR="00607185" w:rsidRPr="00607185" w:rsidRDefault="00607185" w:rsidP="003B445D">
            <w:pPr>
              <w:jc w:val="center"/>
              <w:rPr>
                <w:b/>
                <w:bCs/>
              </w:rPr>
            </w:pPr>
            <w:r w:rsidRPr="00607185">
              <w:rPr>
                <w:b/>
                <w:bCs/>
                <w:sz w:val="22"/>
                <w:szCs w:val="22"/>
              </w:rPr>
              <w:t>7б</w:t>
            </w:r>
          </w:p>
        </w:tc>
        <w:tc>
          <w:tcPr>
            <w:tcW w:w="1276" w:type="dxa"/>
          </w:tcPr>
          <w:p w:rsidR="00607185" w:rsidRPr="00607185" w:rsidRDefault="00607185" w:rsidP="003B445D">
            <w:pPr>
              <w:jc w:val="center"/>
              <w:rPr>
                <w:b/>
                <w:bCs/>
              </w:rPr>
            </w:pPr>
            <w:r w:rsidRPr="00607185">
              <w:rPr>
                <w:b/>
                <w:bCs/>
                <w:sz w:val="22"/>
                <w:szCs w:val="22"/>
              </w:rPr>
              <w:t>7в</w:t>
            </w:r>
          </w:p>
        </w:tc>
        <w:tc>
          <w:tcPr>
            <w:tcW w:w="1276" w:type="dxa"/>
          </w:tcPr>
          <w:p w:rsidR="00607185" w:rsidRPr="00607185" w:rsidRDefault="00607185" w:rsidP="003B445D">
            <w:pPr>
              <w:jc w:val="center"/>
              <w:rPr>
                <w:b/>
                <w:bCs/>
              </w:rPr>
            </w:pPr>
            <w:r w:rsidRPr="00607185">
              <w:rPr>
                <w:b/>
                <w:bCs/>
                <w:sz w:val="22"/>
                <w:szCs w:val="22"/>
              </w:rPr>
              <w:t>7г</w:t>
            </w:r>
          </w:p>
        </w:tc>
        <w:tc>
          <w:tcPr>
            <w:tcW w:w="1241" w:type="dxa"/>
          </w:tcPr>
          <w:p w:rsidR="00607185" w:rsidRPr="00607185" w:rsidRDefault="00607185" w:rsidP="003B445D">
            <w:pPr>
              <w:jc w:val="center"/>
              <w:rPr>
                <w:b/>
                <w:bCs/>
              </w:rPr>
            </w:pPr>
            <w:r w:rsidRPr="00607185">
              <w:rPr>
                <w:b/>
                <w:bCs/>
                <w:sz w:val="22"/>
                <w:szCs w:val="22"/>
              </w:rPr>
              <w:t>7д</w:t>
            </w:r>
          </w:p>
        </w:tc>
      </w:tr>
      <w:tr w:rsidR="00607185" w:rsidRPr="00607185" w:rsidTr="00607185">
        <w:tc>
          <w:tcPr>
            <w:tcW w:w="3085" w:type="dxa"/>
          </w:tcPr>
          <w:p w:rsidR="00607185" w:rsidRPr="00607185" w:rsidRDefault="00607185" w:rsidP="003B445D">
            <w:pPr>
              <w:rPr>
                <w:b/>
                <w:bCs/>
              </w:rPr>
            </w:pPr>
            <w:r w:rsidRPr="00607185">
              <w:rPr>
                <w:b/>
                <w:bCs/>
                <w:sz w:val="22"/>
                <w:szCs w:val="22"/>
              </w:rPr>
              <w:t>Число учащихся</w:t>
            </w:r>
          </w:p>
        </w:tc>
        <w:tc>
          <w:tcPr>
            <w:tcW w:w="1418" w:type="dxa"/>
          </w:tcPr>
          <w:p w:rsidR="00607185" w:rsidRPr="00607185" w:rsidRDefault="00607185" w:rsidP="003B445D">
            <w:pPr>
              <w:jc w:val="center"/>
              <w:rPr>
                <w:bCs/>
              </w:rPr>
            </w:pPr>
            <w:r w:rsidRPr="00607185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1275" w:type="dxa"/>
          </w:tcPr>
          <w:p w:rsidR="00607185" w:rsidRPr="00607185" w:rsidRDefault="00607185" w:rsidP="003B445D">
            <w:pPr>
              <w:jc w:val="center"/>
              <w:rPr>
                <w:bCs/>
              </w:rPr>
            </w:pPr>
            <w:r w:rsidRPr="00607185"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1276" w:type="dxa"/>
          </w:tcPr>
          <w:p w:rsidR="00607185" w:rsidRPr="00607185" w:rsidRDefault="00607185" w:rsidP="003B445D">
            <w:pPr>
              <w:jc w:val="center"/>
              <w:rPr>
                <w:bCs/>
              </w:rPr>
            </w:pPr>
            <w:r w:rsidRPr="00607185"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1276" w:type="dxa"/>
          </w:tcPr>
          <w:p w:rsidR="00607185" w:rsidRPr="00607185" w:rsidRDefault="00607185" w:rsidP="003B445D">
            <w:pPr>
              <w:jc w:val="center"/>
              <w:rPr>
                <w:bCs/>
              </w:rPr>
            </w:pPr>
            <w:r w:rsidRPr="00607185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1241" w:type="dxa"/>
          </w:tcPr>
          <w:p w:rsidR="00607185" w:rsidRPr="00607185" w:rsidRDefault="00607185" w:rsidP="003B445D">
            <w:pPr>
              <w:jc w:val="center"/>
              <w:rPr>
                <w:bCs/>
              </w:rPr>
            </w:pPr>
            <w:r w:rsidRPr="00607185">
              <w:rPr>
                <w:bCs/>
                <w:sz w:val="22"/>
                <w:szCs w:val="22"/>
              </w:rPr>
              <w:t>29</w:t>
            </w:r>
          </w:p>
        </w:tc>
      </w:tr>
      <w:tr w:rsidR="00607185" w:rsidRPr="00607185" w:rsidTr="00607185">
        <w:tc>
          <w:tcPr>
            <w:tcW w:w="3085" w:type="dxa"/>
          </w:tcPr>
          <w:p w:rsidR="00607185" w:rsidRPr="00607185" w:rsidRDefault="00607185" w:rsidP="003B445D">
            <w:pPr>
              <w:rPr>
                <w:b/>
                <w:bCs/>
              </w:rPr>
            </w:pPr>
            <w:r w:rsidRPr="00607185">
              <w:rPr>
                <w:b/>
                <w:bCs/>
                <w:sz w:val="22"/>
                <w:szCs w:val="22"/>
              </w:rPr>
              <w:t>«5»</w:t>
            </w:r>
          </w:p>
        </w:tc>
        <w:tc>
          <w:tcPr>
            <w:tcW w:w="1418" w:type="dxa"/>
          </w:tcPr>
          <w:p w:rsidR="00607185" w:rsidRPr="00607185" w:rsidRDefault="00607185" w:rsidP="003B445D">
            <w:pPr>
              <w:jc w:val="center"/>
              <w:rPr>
                <w:bCs/>
              </w:rPr>
            </w:pPr>
            <w:r w:rsidRPr="0060718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607185" w:rsidRPr="00607185" w:rsidRDefault="00607185" w:rsidP="003B445D">
            <w:pPr>
              <w:jc w:val="center"/>
              <w:rPr>
                <w:bCs/>
              </w:rPr>
            </w:pPr>
            <w:r w:rsidRPr="0060718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607185" w:rsidRPr="00607185" w:rsidRDefault="00607185" w:rsidP="003B445D">
            <w:pPr>
              <w:jc w:val="center"/>
              <w:rPr>
                <w:bCs/>
              </w:rPr>
            </w:pPr>
            <w:r w:rsidRPr="00607185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:rsidR="00607185" w:rsidRPr="00607185" w:rsidRDefault="00607185" w:rsidP="003B445D">
            <w:pPr>
              <w:jc w:val="center"/>
              <w:rPr>
                <w:bCs/>
              </w:rPr>
            </w:pPr>
            <w:r w:rsidRPr="00607185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241" w:type="dxa"/>
          </w:tcPr>
          <w:p w:rsidR="00607185" w:rsidRPr="00607185" w:rsidRDefault="00607185" w:rsidP="003B445D">
            <w:pPr>
              <w:jc w:val="center"/>
              <w:rPr>
                <w:bCs/>
              </w:rPr>
            </w:pPr>
            <w:r w:rsidRPr="00607185">
              <w:rPr>
                <w:bCs/>
                <w:sz w:val="22"/>
                <w:szCs w:val="22"/>
              </w:rPr>
              <w:t>13</w:t>
            </w:r>
          </w:p>
        </w:tc>
      </w:tr>
      <w:tr w:rsidR="00607185" w:rsidRPr="00607185" w:rsidTr="00607185">
        <w:tc>
          <w:tcPr>
            <w:tcW w:w="3085" w:type="dxa"/>
          </w:tcPr>
          <w:p w:rsidR="00607185" w:rsidRPr="00607185" w:rsidRDefault="00607185" w:rsidP="003B445D">
            <w:pPr>
              <w:rPr>
                <w:b/>
                <w:bCs/>
              </w:rPr>
            </w:pPr>
            <w:r w:rsidRPr="00607185">
              <w:rPr>
                <w:b/>
                <w:bCs/>
                <w:sz w:val="22"/>
                <w:szCs w:val="22"/>
              </w:rPr>
              <w:t>«4»</w:t>
            </w:r>
          </w:p>
        </w:tc>
        <w:tc>
          <w:tcPr>
            <w:tcW w:w="1418" w:type="dxa"/>
          </w:tcPr>
          <w:p w:rsidR="00607185" w:rsidRPr="00607185" w:rsidRDefault="00607185" w:rsidP="003B445D">
            <w:pPr>
              <w:jc w:val="center"/>
              <w:rPr>
                <w:bCs/>
              </w:rPr>
            </w:pPr>
            <w:r w:rsidRPr="00607185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275" w:type="dxa"/>
          </w:tcPr>
          <w:p w:rsidR="00607185" w:rsidRPr="00607185" w:rsidRDefault="00607185" w:rsidP="003B445D">
            <w:pPr>
              <w:jc w:val="center"/>
              <w:rPr>
                <w:bCs/>
              </w:rPr>
            </w:pPr>
            <w:r w:rsidRPr="00607185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1276" w:type="dxa"/>
          </w:tcPr>
          <w:p w:rsidR="00607185" w:rsidRPr="00607185" w:rsidRDefault="00607185" w:rsidP="003B445D">
            <w:pPr>
              <w:jc w:val="center"/>
              <w:rPr>
                <w:bCs/>
              </w:rPr>
            </w:pPr>
            <w:r w:rsidRPr="00607185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276" w:type="dxa"/>
          </w:tcPr>
          <w:p w:rsidR="00607185" w:rsidRPr="00607185" w:rsidRDefault="00607185" w:rsidP="003B445D">
            <w:pPr>
              <w:jc w:val="center"/>
              <w:rPr>
                <w:bCs/>
              </w:rPr>
            </w:pPr>
            <w:r w:rsidRPr="0060718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41" w:type="dxa"/>
          </w:tcPr>
          <w:p w:rsidR="00607185" w:rsidRPr="00607185" w:rsidRDefault="00607185" w:rsidP="003B445D">
            <w:pPr>
              <w:jc w:val="center"/>
              <w:rPr>
                <w:bCs/>
              </w:rPr>
            </w:pPr>
            <w:r w:rsidRPr="00607185">
              <w:rPr>
                <w:bCs/>
                <w:sz w:val="22"/>
                <w:szCs w:val="22"/>
              </w:rPr>
              <w:t>15</w:t>
            </w:r>
          </w:p>
        </w:tc>
      </w:tr>
      <w:tr w:rsidR="00607185" w:rsidRPr="00607185" w:rsidTr="00607185">
        <w:tc>
          <w:tcPr>
            <w:tcW w:w="3085" w:type="dxa"/>
          </w:tcPr>
          <w:p w:rsidR="00607185" w:rsidRPr="00607185" w:rsidRDefault="00607185" w:rsidP="003B445D">
            <w:pPr>
              <w:rPr>
                <w:b/>
                <w:bCs/>
              </w:rPr>
            </w:pPr>
            <w:r w:rsidRPr="00607185">
              <w:rPr>
                <w:b/>
                <w:bCs/>
                <w:sz w:val="22"/>
                <w:szCs w:val="22"/>
              </w:rPr>
              <w:t>«3»</w:t>
            </w:r>
          </w:p>
        </w:tc>
        <w:tc>
          <w:tcPr>
            <w:tcW w:w="1418" w:type="dxa"/>
          </w:tcPr>
          <w:p w:rsidR="00607185" w:rsidRPr="00607185" w:rsidRDefault="00607185" w:rsidP="003B445D">
            <w:pPr>
              <w:jc w:val="center"/>
              <w:rPr>
                <w:bCs/>
              </w:rPr>
            </w:pPr>
            <w:r w:rsidRPr="0060718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607185" w:rsidRPr="00607185" w:rsidRDefault="00607185" w:rsidP="003B445D">
            <w:pPr>
              <w:jc w:val="center"/>
              <w:rPr>
                <w:bCs/>
              </w:rPr>
            </w:pPr>
            <w:r w:rsidRPr="0060718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07185" w:rsidRPr="00607185" w:rsidRDefault="00607185" w:rsidP="003B445D">
            <w:pPr>
              <w:jc w:val="center"/>
              <w:rPr>
                <w:bCs/>
              </w:rPr>
            </w:pPr>
            <w:r w:rsidRPr="0060718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07185" w:rsidRPr="00607185" w:rsidRDefault="00607185" w:rsidP="003B445D">
            <w:pPr>
              <w:jc w:val="center"/>
              <w:rPr>
                <w:bCs/>
              </w:rPr>
            </w:pPr>
            <w:r w:rsidRPr="0060718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41" w:type="dxa"/>
          </w:tcPr>
          <w:p w:rsidR="00607185" w:rsidRPr="00607185" w:rsidRDefault="00607185" w:rsidP="003B445D">
            <w:pPr>
              <w:jc w:val="center"/>
              <w:rPr>
                <w:bCs/>
              </w:rPr>
            </w:pPr>
            <w:r w:rsidRPr="00607185">
              <w:rPr>
                <w:bCs/>
                <w:sz w:val="22"/>
                <w:szCs w:val="22"/>
              </w:rPr>
              <w:t>1</w:t>
            </w:r>
          </w:p>
        </w:tc>
      </w:tr>
      <w:tr w:rsidR="00607185" w:rsidRPr="00607185" w:rsidTr="00607185">
        <w:tc>
          <w:tcPr>
            <w:tcW w:w="3085" w:type="dxa"/>
          </w:tcPr>
          <w:p w:rsidR="00607185" w:rsidRPr="00607185" w:rsidRDefault="00607185" w:rsidP="003B445D">
            <w:pPr>
              <w:rPr>
                <w:b/>
                <w:bCs/>
              </w:rPr>
            </w:pPr>
            <w:r w:rsidRPr="00607185">
              <w:rPr>
                <w:b/>
                <w:bCs/>
                <w:sz w:val="22"/>
                <w:szCs w:val="22"/>
              </w:rPr>
              <w:t>«2»</w:t>
            </w:r>
          </w:p>
        </w:tc>
        <w:tc>
          <w:tcPr>
            <w:tcW w:w="1418" w:type="dxa"/>
          </w:tcPr>
          <w:p w:rsidR="00607185" w:rsidRPr="00607185" w:rsidRDefault="00607185" w:rsidP="003B445D">
            <w:pPr>
              <w:jc w:val="center"/>
              <w:rPr>
                <w:bCs/>
              </w:rPr>
            </w:pPr>
            <w:r w:rsidRPr="006071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607185" w:rsidRPr="00607185" w:rsidRDefault="00607185" w:rsidP="003B445D">
            <w:pPr>
              <w:jc w:val="center"/>
              <w:rPr>
                <w:bCs/>
              </w:rPr>
            </w:pPr>
            <w:r w:rsidRPr="006071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607185" w:rsidRPr="00607185" w:rsidRDefault="00607185" w:rsidP="003B445D">
            <w:pPr>
              <w:jc w:val="center"/>
              <w:rPr>
                <w:bCs/>
              </w:rPr>
            </w:pPr>
            <w:r w:rsidRPr="006071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607185" w:rsidRPr="00607185" w:rsidRDefault="00607185" w:rsidP="003B445D">
            <w:pPr>
              <w:jc w:val="center"/>
              <w:rPr>
                <w:bCs/>
              </w:rPr>
            </w:pPr>
            <w:r w:rsidRPr="006071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41" w:type="dxa"/>
          </w:tcPr>
          <w:p w:rsidR="00607185" w:rsidRPr="00607185" w:rsidRDefault="00607185" w:rsidP="003B445D">
            <w:pPr>
              <w:jc w:val="center"/>
              <w:rPr>
                <w:bCs/>
              </w:rPr>
            </w:pPr>
            <w:r w:rsidRPr="00607185">
              <w:rPr>
                <w:bCs/>
                <w:sz w:val="22"/>
                <w:szCs w:val="22"/>
              </w:rPr>
              <w:t>0</w:t>
            </w:r>
          </w:p>
        </w:tc>
      </w:tr>
      <w:tr w:rsidR="00607185" w:rsidRPr="00607185" w:rsidTr="00607185">
        <w:tc>
          <w:tcPr>
            <w:tcW w:w="3085" w:type="dxa"/>
          </w:tcPr>
          <w:p w:rsidR="00607185" w:rsidRPr="00607185" w:rsidRDefault="00607185" w:rsidP="003B445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% </w:t>
            </w:r>
            <w:proofErr w:type="spellStart"/>
            <w:r>
              <w:rPr>
                <w:b/>
                <w:bCs/>
                <w:sz w:val="22"/>
                <w:szCs w:val="22"/>
              </w:rPr>
              <w:t>обученнос</w:t>
            </w:r>
            <w:r w:rsidRPr="00607185">
              <w:rPr>
                <w:b/>
                <w:bCs/>
                <w:sz w:val="22"/>
                <w:szCs w:val="22"/>
              </w:rPr>
              <w:t>ти</w:t>
            </w:r>
            <w:proofErr w:type="spellEnd"/>
          </w:p>
        </w:tc>
        <w:tc>
          <w:tcPr>
            <w:tcW w:w="1418" w:type="dxa"/>
          </w:tcPr>
          <w:p w:rsidR="00607185" w:rsidRPr="00607185" w:rsidRDefault="00607185" w:rsidP="003B445D">
            <w:pPr>
              <w:jc w:val="center"/>
              <w:rPr>
                <w:bCs/>
              </w:rPr>
            </w:pPr>
            <w:r w:rsidRPr="00607185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607185" w:rsidRPr="00607185" w:rsidRDefault="00607185" w:rsidP="003B445D">
            <w:pPr>
              <w:jc w:val="center"/>
              <w:rPr>
                <w:bCs/>
              </w:rPr>
            </w:pPr>
            <w:r w:rsidRPr="00607185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607185" w:rsidRPr="00607185" w:rsidRDefault="00607185" w:rsidP="003B445D">
            <w:pPr>
              <w:jc w:val="center"/>
              <w:rPr>
                <w:bCs/>
              </w:rPr>
            </w:pPr>
            <w:r w:rsidRPr="00607185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607185" w:rsidRPr="00607185" w:rsidRDefault="00607185" w:rsidP="003B445D">
            <w:pPr>
              <w:jc w:val="center"/>
              <w:rPr>
                <w:bCs/>
              </w:rPr>
            </w:pPr>
            <w:r w:rsidRPr="00607185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41" w:type="dxa"/>
          </w:tcPr>
          <w:p w:rsidR="00607185" w:rsidRPr="00607185" w:rsidRDefault="00607185" w:rsidP="003B445D">
            <w:pPr>
              <w:jc w:val="center"/>
              <w:rPr>
                <w:bCs/>
              </w:rPr>
            </w:pPr>
            <w:r w:rsidRPr="00607185">
              <w:rPr>
                <w:bCs/>
                <w:sz w:val="22"/>
                <w:szCs w:val="22"/>
              </w:rPr>
              <w:t>100</w:t>
            </w:r>
          </w:p>
        </w:tc>
      </w:tr>
      <w:tr w:rsidR="00607185" w:rsidRPr="00607185" w:rsidTr="00607185">
        <w:tc>
          <w:tcPr>
            <w:tcW w:w="3085" w:type="dxa"/>
          </w:tcPr>
          <w:p w:rsidR="00607185" w:rsidRPr="00607185" w:rsidRDefault="00607185" w:rsidP="003B445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% качест</w:t>
            </w:r>
            <w:r w:rsidRPr="00607185">
              <w:rPr>
                <w:b/>
                <w:bCs/>
                <w:sz w:val="22"/>
                <w:szCs w:val="22"/>
              </w:rPr>
              <w:t>ва</w:t>
            </w:r>
          </w:p>
        </w:tc>
        <w:tc>
          <w:tcPr>
            <w:tcW w:w="1418" w:type="dxa"/>
          </w:tcPr>
          <w:p w:rsidR="00607185" w:rsidRPr="00607185" w:rsidRDefault="00607185" w:rsidP="003B445D">
            <w:pPr>
              <w:jc w:val="center"/>
              <w:rPr>
                <w:bCs/>
              </w:rPr>
            </w:pPr>
            <w:r w:rsidRPr="00607185">
              <w:rPr>
                <w:bCs/>
                <w:sz w:val="22"/>
                <w:szCs w:val="22"/>
              </w:rPr>
              <w:t>80</w:t>
            </w:r>
          </w:p>
        </w:tc>
        <w:tc>
          <w:tcPr>
            <w:tcW w:w="1275" w:type="dxa"/>
          </w:tcPr>
          <w:p w:rsidR="00607185" w:rsidRPr="00607185" w:rsidRDefault="00607185" w:rsidP="003B445D">
            <w:pPr>
              <w:jc w:val="center"/>
              <w:rPr>
                <w:bCs/>
              </w:rPr>
            </w:pPr>
            <w:r w:rsidRPr="00607185">
              <w:rPr>
                <w:bCs/>
                <w:sz w:val="22"/>
                <w:szCs w:val="22"/>
              </w:rPr>
              <w:t>96,43</w:t>
            </w:r>
          </w:p>
        </w:tc>
        <w:tc>
          <w:tcPr>
            <w:tcW w:w="1276" w:type="dxa"/>
          </w:tcPr>
          <w:p w:rsidR="00607185" w:rsidRPr="00607185" w:rsidRDefault="00607185" w:rsidP="003B445D">
            <w:pPr>
              <w:jc w:val="center"/>
              <w:rPr>
                <w:bCs/>
              </w:rPr>
            </w:pPr>
            <w:r w:rsidRPr="00607185">
              <w:rPr>
                <w:bCs/>
                <w:sz w:val="22"/>
                <w:szCs w:val="22"/>
              </w:rPr>
              <w:t>96,55</w:t>
            </w:r>
          </w:p>
        </w:tc>
        <w:tc>
          <w:tcPr>
            <w:tcW w:w="1276" w:type="dxa"/>
          </w:tcPr>
          <w:p w:rsidR="00607185" w:rsidRPr="00607185" w:rsidRDefault="00607185" w:rsidP="003B445D">
            <w:pPr>
              <w:jc w:val="center"/>
              <w:rPr>
                <w:bCs/>
              </w:rPr>
            </w:pPr>
            <w:r w:rsidRPr="00607185">
              <w:rPr>
                <w:bCs/>
                <w:sz w:val="22"/>
                <w:szCs w:val="22"/>
              </w:rPr>
              <w:t>92,86</w:t>
            </w:r>
          </w:p>
        </w:tc>
        <w:tc>
          <w:tcPr>
            <w:tcW w:w="1241" w:type="dxa"/>
          </w:tcPr>
          <w:p w:rsidR="00607185" w:rsidRPr="00607185" w:rsidRDefault="00607185" w:rsidP="003B445D">
            <w:pPr>
              <w:jc w:val="center"/>
              <w:rPr>
                <w:bCs/>
              </w:rPr>
            </w:pPr>
            <w:r w:rsidRPr="00607185">
              <w:rPr>
                <w:bCs/>
                <w:sz w:val="22"/>
                <w:szCs w:val="22"/>
              </w:rPr>
              <w:t>96,55</w:t>
            </w:r>
          </w:p>
        </w:tc>
      </w:tr>
    </w:tbl>
    <w:p w:rsidR="00607185" w:rsidRPr="00E006C5" w:rsidRDefault="00607185" w:rsidP="00607185">
      <w:pPr>
        <w:jc w:val="both"/>
      </w:pPr>
    </w:p>
    <w:p w:rsidR="00F10199" w:rsidRPr="00594A85" w:rsidRDefault="00F10199" w:rsidP="00F10199">
      <w:pPr>
        <w:ind w:firstLine="360"/>
        <w:jc w:val="both"/>
      </w:pPr>
      <w:r w:rsidRPr="00594A85">
        <w:t>В</w:t>
      </w:r>
      <w:r>
        <w:t xml:space="preserve"> </w:t>
      </w:r>
      <w:r w:rsidRPr="00594A85">
        <w:t xml:space="preserve">период зимней сессии </w:t>
      </w:r>
      <w:r>
        <w:t>у</w:t>
      </w:r>
      <w:r w:rsidRPr="00594A85">
        <w:t>чащиеся 8-х классов з</w:t>
      </w:r>
      <w:r>
        <w:t>ащитили 135</w:t>
      </w:r>
      <w:r w:rsidRPr="00594A85">
        <w:t xml:space="preserve"> </w:t>
      </w:r>
      <w:r>
        <w:t>научно- исследовательских работ по разным предметам.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0"/>
        <w:gridCol w:w="1824"/>
        <w:gridCol w:w="1701"/>
        <w:gridCol w:w="1701"/>
        <w:gridCol w:w="1560"/>
      </w:tblGrid>
      <w:tr w:rsidR="00D25B94" w:rsidRPr="00E006C5" w:rsidTr="00333723">
        <w:tc>
          <w:tcPr>
            <w:tcW w:w="2820" w:type="dxa"/>
          </w:tcPr>
          <w:p w:rsidR="00D25B94" w:rsidRPr="00F10199" w:rsidRDefault="00F10199" w:rsidP="003B445D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D25B94" w:rsidRPr="00F10199">
              <w:rPr>
                <w:b/>
              </w:rPr>
              <w:t>редмет</w:t>
            </w:r>
          </w:p>
        </w:tc>
        <w:tc>
          <w:tcPr>
            <w:tcW w:w="1824" w:type="dxa"/>
          </w:tcPr>
          <w:p w:rsidR="00D25B94" w:rsidRPr="00F10199" w:rsidRDefault="00D25B94" w:rsidP="003B445D">
            <w:pPr>
              <w:jc w:val="center"/>
              <w:rPr>
                <w:b/>
              </w:rPr>
            </w:pPr>
            <w:r w:rsidRPr="00F10199">
              <w:rPr>
                <w:b/>
              </w:rPr>
              <w:t>2013-2014</w:t>
            </w:r>
          </w:p>
        </w:tc>
        <w:tc>
          <w:tcPr>
            <w:tcW w:w="1701" w:type="dxa"/>
          </w:tcPr>
          <w:p w:rsidR="00D25B94" w:rsidRPr="00F10199" w:rsidRDefault="00D25B94" w:rsidP="003B445D">
            <w:pPr>
              <w:jc w:val="center"/>
              <w:rPr>
                <w:b/>
              </w:rPr>
            </w:pPr>
            <w:r w:rsidRPr="00F10199">
              <w:rPr>
                <w:b/>
              </w:rPr>
              <w:t>2014-2015</w:t>
            </w:r>
          </w:p>
        </w:tc>
        <w:tc>
          <w:tcPr>
            <w:tcW w:w="1701" w:type="dxa"/>
          </w:tcPr>
          <w:p w:rsidR="00D25B94" w:rsidRPr="00F10199" w:rsidRDefault="00D25B94" w:rsidP="003B445D">
            <w:pPr>
              <w:jc w:val="center"/>
              <w:rPr>
                <w:b/>
              </w:rPr>
            </w:pPr>
            <w:r w:rsidRPr="00F10199">
              <w:rPr>
                <w:b/>
              </w:rPr>
              <w:t>2015-2016</w:t>
            </w:r>
          </w:p>
        </w:tc>
        <w:tc>
          <w:tcPr>
            <w:tcW w:w="1560" w:type="dxa"/>
          </w:tcPr>
          <w:p w:rsidR="00D25B94" w:rsidRPr="00F10199" w:rsidRDefault="00D25B94" w:rsidP="003B445D">
            <w:pPr>
              <w:jc w:val="center"/>
              <w:rPr>
                <w:b/>
              </w:rPr>
            </w:pPr>
            <w:r w:rsidRPr="00F10199">
              <w:rPr>
                <w:b/>
              </w:rPr>
              <w:t>2016-2017</w:t>
            </w:r>
          </w:p>
        </w:tc>
      </w:tr>
      <w:tr w:rsidR="00D25B94" w:rsidRPr="00E006C5" w:rsidTr="00333723">
        <w:tc>
          <w:tcPr>
            <w:tcW w:w="2820" w:type="dxa"/>
          </w:tcPr>
          <w:p w:rsidR="00D25B94" w:rsidRPr="00E006C5" w:rsidRDefault="00D25B94" w:rsidP="003B445D">
            <w:pPr>
              <w:jc w:val="center"/>
            </w:pPr>
            <w:r w:rsidRPr="00E006C5">
              <w:t>химия</w:t>
            </w:r>
          </w:p>
        </w:tc>
        <w:tc>
          <w:tcPr>
            <w:tcW w:w="1824" w:type="dxa"/>
          </w:tcPr>
          <w:p w:rsidR="00D25B94" w:rsidRPr="00E006C5" w:rsidRDefault="00D25B94" w:rsidP="003B445D">
            <w:pPr>
              <w:jc w:val="center"/>
            </w:pPr>
            <w:r w:rsidRPr="00E006C5">
              <w:t>11</w:t>
            </w:r>
          </w:p>
        </w:tc>
        <w:tc>
          <w:tcPr>
            <w:tcW w:w="1701" w:type="dxa"/>
          </w:tcPr>
          <w:p w:rsidR="00D25B94" w:rsidRPr="00E006C5" w:rsidRDefault="00D25B94" w:rsidP="003B445D">
            <w:pPr>
              <w:jc w:val="center"/>
            </w:pPr>
            <w:r w:rsidRPr="00E006C5">
              <w:t>9</w:t>
            </w:r>
          </w:p>
        </w:tc>
        <w:tc>
          <w:tcPr>
            <w:tcW w:w="1701" w:type="dxa"/>
          </w:tcPr>
          <w:p w:rsidR="00D25B94" w:rsidRPr="00E006C5" w:rsidRDefault="00D25B94" w:rsidP="003B445D">
            <w:pPr>
              <w:jc w:val="center"/>
            </w:pPr>
            <w:r w:rsidRPr="00E006C5">
              <w:t>9</w:t>
            </w:r>
          </w:p>
        </w:tc>
        <w:tc>
          <w:tcPr>
            <w:tcW w:w="1560" w:type="dxa"/>
          </w:tcPr>
          <w:p w:rsidR="00D25B94" w:rsidRPr="00E006C5" w:rsidRDefault="00D25B94" w:rsidP="003B445D">
            <w:pPr>
              <w:jc w:val="center"/>
            </w:pPr>
            <w:r>
              <w:t>6</w:t>
            </w:r>
          </w:p>
        </w:tc>
      </w:tr>
      <w:tr w:rsidR="00D25B94" w:rsidRPr="00E006C5" w:rsidTr="00333723">
        <w:tc>
          <w:tcPr>
            <w:tcW w:w="2820" w:type="dxa"/>
          </w:tcPr>
          <w:p w:rsidR="00D25B94" w:rsidRPr="00E006C5" w:rsidRDefault="00D25B94" w:rsidP="003B445D">
            <w:pPr>
              <w:jc w:val="center"/>
            </w:pPr>
            <w:r w:rsidRPr="00E006C5">
              <w:t>математика</w:t>
            </w:r>
          </w:p>
        </w:tc>
        <w:tc>
          <w:tcPr>
            <w:tcW w:w="1824" w:type="dxa"/>
          </w:tcPr>
          <w:p w:rsidR="00D25B94" w:rsidRPr="00E006C5" w:rsidRDefault="00D25B94" w:rsidP="003B445D">
            <w:pPr>
              <w:jc w:val="center"/>
            </w:pPr>
            <w:r w:rsidRPr="00E006C5">
              <w:t>5</w:t>
            </w:r>
          </w:p>
        </w:tc>
        <w:tc>
          <w:tcPr>
            <w:tcW w:w="1701" w:type="dxa"/>
          </w:tcPr>
          <w:p w:rsidR="00D25B94" w:rsidRPr="00E006C5" w:rsidRDefault="00D25B94" w:rsidP="003B445D">
            <w:pPr>
              <w:jc w:val="center"/>
            </w:pPr>
            <w:r w:rsidRPr="00E006C5">
              <w:t>15</w:t>
            </w:r>
          </w:p>
        </w:tc>
        <w:tc>
          <w:tcPr>
            <w:tcW w:w="1701" w:type="dxa"/>
          </w:tcPr>
          <w:p w:rsidR="00D25B94" w:rsidRPr="00E006C5" w:rsidRDefault="00D25B94" w:rsidP="003B445D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D25B94" w:rsidRDefault="00D25B94" w:rsidP="003B445D">
            <w:pPr>
              <w:jc w:val="center"/>
            </w:pPr>
            <w:r>
              <w:t>9</w:t>
            </w:r>
          </w:p>
        </w:tc>
      </w:tr>
      <w:tr w:rsidR="00D25B94" w:rsidRPr="00E006C5" w:rsidTr="00333723">
        <w:tc>
          <w:tcPr>
            <w:tcW w:w="2820" w:type="dxa"/>
          </w:tcPr>
          <w:p w:rsidR="00D25B94" w:rsidRPr="00E006C5" w:rsidRDefault="00D25B94" w:rsidP="003B445D">
            <w:pPr>
              <w:jc w:val="center"/>
            </w:pPr>
            <w:r w:rsidRPr="00E006C5">
              <w:t>физика</w:t>
            </w:r>
          </w:p>
        </w:tc>
        <w:tc>
          <w:tcPr>
            <w:tcW w:w="1824" w:type="dxa"/>
          </w:tcPr>
          <w:p w:rsidR="00D25B94" w:rsidRPr="00E006C5" w:rsidRDefault="00D25B94" w:rsidP="003B445D">
            <w:pPr>
              <w:jc w:val="center"/>
            </w:pPr>
            <w:r w:rsidRPr="00E006C5">
              <w:t>36</w:t>
            </w:r>
          </w:p>
        </w:tc>
        <w:tc>
          <w:tcPr>
            <w:tcW w:w="1701" w:type="dxa"/>
          </w:tcPr>
          <w:p w:rsidR="00D25B94" w:rsidRPr="00E006C5" w:rsidRDefault="00D25B94" w:rsidP="003B445D">
            <w:pPr>
              <w:jc w:val="center"/>
            </w:pPr>
            <w:r w:rsidRPr="00E006C5">
              <w:t>19</w:t>
            </w:r>
          </w:p>
        </w:tc>
        <w:tc>
          <w:tcPr>
            <w:tcW w:w="1701" w:type="dxa"/>
          </w:tcPr>
          <w:p w:rsidR="00D25B94" w:rsidRPr="00E006C5" w:rsidRDefault="00D25B94" w:rsidP="003B445D">
            <w:pPr>
              <w:jc w:val="center"/>
            </w:pPr>
            <w:r>
              <w:t>35</w:t>
            </w:r>
          </w:p>
        </w:tc>
        <w:tc>
          <w:tcPr>
            <w:tcW w:w="1560" w:type="dxa"/>
          </w:tcPr>
          <w:p w:rsidR="00D25B94" w:rsidRDefault="00D25B94" w:rsidP="003B445D">
            <w:pPr>
              <w:jc w:val="center"/>
            </w:pPr>
            <w:r>
              <w:t>47</w:t>
            </w:r>
          </w:p>
        </w:tc>
      </w:tr>
      <w:tr w:rsidR="00D25B94" w:rsidRPr="00E006C5" w:rsidTr="00333723">
        <w:tc>
          <w:tcPr>
            <w:tcW w:w="2820" w:type="dxa"/>
          </w:tcPr>
          <w:p w:rsidR="00D25B94" w:rsidRPr="00E006C5" w:rsidRDefault="00D25B94" w:rsidP="003B445D">
            <w:pPr>
              <w:jc w:val="center"/>
            </w:pPr>
            <w:r w:rsidRPr="00E006C5">
              <w:t>информатика</w:t>
            </w:r>
          </w:p>
        </w:tc>
        <w:tc>
          <w:tcPr>
            <w:tcW w:w="1824" w:type="dxa"/>
          </w:tcPr>
          <w:p w:rsidR="00D25B94" w:rsidRPr="00E006C5" w:rsidRDefault="00D25B94" w:rsidP="003B445D">
            <w:pPr>
              <w:jc w:val="center"/>
            </w:pPr>
            <w:r w:rsidRPr="00E006C5">
              <w:t>7</w:t>
            </w:r>
          </w:p>
        </w:tc>
        <w:tc>
          <w:tcPr>
            <w:tcW w:w="1701" w:type="dxa"/>
          </w:tcPr>
          <w:p w:rsidR="00D25B94" w:rsidRPr="00E006C5" w:rsidRDefault="00D25B94" w:rsidP="003B445D">
            <w:pPr>
              <w:jc w:val="center"/>
            </w:pPr>
            <w:r w:rsidRPr="00E006C5">
              <w:t>4</w:t>
            </w:r>
          </w:p>
        </w:tc>
        <w:tc>
          <w:tcPr>
            <w:tcW w:w="1701" w:type="dxa"/>
          </w:tcPr>
          <w:p w:rsidR="00D25B94" w:rsidRPr="00E006C5" w:rsidRDefault="00D25B94" w:rsidP="003B445D">
            <w:pPr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D25B94" w:rsidRDefault="00D25B94" w:rsidP="003B445D">
            <w:pPr>
              <w:jc w:val="center"/>
            </w:pPr>
            <w:r>
              <w:t>3</w:t>
            </w:r>
          </w:p>
        </w:tc>
      </w:tr>
      <w:tr w:rsidR="00D25B94" w:rsidRPr="00E006C5" w:rsidTr="00333723">
        <w:tc>
          <w:tcPr>
            <w:tcW w:w="2820" w:type="dxa"/>
          </w:tcPr>
          <w:p w:rsidR="00D25B94" w:rsidRPr="00E006C5" w:rsidRDefault="00D25B94" w:rsidP="003B445D">
            <w:pPr>
              <w:jc w:val="center"/>
            </w:pPr>
            <w:r w:rsidRPr="00E006C5">
              <w:t>география</w:t>
            </w:r>
          </w:p>
        </w:tc>
        <w:tc>
          <w:tcPr>
            <w:tcW w:w="1824" w:type="dxa"/>
          </w:tcPr>
          <w:p w:rsidR="00D25B94" w:rsidRPr="00E006C5" w:rsidRDefault="00D25B94" w:rsidP="003B445D">
            <w:pPr>
              <w:jc w:val="center"/>
            </w:pPr>
            <w:r w:rsidRPr="00E006C5">
              <w:t>11</w:t>
            </w:r>
          </w:p>
        </w:tc>
        <w:tc>
          <w:tcPr>
            <w:tcW w:w="1701" w:type="dxa"/>
          </w:tcPr>
          <w:p w:rsidR="00D25B94" w:rsidRPr="00E006C5" w:rsidRDefault="00D25B94" w:rsidP="003B445D">
            <w:pPr>
              <w:jc w:val="center"/>
            </w:pPr>
            <w:r w:rsidRPr="00E006C5">
              <w:t>7</w:t>
            </w:r>
          </w:p>
        </w:tc>
        <w:tc>
          <w:tcPr>
            <w:tcW w:w="1701" w:type="dxa"/>
          </w:tcPr>
          <w:p w:rsidR="00D25B94" w:rsidRPr="00E006C5" w:rsidRDefault="00D25B94" w:rsidP="003B445D">
            <w:pPr>
              <w:jc w:val="center"/>
            </w:pPr>
            <w:r w:rsidRPr="00E006C5">
              <w:t>1</w:t>
            </w:r>
            <w:r>
              <w:t>2</w:t>
            </w:r>
          </w:p>
        </w:tc>
        <w:tc>
          <w:tcPr>
            <w:tcW w:w="1560" w:type="dxa"/>
          </w:tcPr>
          <w:p w:rsidR="00D25B94" w:rsidRPr="00E006C5" w:rsidRDefault="00D25B94" w:rsidP="003B445D">
            <w:pPr>
              <w:jc w:val="center"/>
            </w:pPr>
            <w:r>
              <w:t>10</w:t>
            </w:r>
          </w:p>
        </w:tc>
      </w:tr>
      <w:tr w:rsidR="00D25B94" w:rsidRPr="00E006C5" w:rsidTr="00333723">
        <w:tc>
          <w:tcPr>
            <w:tcW w:w="2820" w:type="dxa"/>
          </w:tcPr>
          <w:p w:rsidR="00D25B94" w:rsidRPr="00E006C5" w:rsidRDefault="00D25B94" w:rsidP="003B445D">
            <w:pPr>
              <w:jc w:val="center"/>
            </w:pPr>
            <w:r w:rsidRPr="00E006C5">
              <w:lastRenderedPageBreak/>
              <w:t>История</w:t>
            </w:r>
            <w:r>
              <w:t>/обществознание</w:t>
            </w:r>
          </w:p>
        </w:tc>
        <w:tc>
          <w:tcPr>
            <w:tcW w:w="1824" w:type="dxa"/>
          </w:tcPr>
          <w:p w:rsidR="00D25B94" w:rsidRPr="00E006C5" w:rsidRDefault="00D25B94" w:rsidP="003B445D">
            <w:pPr>
              <w:jc w:val="center"/>
            </w:pPr>
            <w:r w:rsidRPr="00E006C5">
              <w:t>21</w:t>
            </w:r>
          </w:p>
        </w:tc>
        <w:tc>
          <w:tcPr>
            <w:tcW w:w="1701" w:type="dxa"/>
          </w:tcPr>
          <w:p w:rsidR="00D25B94" w:rsidRPr="00E006C5" w:rsidRDefault="00D25B94" w:rsidP="003B445D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D25B94" w:rsidRPr="00E006C5" w:rsidRDefault="00D25B94" w:rsidP="003B445D">
            <w:pPr>
              <w:jc w:val="center"/>
            </w:pPr>
            <w:r>
              <w:t>23</w:t>
            </w:r>
          </w:p>
        </w:tc>
        <w:tc>
          <w:tcPr>
            <w:tcW w:w="1560" w:type="dxa"/>
          </w:tcPr>
          <w:p w:rsidR="00D25B94" w:rsidRDefault="00D25B94" w:rsidP="003B445D">
            <w:pPr>
              <w:jc w:val="center"/>
            </w:pPr>
            <w:r>
              <w:t>17</w:t>
            </w:r>
          </w:p>
        </w:tc>
      </w:tr>
      <w:tr w:rsidR="00D25B94" w:rsidRPr="00E006C5" w:rsidTr="00333723">
        <w:tc>
          <w:tcPr>
            <w:tcW w:w="2820" w:type="dxa"/>
          </w:tcPr>
          <w:p w:rsidR="00D25B94" w:rsidRPr="00E006C5" w:rsidRDefault="00D25B94" w:rsidP="003B445D">
            <w:pPr>
              <w:jc w:val="center"/>
            </w:pPr>
            <w:r w:rsidRPr="00E006C5">
              <w:t>психология</w:t>
            </w:r>
          </w:p>
        </w:tc>
        <w:tc>
          <w:tcPr>
            <w:tcW w:w="1824" w:type="dxa"/>
          </w:tcPr>
          <w:p w:rsidR="00D25B94" w:rsidRPr="00E006C5" w:rsidRDefault="00D25B94" w:rsidP="003B445D">
            <w:pPr>
              <w:jc w:val="center"/>
            </w:pPr>
            <w:r w:rsidRPr="00E006C5">
              <w:t>6</w:t>
            </w:r>
          </w:p>
        </w:tc>
        <w:tc>
          <w:tcPr>
            <w:tcW w:w="1701" w:type="dxa"/>
          </w:tcPr>
          <w:p w:rsidR="00D25B94" w:rsidRPr="00E006C5" w:rsidRDefault="00D25B94" w:rsidP="003B445D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D25B94" w:rsidRPr="00E006C5" w:rsidRDefault="00D25B94" w:rsidP="003B445D">
            <w:pPr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D25B94" w:rsidRDefault="00D25B94" w:rsidP="003B445D">
            <w:pPr>
              <w:jc w:val="center"/>
            </w:pPr>
            <w:r>
              <w:t>2</w:t>
            </w:r>
          </w:p>
        </w:tc>
      </w:tr>
      <w:tr w:rsidR="00D25B94" w:rsidRPr="00E006C5" w:rsidTr="00333723">
        <w:tc>
          <w:tcPr>
            <w:tcW w:w="2820" w:type="dxa"/>
          </w:tcPr>
          <w:p w:rsidR="00D25B94" w:rsidRPr="00E006C5" w:rsidRDefault="00D25B94" w:rsidP="003B445D">
            <w:pPr>
              <w:jc w:val="center"/>
            </w:pPr>
            <w:r w:rsidRPr="00E006C5">
              <w:t>биология</w:t>
            </w:r>
          </w:p>
        </w:tc>
        <w:tc>
          <w:tcPr>
            <w:tcW w:w="1824" w:type="dxa"/>
          </w:tcPr>
          <w:p w:rsidR="00D25B94" w:rsidRPr="00E006C5" w:rsidRDefault="00D25B94" w:rsidP="003B445D">
            <w:pPr>
              <w:jc w:val="center"/>
            </w:pPr>
            <w:r w:rsidRPr="00E006C5">
              <w:t>8</w:t>
            </w:r>
          </w:p>
        </w:tc>
        <w:tc>
          <w:tcPr>
            <w:tcW w:w="1701" w:type="dxa"/>
          </w:tcPr>
          <w:p w:rsidR="00D25B94" w:rsidRPr="00E006C5" w:rsidRDefault="00D25B94" w:rsidP="003B445D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D25B94" w:rsidRPr="00E006C5" w:rsidRDefault="00D25B94" w:rsidP="003B445D">
            <w:pPr>
              <w:jc w:val="center"/>
            </w:pPr>
            <w:r>
              <w:t>16</w:t>
            </w:r>
          </w:p>
        </w:tc>
        <w:tc>
          <w:tcPr>
            <w:tcW w:w="1560" w:type="dxa"/>
          </w:tcPr>
          <w:p w:rsidR="00D25B94" w:rsidRDefault="00D25B94" w:rsidP="003B445D">
            <w:pPr>
              <w:jc w:val="center"/>
            </w:pPr>
            <w:r>
              <w:t>19</w:t>
            </w:r>
          </w:p>
        </w:tc>
      </w:tr>
      <w:tr w:rsidR="00D25B94" w:rsidRPr="00E006C5" w:rsidTr="00333723">
        <w:tc>
          <w:tcPr>
            <w:tcW w:w="2820" w:type="dxa"/>
          </w:tcPr>
          <w:p w:rsidR="00D25B94" w:rsidRPr="00E006C5" w:rsidRDefault="00D25B94" w:rsidP="003B445D">
            <w:pPr>
              <w:jc w:val="center"/>
            </w:pPr>
            <w:r w:rsidRPr="00E006C5">
              <w:t>русский язык</w:t>
            </w:r>
          </w:p>
        </w:tc>
        <w:tc>
          <w:tcPr>
            <w:tcW w:w="1824" w:type="dxa"/>
          </w:tcPr>
          <w:p w:rsidR="00D25B94" w:rsidRPr="00E006C5" w:rsidRDefault="00D25B94" w:rsidP="003B445D">
            <w:pPr>
              <w:jc w:val="center"/>
            </w:pPr>
            <w:r w:rsidRPr="00E006C5">
              <w:t>7</w:t>
            </w:r>
          </w:p>
        </w:tc>
        <w:tc>
          <w:tcPr>
            <w:tcW w:w="1701" w:type="dxa"/>
          </w:tcPr>
          <w:p w:rsidR="00D25B94" w:rsidRPr="00E006C5" w:rsidRDefault="00D25B94" w:rsidP="003B445D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D25B94" w:rsidRPr="00E006C5" w:rsidRDefault="00D25B94" w:rsidP="003B445D">
            <w:pPr>
              <w:jc w:val="center"/>
            </w:pPr>
            <w:r w:rsidRPr="00E006C5">
              <w:t>0</w:t>
            </w:r>
          </w:p>
        </w:tc>
        <w:tc>
          <w:tcPr>
            <w:tcW w:w="1560" w:type="dxa"/>
          </w:tcPr>
          <w:p w:rsidR="00D25B94" w:rsidRPr="00E006C5" w:rsidRDefault="00D25B94" w:rsidP="003B445D">
            <w:pPr>
              <w:jc w:val="center"/>
            </w:pPr>
            <w:r>
              <w:t>7</w:t>
            </w:r>
          </w:p>
        </w:tc>
      </w:tr>
      <w:tr w:rsidR="00D25B94" w:rsidRPr="00E006C5" w:rsidTr="00333723">
        <w:tc>
          <w:tcPr>
            <w:tcW w:w="2820" w:type="dxa"/>
          </w:tcPr>
          <w:p w:rsidR="00D25B94" w:rsidRPr="00E006C5" w:rsidRDefault="00D25B94" w:rsidP="003B445D">
            <w:pPr>
              <w:jc w:val="center"/>
            </w:pPr>
            <w:r w:rsidRPr="00E006C5">
              <w:t>литература</w:t>
            </w:r>
          </w:p>
        </w:tc>
        <w:tc>
          <w:tcPr>
            <w:tcW w:w="1824" w:type="dxa"/>
          </w:tcPr>
          <w:p w:rsidR="00D25B94" w:rsidRPr="00E006C5" w:rsidRDefault="00D25B94" w:rsidP="003B445D">
            <w:pPr>
              <w:jc w:val="center"/>
            </w:pPr>
            <w:r w:rsidRPr="00E006C5">
              <w:t>4</w:t>
            </w:r>
          </w:p>
        </w:tc>
        <w:tc>
          <w:tcPr>
            <w:tcW w:w="1701" w:type="dxa"/>
          </w:tcPr>
          <w:p w:rsidR="00D25B94" w:rsidRPr="00E006C5" w:rsidRDefault="00D25B94" w:rsidP="003B445D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D25B94" w:rsidRPr="00E006C5" w:rsidRDefault="00D25B94" w:rsidP="003B445D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D25B94" w:rsidRDefault="00D25B94" w:rsidP="003B445D">
            <w:pPr>
              <w:jc w:val="center"/>
            </w:pPr>
            <w:r>
              <w:t>4</w:t>
            </w:r>
          </w:p>
        </w:tc>
      </w:tr>
      <w:tr w:rsidR="00D25B94" w:rsidRPr="00E006C5" w:rsidTr="00333723">
        <w:tc>
          <w:tcPr>
            <w:tcW w:w="2820" w:type="dxa"/>
          </w:tcPr>
          <w:p w:rsidR="00D25B94" w:rsidRPr="00E006C5" w:rsidRDefault="00D25B94" w:rsidP="003B445D">
            <w:pPr>
              <w:jc w:val="center"/>
            </w:pPr>
            <w:r w:rsidRPr="00E006C5">
              <w:t>Черчение</w:t>
            </w:r>
            <w:r>
              <w:t>/</w:t>
            </w:r>
            <w:proofErr w:type="gramStart"/>
            <w:r>
              <w:t>изо</w:t>
            </w:r>
            <w:proofErr w:type="gramEnd"/>
          </w:p>
        </w:tc>
        <w:tc>
          <w:tcPr>
            <w:tcW w:w="1824" w:type="dxa"/>
          </w:tcPr>
          <w:p w:rsidR="00D25B94" w:rsidRPr="00E006C5" w:rsidRDefault="00D25B94" w:rsidP="003B445D">
            <w:pPr>
              <w:jc w:val="center"/>
            </w:pPr>
            <w:r w:rsidRPr="00E006C5">
              <w:t>6</w:t>
            </w:r>
          </w:p>
        </w:tc>
        <w:tc>
          <w:tcPr>
            <w:tcW w:w="1701" w:type="dxa"/>
          </w:tcPr>
          <w:p w:rsidR="00D25B94" w:rsidRPr="00E006C5" w:rsidRDefault="00D25B94" w:rsidP="003B445D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D25B94" w:rsidRPr="00E006C5" w:rsidRDefault="00D25B94" w:rsidP="003B445D">
            <w:pPr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D25B94" w:rsidRDefault="00D25B94" w:rsidP="003B445D">
            <w:pPr>
              <w:jc w:val="center"/>
            </w:pPr>
            <w:r>
              <w:t>8</w:t>
            </w:r>
          </w:p>
        </w:tc>
      </w:tr>
      <w:tr w:rsidR="00D25B94" w:rsidRPr="00E006C5" w:rsidTr="00333723">
        <w:tc>
          <w:tcPr>
            <w:tcW w:w="2820" w:type="dxa"/>
          </w:tcPr>
          <w:p w:rsidR="00D25B94" w:rsidRPr="00E006C5" w:rsidRDefault="00D25B94" w:rsidP="003B445D">
            <w:pPr>
              <w:jc w:val="center"/>
            </w:pPr>
            <w:r w:rsidRPr="00E006C5">
              <w:t>англ. язык</w:t>
            </w:r>
          </w:p>
        </w:tc>
        <w:tc>
          <w:tcPr>
            <w:tcW w:w="1824" w:type="dxa"/>
          </w:tcPr>
          <w:p w:rsidR="00D25B94" w:rsidRPr="00E006C5" w:rsidRDefault="00D25B94" w:rsidP="003B445D">
            <w:pPr>
              <w:jc w:val="center"/>
            </w:pPr>
            <w:r w:rsidRPr="00E006C5">
              <w:t>6</w:t>
            </w:r>
          </w:p>
        </w:tc>
        <w:tc>
          <w:tcPr>
            <w:tcW w:w="1701" w:type="dxa"/>
          </w:tcPr>
          <w:p w:rsidR="00D25B94" w:rsidRPr="00E006C5" w:rsidRDefault="00D25B94" w:rsidP="003B445D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D25B94" w:rsidRPr="00E006C5" w:rsidRDefault="00D25B94" w:rsidP="003B445D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D25B94" w:rsidRDefault="00D25B94" w:rsidP="003B445D">
            <w:pPr>
              <w:jc w:val="center"/>
            </w:pPr>
            <w:r>
              <w:t>0</w:t>
            </w:r>
          </w:p>
        </w:tc>
      </w:tr>
      <w:tr w:rsidR="00D25B94" w:rsidRPr="00E006C5" w:rsidTr="00333723">
        <w:tc>
          <w:tcPr>
            <w:tcW w:w="2820" w:type="dxa"/>
          </w:tcPr>
          <w:p w:rsidR="00D25B94" w:rsidRPr="00E006C5" w:rsidRDefault="00D25B94" w:rsidP="003B445D">
            <w:pPr>
              <w:jc w:val="center"/>
            </w:pPr>
            <w:r w:rsidRPr="00E006C5">
              <w:t>ОБЖ</w:t>
            </w:r>
          </w:p>
        </w:tc>
        <w:tc>
          <w:tcPr>
            <w:tcW w:w="1824" w:type="dxa"/>
          </w:tcPr>
          <w:p w:rsidR="00D25B94" w:rsidRPr="00E006C5" w:rsidRDefault="00D25B94" w:rsidP="003B445D">
            <w:pPr>
              <w:jc w:val="center"/>
            </w:pPr>
            <w:r w:rsidRPr="00E006C5">
              <w:t>5</w:t>
            </w:r>
          </w:p>
        </w:tc>
        <w:tc>
          <w:tcPr>
            <w:tcW w:w="1701" w:type="dxa"/>
          </w:tcPr>
          <w:p w:rsidR="00D25B94" w:rsidRPr="00E006C5" w:rsidRDefault="00D25B94" w:rsidP="003B445D">
            <w:pPr>
              <w:jc w:val="center"/>
            </w:pPr>
            <w:r w:rsidRPr="00E006C5">
              <w:t>0</w:t>
            </w:r>
          </w:p>
        </w:tc>
        <w:tc>
          <w:tcPr>
            <w:tcW w:w="1701" w:type="dxa"/>
          </w:tcPr>
          <w:p w:rsidR="00D25B94" w:rsidRPr="00E006C5" w:rsidRDefault="00D25B94" w:rsidP="003B445D">
            <w:pPr>
              <w:jc w:val="center"/>
            </w:pPr>
            <w:r w:rsidRPr="00E006C5">
              <w:t>0</w:t>
            </w:r>
          </w:p>
        </w:tc>
        <w:tc>
          <w:tcPr>
            <w:tcW w:w="1560" w:type="dxa"/>
          </w:tcPr>
          <w:p w:rsidR="00D25B94" w:rsidRPr="00E006C5" w:rsidRDefault="00D25B94" w:rsidP="003B445D">
            <w:pPr>
              <w:jc w:val="center"/>
            </w:pPr>
            <w:r>
              <w:t>3</w:t>
            </w:r>
          </w:p>
        </w:tc>
      </w:tr>
      <w:tr w:rsidR="00D25B94" w:rsidRPr="00E006C5" w:rsidTr="00333723">
        <w:tc>
          <w:tcPr>
            <w:tcW w:w="2820" w:type="dxa"/>
          </w:tcPr>
          <w:p w:rsidR="00D25B94" w:rsidRPr="00E006C5" w:rsidRDefault="00D25B94" w:rsidP="003B445D">
            <w:pPr>
              <w:jc w:val="center"/>
            </w:pPr>
            <w:r w:rsidRPr="00E006C5">
              <w:t>МХК</w:t>
            </w:r>
          </w:p>
        </w:tc>
        <w:tc>
          <w:tcPr>
            <w:tcW w:w="1824" w:type="dxa"/>
          </w:tcPr>
          <w:p w:rsidR="00D25B94" w:rsidRPr="00E006C5" w:rsidRDefault="00D25B94" w:rsidP="003B445D">
            <w:pPr>
              <w:jc w:val="center"/>
            </w:pPr>
            <w:r w:rsidRPr="00E006C5">
              <w:t>0</w:t>
            </w:r>
          </w:p>
        </w:tc>
        <w:tc>
          <w:tcPr>
            <w:tcW w:w="1701" w:type="dxa"/>
          </w:tcPr>
          <w:p w:rsidR="00D25B94" w:rsidRPr="00E006C5" w:rsidRDefault="00D25B94" w:rsidP="003B445D">
            <w:pPr>
              <w:jc w:val="center"/>
            </w:pPr>
            <w:r w:rsidRPr="00E006C5">
              <w:t>0</w:t>
            </w:r>
          </w:p>
        </w:tc>
        <w:tc>
          <w:tcPr>
            <w:tcW w:w="1701" w:type="dxa"/>
          </w:tcPr>
          <w:p w:rsidR="00D25B94" w:rsidRPr="00E006C5" w:rsidRDefault="00D25B94" w:rsidP="003B445D">
            <w:pPr>
              <w:jc w:val="center"/>
            </w:pPr>
            <w:r w:rsidRPr="00E006C5">
              <w:t>0</w:t>
            </w:r>
          </w:p>
        </w:tc>
        <w:tc>
          <w:tcPr>
            <w:tcW w:w="1560" w:type="dxa"/>
          </w:tcPr>
          <w:p w:rsidR="00D25B94" w:rsidRPr="00E006C5" w:rsidRDefault="00D25B94" w:rsidP="003B445D">
            <w:pPr>
              <w:jc w:val="center"/>
            </w:pPr>
            <w:r>
              <w:t>0</w:t>
            </w:r>
          </w:p>
        </w:tc>
      </w:tr>
      <w:tr w:rsidR="00D25B94" w:rsidRPr="00E006C5" w:rsidTr="00333723">
        <w:tc>
          <w:tcPr>
            <w:tcW w:w="2820" w:type="dxa"/>
          </w:tcPr>
          <w:p w:rsidR="00D25B94" w:rsidRPr="00E006C5" w:rsidRDefault="00D25B94" w:rsidP="003B445D">
            <w:pPr>
              <w:jc w:val="center"/>
            </w:pPr>
            <w:r w:rsidRPr="00E006C5">
              <w:t>физкультура</w:t>
            </w:r>
          </w:p>
        </w:tc>
        <w:tc>
          <w:tcPr>
            <w:tcW w:w="1824" w:type="dxa"/>
          </w:tcPr>
          <w:p w:rsidR="00D25B94" w:rsidRPr="00E006C5" w:rsidRDefault="00D25B94" w:rsidP="003B445D">
            <w:pPr>
              <w:jc w:val="center"/>
            </w:pPr>
            <w:r w:rsidRPr="00E006C5">
              <w:t>2</w:t>
            </w:r>
          </w:p>
        </w:tc>
        <w:tc>
          <w:tcPr>
            <w:tcW w:w="1701" w:type="dxa"/>
          </w:tcPr>
          <w:p w:rsidR="00D25B94" w:rsidRPr="00E006C5" w:rsidRDefault="00D25B94" w:rsidP="003B445D">
            <w:pPr>
              <w:jc w:val="center"/>
            </w:pPr>
            <w:r w:rsidRPr="00E006C5">
              <w:t>0</w:t>
            </w:r>
          </w:p>
        </w:tc>
        <w:tc>
          <w:tcPr>
            <w:tcW w:w="1701" w:type="dxa"/>
          </w:tcPr>
          <w:p w:rsidR="00D25B94" w:rsidRPr="00E006C5" w:rsidRDefault="00D25B94" w:rsidP="003B445D">
            <w:pPr>
              <w:jc w:val="center"/>
            </w:pPr>
            <w:r w:rsidRPr="00E006C5">
              <w:t>0</w:t>
            </w:r>
          </w:p>
        </w:tc>
        <w:tc>
          <w:tcPr>
            <w:tcW w:w="1560" w:type="dxa"/>
          </w:tcPr>
          <w:p w:rsidR="00D25B94" w:rsidRPr="00E006C5" w:rsidRDefault="00D25B94" w:rsidP="003B445D">
            <w:pPr>
              <w:jc w:val="center"/>
            </w:pPr>
            <w:r>
              <w:t>0</w:t>
            </w:r>
          </w:p>
        </w:tc>
      </w:tr>
      <w:tr w:rsidR="00D25B94" w:rsidRPr="00E006C5" w:rsidTr="00333723">
        <w:tc>
          <w:tcPr>
            <w:tcW w:w="2820" w:type="dxa"/>
          </w:tcPr>
          <w:p w:rsidR="00D25B94" w:rsidRPr="00E006C5" w:rsidRDefault="00D25B94" w:rsidP="003B445D">
            <w:pPr>
              <w:jc w:val="center"/>
            </w:pPr>
          </w:p>
        </w:tc>
        <w:tc>
          <w:tcPr>
            <w:tcW w:w="1824" w:type="dxa"/>
          </w:tcPr>
          <w:p w:rsidR="00D25B94" w:rsidRPr="00E006C5" w:rsidRDefault="00D25B94" w:rsidP="003B445D">
            <w:pPr>
              <w:jc w:val="center"/>
            </w:pPr>
            <w:r w:rsidRPr="00E006C5">
              <w:t>137</w:t>
            </w:r>
          </w:p>
        </w:tc>
        <w:tc>
          <w:tcPr>
            <w:tcW w:w="1701" w:type="dxa"/>
          </w:tcPr>
          <w:p w:rsidR="00D25B94" w:rsidRPr="00E006C5" w:rsidRDefault="00D25B94" w:rsidP="003B445D">
            <w:pPr>
              <w:jc w:val="center"/>
            </w:pPr>
            <w:r w:rsidRPr="00E006C5">
              <w:t>119</w:t>
            </w:r>
          </w:p>
        </w:tc>
        <w:tc>
          <w:tcPr>
            <w:tcW w:w="1701" w:type="dxa"/>
          </w:tcPr>
          <w:p w:rsidR="00D25B94" w:rsidRPr="00E006C5" w:rsidRDefault="00D25B94" w:rsidP="003B445D">
            <w:pPr>
              <w:jc w:val="center"/>
            </w:pPr>
            <w:r w:rsidRPr="00E006C5">
              <w:t>1</w:t>
            </w:r>
            <w:r>
              <w:t>26</w:t>
            </w:r>
          </w:p>
        </w:tc>
        <w:tc>
          <w:tcPr>
            <w:tcW w:w="1560" w:type="dxa"/>
          </w:tcPr>
          <w:p w:rsidR="00D25B94" w:rsidRPr="00E006C5" w:rsidRDefault="00D25B94" w:rsidP="003B445D">
            <w:pPr>
              <w:jc w:val="center"/>
            </w:pPr>
            <w:r>
              <w:t>135</w:t>
            </w:r>
          </w:p>
        </w:tc>
      </w:tr>
    </w:tbl>
    <w:p w:rsidR="00F10199" w:rsidRDefault="00D25B94" w:rsidP="00F10199">
      <w:pPr>
        <w:ind w:firstLine="360"/>
        <w:jc w:val="both"/>
      </w:pPr>
      <w:r w:rsidRPr="00E006C5">
        <w:rPr>
          <w:color w:val="FF0000"/>
        </w:rPr>
        <w:t xml:space="preserve"> </w:t>
      </w:r>
      <w:r w:rsidR="00F10199">
        <w:rPr>
          <w:color w:val="FF0000"/>
        </w:rPr>
        <w:tab/>
      </w:r>
      <w:r w:rsidR="00F10199" w:rsidRPr="00594A85">
        <w:t>Наибольшее количество работ было представле</w:t>
      </w:r>
      <w:r w:rsidR="00F10199">
        <w:t>но по физике (47</w:t>
      </w:r>
      <w:r w:rsidR="00F10199" w:rsidRPr="00594A85">
        <w:t xml:space="preserve">), по </w:t>
      </w:r>
      <w:r w:rsidR="00F10199">
        <w:t>биологии (19), по истории и обществознанию (17),.</w:t>
      </w:r>
    </w:p>
    <w:p w:rsidR="00F10199" w:rsidRDefault="00F10199" w:rsidP="00F10199">
      <w:pPr>
        <w:ind w:firstLine="360"/>
        <w:jc w:val="both"/>
      </w:pPr>
      <w:r>
        <w:tab/>
      </w:r>
      <w:r w:rsidRPr="00594A85">
        <w:t>Наименьшее количес</w:t>
      </w:r>
      <w:r>
        <w:t>тво работ было по психологии (2), информатике (3), ОБЖ (3).</w:t>
      </w:r>
    </w:p>
    <w:p w:rsidR="00F10199" w:rsidRPr="00594A85" w:rsidRDefault="00F10199" w:rsidP="00F10199">
      <w:pPr>
        <w:ind w:firstLine="360"/>
        <w:jc w:val="both"/>
      </w:pPr>
      <w:r>
        <w:tab/>
        <w:t>Не представлены работы по английскому языку, МХК, физической культуре.</w:t>
      </w:r>
    </w:p>
    <w:p w:rsidR="00D25B94" w:rsidRDefault="00F10199" w:rsidP="00D25B94">
      <w:pPr>
        <w:jc w:val="both"/>
      </w:pPr>
      <w:r>
        <w:t xml:space="preserve">      </w:t>
      </w:r>
      <w:r>
        <w:tab/>
      </w:r>
      <w:r w:rsidR="00D25B94">
        <w:t>В результате защиты 11 детей были рекомендованы к дальнейшему участию в НПК:</w:t>
      </w:r>
    </w:p>
    <w:p w:rsidR="00D25B94" w:rsidRDefault="00F10199" w:rsidP="00D25B94">
      <w:pPr>
        <w:jc w:val="both"/>
      </w:pPr>
      <w:r>
        <w:tab/>
      </w:r>
      <w:r w:rsidRPr="00E006C5">
        <w:t>Во время стендовой защиты  был проведен мониторинг</w:t>
      </w:r>
      <w:r>
        <w:t xml:space="preserve"> удовлетворенности учащихся стендовой защитой научно – исследовательских проектов.</w:t>
      </w:r>
    </w:p>
    <w:p w:rsidR="00F10199" w:rsidRPr="00E006C5" w:rsidRDefault="00F10199" w:rsidP="00F10199">
      <w:pPr>
        <w:ind w:left="-1560" w:right="-2438"/>
        <w:jc w:val="both"/>
        <w:rPr>
          <w:b/>
        </w:rPr>
      </w:pPr>
      <w:r w:rsidRPr="00E006C5">
        <w:rPr>
          <w:b/>
        </w:rPr>
        <w:t xml:space="preserve">                         </w:t>
      </w:r>
    </w:p>
    <w:p w:rsidR="00F10199" w:rsidRPr="00E006C5" w:rsidRDefault="00F10199" w:rsidP="00F10199">
      <w:pPr>
        <w:ind w:firstLine="709"/>
        <w:jc w:val="both"/>
      </w:pPr>
      <w:r w:rsidRPr="00E006C5">
        <w:t xml:space="preserve">В опросе участвовал </w:t>
      </w:r>
      <w:r>
        <w:t>135</w:t>
      </w:r>
      <w:r w:rsidRPr="00E006C5">
        <w:t xml:space="preserve"> учащихся 8</w:t>
      </w:r>
      <w:r>
        <w:t>-х</w:t>
      </w:r>
      <w:r w:rsidRPr="00E006C5">
        <w:t xml:space="preserve"> классов. На основании данных анкетирования можно заключить, что подготовка курсовых проектов учит ребят получать  новые знания по предмету, дает опыт написания и </w:t>
      </w:r>
      <w:r w:rsidR="00536C83">
        <w:t xml:space="preserve">публичной </w:t>
      </w:r>
      <w:r w:rsidRPr="00E006C5">
        <w:t>защиты раб</w:t>
      </w:r>
      <w:r w:rsidR="00607185">
        <w:t>оты, формирует исследовательскую компетенцию.  У учащихся возникает желание</w:t>
      </w:r>
      <w:r w:rsidRPr="00E006C5">
        <w:t xml:space="preserve"> дальнейшего углубления знаний по предмету.  78% учащихся удовлетворенным своим выступлением.  </w:t>
      </w:r>
      <w:r w:rsidR="00536C83">
        <w:t xml:space="preserve">Часто </w:t>
      </w:r>
      <w:r>
        <w:t>у учеников возникают затруднения, когда подходят несколько учителей сразу или наоборот – приходится ждать свое</w:t>
      </w:r>
      <w:r w:rsidR="00536C83">
        <w:t>й очереди долго. П</w:t>
      </w:r>
      <w:r>
        <w:t xml:space="preserve">ри этом ученик испытывает чувство дискомфорта. </w:t>
      </w:r>
    </w:p>
    <w:p w:rsidR="00607185" w:rsidRDefault="00607185" w:rsidP="00607185">
      <w:pPr>
        <w:jc w:val="both"/>
      </w:pPr>
      <w:r>
        <w:tab/>
      </w:r>
      <w:r w:rsidRPr="00E006C5">
        <w:t xml:space="preserve">Для работы в качестве экспертов на стендовой защите привлекались учителя лицея, члены  научного лицейского общества, выпускники лицея, студенты, занимающиеся научно-исследовательской деятельностью, преподаватели </w:t>
      </w:r>
      <w:proofErr w:type="spellStart"/>
      <w:r w:rsidRPr="00E006C5">
        <w:t>А</w:t>
      </w:r>
      <w:r>
        <w:t>нГТУ</w:t>
      </w:r>
      <w:proofErr w:type="spellEnd"/>
      <w:r>
        <w:t>.</w:t>
      </w:r>
    </w:p>
    <w:p w:rsidR="00607185" w:rsidRPr="00E006C5" w:rsidRDefault="00607185" w:rsidP="00607185">
      <w:pPr>
        <w:ind w:firstLine="567"/>
        <w:jc w:val="both"/>
        <w:rPr>
          <w:b/>
        </w:rPr>
      </w:pPr>
      <w:r w:rsidRPr="00E006C5">
        <w:rPr>
          <w:b/>
        </w:rPr>
        <w:t>Выводы:</w:t>
      </w:r>
    </w:p>
    <w:p w:rsidR="00607185" w:rsidRDefault="00607185" w:rsidP="005F0C67">
      <w:pPr>
        <w:pStyle w:val="a9"/>
        <w:numPr>
          <w:ilvl w:val="0"/>
          <w:numId w:val="59"/>
        </w:numPr>
        <w:jc w:val="both"/>
        <w:rPr>
          <w:i/>
        </w:rPr>
      </w:pPr>
      <w:r>
        <w:rPr>
          <w:i/>
        </w:rPr>
        <w:t>В</w:t>
      </w:r>
      <w:r w:rsidRPr="00607185">
        <w:rPr>
          <w:i/>
        </w:rPr>
        <w:t xml:space="preserve">се лицеисты 7-х, 8-х классов получили опыт публичной защиты научно- исследовательских работ по предметам учебного плана. </w:t>
      </w:r>
    </w:p>
    <w:p w:rsidR="00607185" w:rsidRPr="00607185" w:rsidRDefault="00607185" w:rsidP="005F0C67">
      <w:pPr>
        <w:pStyle w:val="a9"/>
        <w:numPr>
          <w:ilvl w:val="0"/>
          <w:numId w:val="59"/>
        </w:numPr>
        <w:jc w:val="both"/>
        <w:rPr>
          <w:i/>
        </w:rPr>
      </w:pPr>
      <w:r w:rsidRPr="00607185">
        <w:rPr>
          <w:i/>
        </w:rPr>
        <w:t xml:space="preserve">Защита проектов прошла на </w:t>
      </w:r>
      <w:proofErr w:type="spellStart"/>
      <w:r w:rsidRPr="00607185">
        <w:rPr>
          <w:i/>
        </w:rPr>
        <w:t>дост</w:t>
      </w:r>
      <w:r>
        <w:rPr>
          <w:i/>
        </w:rPr>
        <w:t>аточновысрком</w:t>
      </w:r>
      <w:proofErr w:type="spellEnd"/>
      <w:r w:rsidRPr="00607185">
        <w:rPr>
          <w:i/>
        </w:rPr>
        <w:t xml:space="preserve"> уровне и достигла своих целей: ребята </w:t>
      </w:r>
      <w:r>
        <w:rPr>
          <w:i/>
        </w:rPr>
        <w:t>показали умение</w:t>
      </w:r>
      <w:r w:rsidRPr="00607185">
        <w:rPr>
          <w:i/>
        </w:rPr>
        <w:t xml:space="preserve"> планировать деятельность, искать информацию, брать интервью, иллюстрировать ход мыслей, аргументировать свое мнение, создавать презентации.</w:t>
      </w:r>
    </w:p>
    <w:p w:rsidR="00607185" w:rsidRDefault="00607185" w:rsidP="00607185">
      <w:pPr>
        <w:ind w:firstLine="360"/>
        <w:jc w:val="both"/>
        <w:rPr>
          <w:b/>
        </w:rPr>
      </w:pPr>
      <w:r w:rsidRPr="00E006C5">
        <w:rPr>
          <w:color w:val="FF0000"/>
        </w:rPr>
        <w:t xml:space="preserve"> </w:t>
      </w:r>
      <w:r>
        <w:rPr>
          <w:b/>
        </w:rPr>
        <w:t>Проблемы</w:t>
      </w:r>
      <w:r w:rsidRPr="00607185">
        <w:rPr>
          <w:b/>
        </w:rPr>
        <w:t>:</w:t>
      </w:r>
    </w:p>
    <w:p w:rsidR="00137899" w:rsidRDefault="00607185" w:rsidP="005F0C67">
      <w:pPr>
        <w:pStyle w:val="a9"/>
        <w:numPr>
          <w:ilvl w:val="0"/>
          <w:numId w:val="60"/>
        </w:numPr>
        <w:jc w:val="both"/>
        <w:rPr>
          <w:i/>
        </w:rPr>
      </w:pPr>
      <w:r w:rsidRPr="00137899">
        <w:rPr>
          <w:i/>
        </w:rPr>
        <w:t xml:space="preserve"> </w:t>
      </w:r>
      <w:r w:rsidR="00137899">
        <w:rPr>
          <w:i/>
        </w:rPr>
        <w:t>Маленькое количество научно – исследовательских работ по профильным предметам, кроме физики.</w:t>
      </w:r>
    </w:p>
    <w:p w:rsidR="00137899" w:rsidRDefault="00137899" w:rsidP="005F0C67">
      <w:pPr>
        <w:pStyle w:val="a9"/>
        <w:numPr>
          <w:ilvl w:val="0"/>
          <w:numId w:val="60"/>
        </w:numPr>
        <w:jc w:val="both"/>
        <w:rPr>
          <w:i/>
        </w:rPr>
      </w:pPr>
      <w:r>
        <w:rPr>
          <w:i/>
        </w:rPr>
        <w:t xml:space="preserve">Снижение </w:t>
      </w:r>
      <w:r w:rsidR="00607185" w:rsidRPr="00137899">
        <w:rPr>
          <w:i/>
        </w:rPr>
        <w:t xml:space="preserve">мотивации учеников и учителей к занятиям научно – исследовательской деятельностью. </w:t>
      </w:r>
    </w:p>
    <w:p w:rsidR="00137899" w:rsidRPr="00137899" w:rsidRDefault="00607185" w:rsidP="00137899">
      <w:pPr>
        <w:pStyle w:val="a9"/>
        <w:ind w:left="468"/>
        <w:jc w:val="both"/>
        <w:rPr>
          <w:i/>
        </w:rPr>
      </w:pPr>
      <w:r w:rsidRPr="00137899">
        <w:rPr>
          <w:b/>
        </w:rPr>
        <w:t>Пути решения проблемы:</w:t>
      </w:r>
      <w:r w:rsidRPr="00137899">
        <w:rPr>
          <w:i/>
        </w:rPr>
        <w:t xml:space="preserve"> </w:t>
      </w:r>
    </w:p>
    <w:p w:rsidR="00137899" w:rsidRDefault="00137899" w:rsidP="005F0C67">
      <w:pPr>
        <w:pStyle w:val="a9"/>
        <w:numPr>
          <w:ilvl w:val="0"/>
          <w:numId w:val="61"/>
        </w:numPr>
        <w:jc w:val="both"/>
        <w:rPr>
          <w:i/>
        </w:rPr>
      </w:pPr>
      <w:r w:rsidRPr="00137899">
        <w:rPr>
          <w:i/>
        </w:rPr>
        <w:t>Планирование работы ЭМЛ по привлечению учащихся к занятиям НИР, особенно по профильным предметам</w:t>
      </w:r>
    </w:p>
    <w:p w:rsidR="00137899" w:rsidRPr="00137899" w:rsidRDefault="00137899" w:rsidP="005F0C67">
      <w:pPr>
        <w:pStyle w:val="a9"/>
        <w:numPr>
          <w:ilvl w:val="0"/>
          <w:numId w:val="61"/>
        </w:numPr>
        <w:jc w:val="both"/>
        <w:rPr>
          <w:i/>
        </w:rPr>
      </w:pPr>
      <w:r w:rsidRPr="00137899">
        <w:rPr>
          <w:i/>
        </w:rPr>
        <w:t>Стимулирование в рамках НСОТ учителей, в системе занимающихся НИР с учащимися.</w:t>
      </w:r>
    </w:p>
    <w:p w:rsidR="00AD719E" w:rsidRPr="00E006C5" w:rsidRDefault="00AD719E" w:rsidP="00AD719E">
      <w:pPr>
        <w:ind w:firstLine="992"/>
        <w:jc w:val="both"/>
      </w:pPr>
      <w:r>
        <w:t>В апреле 2017</w:t>
      </w:r>
      <w:r w:rsidRPr="00E006C5">
        <w:t xml:space="preserve"> года </w:t>
      </w:r>
      <w:r>
        <w:t>8</w:t>
      </w:r>
      <w:r w:rsidRPr="00E006C5">
        <w:t xml:space="preserve"> лучших  работ обучающихся </w:t>
      </w:r>
      <w:r>
        <w:t>5-8-х классов</w:t>
      </w:r>
      <w:r w:rsidRPr="00E006C5">
        <w:t xml:space="preserve"> были представлены  на </w:t>
      </w:r>
      <w:r>
        <w:rPr>
          <w:lang w:val="en-US"/>
        </w:rPr>
        <w:t>X</w:t>
      </w:r>
      <w:r w:rsidRPr="00E006C5">
        <w:rPr>
          <w:lang w:val="en-US"/>
        </w:rPr>
        <w:t>V</w:t>
      </w:r>
      <w:r>
        <w:rPr>
          <w:lang w:val="en-US"/>
        </w:rPr>
        <w:t>I</w:t>
      </w:r>
      <w:r w:rsidRPr="00E006C5">
        <w:rPr>
          <w:bCs/>
        </w:rPr>
        <w:t xml:space="preserve"> Муниципальной </w:t>
      </w:r>
      <w:r>
        <w:rPr>
          <w:bCs/>
        </w:rPr>
        <w:t xml:space="preserve">НПК </w:t>
      </w:r>
      <w:r>
        <w:t>«Ломоносовские чтения.</w:t>
      </w:r>
      <w:r w:rsidRPr="00E006C5">
        <w:t xml:space="preserve"> Юниор».  </w:t>
      </w:r>
    </w:p>
    <w:p w:rsidR="004548C4" w:rsidRPr="00A062F9" w:rsidRDefault="004548C4" w:rsidP="004548C4">
      <w:pPr>
        <w:ind w:firstLine="360"/>
        <w:jc w:val="center"/>
        <w:rPr>
          <w:b/>
          <w:bCs/>
          <w:i/>
        </w:rPr>
      </w:pPr>
      <w:r>
        <w:rPr>
          <w:b/>
          <w:i/>
          <w:lang w:val="en-US"/>
        </w:rPr>
        <w:t>X</w:t>
      </w:r>
      <w:r w:rsidRPr="00A062F9">
        <w:rPr>
          <w:b/>
          <w:i/>
          <w:lang w:val="en-US"/>
        </w:rPr>
        <w:t>V</w:t>
      </w:r>
      <w:r>
        <w:rPr>
          <w:b/>
          <w:i/>
          <w:lang w:val="en-US"/>
        </w:rPr>
        <w:t>I</w:t>
      </w:r>
      <w:r w:rsidRPr="00A062F9">
        <w:rPr>
          <w:b/>
          <w:bCs/>
          <w:i/>
        </w:rPr>
        <w:t xml:space="preserve"> Муниципальная научно-практической конференция</w:t>
      </w:r>
    </w:p>
    <w:p w:rsidR="004548C4" w:rsidRPr="00A062F9" w:rsidRDefault="004548C4" w:rsidP="004548C4">
      <w:pPr>
        <w:ind w:firstLine="360"/>
        <w:jc w:val="center"/>
        <w:rPr>
          <w:b/>
          <w:i/>
        </w:rPr>
      </w:pPr>
      <w:r w:rsidRPr="00A062F9">
        <w:rPr>
          <w:b/>
          <w:i/>
        </w:rPr>
        <w:lastRenderedPageBreak/>
        <w:t>«Ломоносовские чтения, Юниор»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0"/>
        <w:gridCol w:w="1701"/>
        <w:gridCol w:w="1843"/>
        <w:gridCol w:w="1559"/>
        <w:gridCol w:w="1843"/>
      </w:tblGrid>
      <w:tr w:rsidR="004548C4" w:rsidRPr="004548C4" w:rsidTr="00D861DF">
        <w:tc>
          <w:tcPr>
            <w:tcW w:w="2410" w:type="dxa"/>
          </w:tcPr>
          <w:p w:rsidR="004548C4" w:rsidRPr="004548C4" w:rsidRDefault="004548C4" w:rsidP="003B445D">
            <w:pPr>
              <w:jc w:val="both"/>
              <w:rPr>
                <w:b/>
              </w:rPr>
            </w:pPr>
            <w:r w:rsidRPr="004548C4">
              <w:rPr>
                <w:b/>
                <w:sz w:val="22"/>
                <w:szCs w:val="22"/>
              </w:rPr>
              <w:t>Призовые места</w:t>
            </w:r>
          </w:p>
        </w:tc>
        <w:tc>
          <w:tcPr>
            <w:tcW w:w="1701" w:type="dxa"/>
          </w:tcPr>
          <w:p w:rsidR="004548C4" w:rsidRPr="004548C4" w:rsidRDefault="004548C4" w:rsidP="003B445D">
            <w:pPr>
              <w:ind w:firstLine="360"/>
              <w:jc w:val="both"/>
              <w:rPr>
                <w:b/>
                <w:lang w:val="en-US"/>
              </w:rPr>
            </w:pPr>
            <w:r w:rsidRPr="004548C4">
              <w:rPr>
                <w:b/>
                <w:sz w:val="22"/>
                <w:szCs w:val="22"/>
              </w:rPr>
              <w:t>201</w:t>
            </w:r>
            <w:r w:rsidRPr="004548C4">
              <w:rPr>
                <w:b/>
                <w:sz w:val="22"/>
                <w:szCs w:val="22"/>
                <w:lang w:val="en-US"/>
              </w:rPr>
              <w:t>3</w:t>
            </w:r>
            <w:r w:rsidRPr="004548C4">
              <w:rPr>
                <w:b/>
                <w:sz w:val="22"/>
                <w:szCs w:val="22"/>
              </w:rPr>
              <w:t>-201</w:t>
            </w:r>
            <w:r w:rsidRPr="004548C4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1843" w:type="dxa"/>
          </w:tcPr>
          <w:p w:rsidR="004548C4" w:rsidRPr="004548C4" w:rsidRDefault="004548C4" w:rsidP="003B445D">
            <w:pPr>
              <w:ind w:firstLine="360"/>
              <w:jc w:val="both"/>
              <w:rPr>
                <w:b/>
                <w:lang w:val="en-US"/>
              </w:rPr>
            </w:pPr>
            <w:r w:rsidRPr="004548C4">
              <w:rPr>
                <w:b/>
                <w:sz w:val="22"/>
                <w:szCs w:val="22"/>
              </w:rPr>
              <w:t>201</w:t>
            </w:r>
            <w:r w:rsidRPr="004548C4">
              <w:rPr>
                <w:b/>
                <w:sz w:val="22"/>
                <w:szCs w:val="22"/>
                <w:lang w:val="en-US"/>
              </w:rPr>
              <w:t>4</w:t>
            </w:r>
            <w:r w:rsidRPr="004548C4">
              <w:rPr>
                <w:b/>
                <w:sz w:val="22"/>
                <w:szCs w:val="22"/>
              </w:rPr>
              <w:t xml:space="preserve"> - 201</w:t>
            </w:r>
            <w:r w:rsidRPr="004548C4"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1559" w:type="dxa"/>
          </w:tcPr>
          <w:p w:rsidR="004548C4" w:rsidRPr="004548C4" w:rsidRDefault="004548C4" w:rsidP="003B445D">
            <w:pPr>
              <w:ind w:firstLine="360"/>
              <w:jc w:val="both"/>
              <w:rPr>
                <w:b/>
                <w:lang w:val="en-US"/>
              </w:rPr>
            </w:pPr>
            <w:r w:rsidRPr="004548C4">
              <w:rPr>
                <w:b/>
                <w:sz w:val="22"/>
                <w:szCs w:val="22"/>
              </w:rPr>
              <w:t>201</w:t>
            </w:r>
            <w:r w:rsidRPr="004548C4">
              <w:rPr>
                <w:b/>
                <w:sz w:val="22"/>
                <w:szCs w:val="22"/>
                <w:lang w:val="en-US"/>
              </w:rPr>
              <w:t>5</w:t>
            </w:r>
            <w:r w:rsidRPr="004548C4">
              <w:rPr>
                <w:b/>
                <w:sz w:val="22"/>
                <w:szCs w:val="22"/>
              </w:rPr>
              <w:t>-201</w:t>
            </w:r>
            <w:r w:rsidRPr="004548C4"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1843" w:type="dxa"/>
          </w:tcPr>
          <w:p w:rsidR="004548C4" w:rsidRPr="004548C4" w:rsidRDefault="004548C4" w:rsidP="003B445D">
            <w:pPr>
              <w:ind w:firstLine="360"/>
              <w:jc w:val="both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2016 - 2017</w:t>
            </w:r>
          </w:p>
        </w:tc>
      </w:tr>
      <w:tr w:rsidR="004548C4" w:rsidRPr="004548C4" w:rsidTr="00D861DF">
        <w:tc>
          <w:tcPr>
            <w:tcW w:w="2410" w:type="dxa"/>
          </w:tcPr>
          <w:p w:rsidR="004548C4" w:rsidRPr="004548C4" w:rsidRDefault="004548C4" w:rsidP="003B445D">
            <w:pPr>
              <w:ind w:firstLine="360"/>
              <w:jc w:val="both"/>
            </w:pPr>
            <w:r w:rsidRPr="004548C4">
              <w:rPr>
                <w:bCs/>
                <w:sz w:val="22"/>
                <w:szCs w:val="22"/>
                <w:lang w:val="en-US"/>
              </w:rPr>
              <w:t xml:space="preserve">I </w:t>
            </w:r>
            <w:r w:rsidRPr="004548C4">
              <w:rPr>
                <w:bCs/>
                <w:sz w:val="22"/>
                <w:szCs w:val="22"/>
              </w:rPr>
              <w:t>место</w:t>
            </w:r>
          </w:p>
        </w:tc>
        <w:tc>
          <w:tcPr>
            <w:tcW w:w="1701" w:type="dxa"/>
          </w:tcPr>
          <w:p w:rsidR="004548C4" w:rsidRPr="004548C4" w:rsidRDefault="004548C4" w:rsidP="003B445D">
            <w:pPr>
              <w:ind w:firstLine="360"/>
              <w:jc w:val="center"/>
            </w:pPr>
            <w:r w:rsidRPr="004548C4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4548C4" w:rsidRPr="004548C4" w:rsidRDefault="004548C4" w:rsidP="003B445D">
            <w:pPr>
              <w:ind w:firstLine="360"/>
              <w:jc w:val="center"/>
            </w:pPr>
            <w:r w:rsidRPr="004548C4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4548C4" w:rsidRPr="004548C4" w:rsidRDefault="004548C4" w:rsidP="003B445D">
            <w:pPr>
              <w:ind w:firstLine="360"/>
              <w:jc w:val="center"/>
            </w:pPr>
            <w:r w:rsidRPr="004548C4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4548C4" w:rsidRPr="004548C4" w:rsidRDefault="004548C4" w:rsidP="003B445D">
            <w:pPr>
              <w:ind w:firstLine="3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4548C4" w:rsidRPr="004548C4" w:rsidTr="00D861DF">
        <w:tc>
          <w:tcPr>
            <w:tcW w:w="2410" w:type="dxa"/>
          </w:tcPr>
          <w:p w:rsidR="004548C4" w:rsidRPr="004548C4" w:rsidRDefault="004548C4" w:rsidP="003B445D">
            <w:pPr>
              <w:ind w:firstLine="360"/>
              <w:jc w:val="both"/>
            </w:pPr>
            <w:r w:rsidRPr="004548C4">
              <w:rPr>
                <w:bCs/>
                <w:sz w:val="22"/>
                <w:szCs w:val="22"/>
                <w:lang w:val="en-US"/>
              </w:rPr>
              <w:t xml:space="preserve">II </w:t>
            </w:r>
            <w:r w:rsidRPr="004548C4">
              <w:rPr>
                <w:bCs/>
                <w:sz w:val="22"/>
                <w:szCs w:val="22"/>
              </w:rPr>
              <w:t>место</w:t>
            </w:r>
          </w:p>
        </w:tc>
        <w:tc>
          <w:tcPr>
            <w:tcW w:w="1701" w:type="dxa"/>
          </w:tcPr>
          <w:p w:rsidR="004548C4" w:rsidRPr="004548C4" w:rsidRDefault="004548C4" w:rsidP="003B445D">
            <w:pPr>
              <w:ind w:firstLine="360"/>
              <w:jc w:val="center"/>
            </w:pPr>
            <w:r w:rsidRPr="004548C4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4548C4" w:rsidRPr="004548C4" w:rsidRDefault="004548C4" w:rsidP="003B445D">
            <w:pPr>
              <w:ind w:firstLine="360"/>
              <w:jc w:val="center"/>
            </w:pPr>
            <w:r w:rsidRPr="004548C4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4548C4" w:rsidRPr="004548C4" w:rsidRDefault="004548C4" w:rsidP="003B445D">
            <w:pPr>
              <w:ind w:firstLine="360"/>
              <w:jc w:val="center"/>
            </w:pPr>
            <w:r w:rsidRPr="004548C4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4548C4" w:rsidRPr="004548C4" w:rsidRDefault="004548C4" w:rsidP="003B445D">
            <w:pPr>
              <w:ind w:firstLine="3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4548C4" w:rsidRPr="004548C4" w:rsidTr="00D861DF">
        <w:tc>
          <w:tcPr>
            <w:tcW w:w="2410" w:type="dxa"/>
          </w:tcPr>
          <w:p w:rsidR="004548C4" w:rsidRPr="004548C4" w:rsidRDefault="004548C4" w:rsidP="003B445D">
            <w:pPr>
              <w:ind w:firstLine="360"/>
              <w:jc w:val="both"/>
            </w:pPr>
            <w:r w:rsidRPr="004548C4">
              <w:rPr>
                <w:bCs/>
                <w:sz w:val="22"/>
                <w:szCs w:val="22"/>
                <w:lang w:val="en-US"/>
              </w:rPr>
              <w:t xml:space="preserve">III </w:t>
            </w:r>
            <w:r w:rsidRPr="004548C4">
              <w:rPr>
                <w:bCs/>
                <w:sz w:val="22"/>
                <w:szCs w:val="22"/>
              </w:rPr>
              <w:t>место</w:t>
            </w:r>
          </w:p>
        </w:tc>
        <w:tc>
          <w:tcPr>
            <w:tcW w:w="1701" w:type="dxa"/>
          </w:tcPr>
          <w:p w:rsidR="004548C4" w:rsidRPr="004548C4" w:rsidRDefault="004548C4" w:rsidP="003B445D">
            <w:pPr>
              <w:ind w:firstLine="360"/>
              <w:jc w:val="center"/>
            </w:pPr>
            <w:r w:rsidRPr="004548C4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4548C4" w:rsidRPr="004548C4" w:rsidRDefault="004548C4" w:rsidP="003B445D">
            <w:pPr>
              <w:ind w:firstLine="360"/>
              <w:jc w:val="center"/>
            </w:pPr>
            <w:r w:rsidRPr="004548C4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4548C4" w:rsidRPr="004548C4" w:rsidRDefault="004548C4" w:rsidP="003B445D">
            <w:pPr>
              <w:ind w:firstLine="360"/>
              <w:jc w:val="center"/>
            </w:pPr>
            <w:r w:rsidRPr="004548C4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4548C4" w:rsidRPr="004548C4" w:rsidRDefault="004548C4" w:rsidP="003B445D">
            <w:pPr>
              <w:ind w:firstLine="3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4548C4" w:rsidRPr="004548C4" w:rsidTr="00D861DF">
        <w:tc>
          <w:tcPr>
            <w:tcW w:w="2410" w:type="dxa"/>
          </w:tcPr>
          <w:p w:rsidR="004548C4" w:rsidRPr="004548C4" w:rsidRDefault="004548C4" w:rsidP="003B445D">
            <w:pPr>
              <w:ind w:firstLine="360"/>
              <w:jc w:val="both"/>
              <w:rPr>
                <w:b/>
              </w:rPr>
            </w:pPr>
            <w:r w:rsidRPr="004548C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701" w:type="dxa"/>
          </w:tcPr>
          <w:p w:rsidR="004548C4" w:rsidRPr="004548C4" w:rsidRDefault="004548C4" w:rsidP="003B445D">
            <w:pPr>
              <w:ind w:firstLine="360"/>
              <w:jc w:val="center"/>
              <w:rPr>
                <w:b/>
              </w:rPr>
            </w:pPr>
            <w:r w:rsidRPr="004548C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4548C4" w:rsidRPr="004548C4" w:rsidRDefault="004548C4" w:rsidP="003B445D">
            <w:pPr>
              <w:ind w:firstLine="360"/>
              <w:jc w:val="center"/>
              <w:rPr>
                <w:b/>
              </w:rPr>
            </w:pPr>
            <w:r w:rsidRPr="004548C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4548C4" w:rsidRPr="004548C4" w:rsidRDefault="004548C4" w:rsidP="003B445D">
            <w:pPr>
              <w:ind w:firstLine="360"/>
              <w:jc w:val="center"/>
              <w:rPr>
                <w:b/>
              </w:rPr>
            </w:pPr>
            <w:r w:rsidRPr="004548C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4548C4" w:rsidRPr="004548C4" w:rsidRDefault="004548C4" w:rsidP="003B445D">
            <w:pPr>
              <w:ind w:firstLine="360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</w:t>
            </w:r>
          </w:p>
        </w:tc>
      </w:tr>
    </w:tbl>
    <w:p w:rsidR="004548C4" w:rsidRPr="00A062F9" w:rsidRDefault="004548C4" w:rsidP="004548C4">
      <w:pPr>
        <w:ind w:firstLine="360"/>
        <w:jc w:val="both"/>
        <w:rPr>
          <w:i/>
        </w:rPr>
      </w:pPr>
      <w:r w:rsidRPr="00594A85">
        <w:rPr>
          <w:b/>
        </w:rPr>
        <w:t>Вывод:</w:t>
      </w:r>
      <w:r w:rsidRPr="00594A85">
        <w:t xml:space="preserve"> </w:t>
      </w:r>
      <w:r>
        <w:t>Р</w:t>
      </w:r>
      <w:r>
        <w:rPr>
          <w:i/>
        </w:rPr>
        <w:t>езультаты</w:t>
      </w:r>
      <w:r w:rsidRPr="00A062F9">
        <w:rPr>
          <w:i/>
        </w:rPr>
        <w:t xml:space="preserve"> участия лицеистов в НП</w:t>
      </w:r>
      <w:r>
        <w:rPr>
          <w:i/>
        </w:rPr>
        <w:t>К «Ломоносовские чтения, Юниор» стабильны.</w:t>
      </w:r>
    </w:p>
    <w:p w:rsidR="00AD719E" w:rsidRPr="00E006C5" w:rsidRDefault="00AD719E" w:rsidP="00AD719E">
      <w:pPr>
        <w:jc w:val="both"/>
        <w:rPr>
          <w:b/>
          <w:color w:val="FF0000"/>
        </w:rPr>
      </w:pPr>
    </w:p>
    <w:p w:rsidR="00D861DF" w:rsidRPr="00E006C5" w:rsidRDefault="00D861DF" w:rsidP="00D861DF">
      <w:pPr>
        <w:pStyle w:val="a9"/>
        <w:ind w:left="0"/>
        <w:jc w:val="center"/>
        <w:rPr>
          <w:b/>
        </w:rPr>
      </w:pPr>
      <w:r w:rsidRPr="00E006C5">
        <w:rPr>
          <w:b/>
          <w:i/>
        </w:rPr>
        <w:t xml:space="preserve">Задача </w:t>
      </w:r>
      <w:r>
        <w:rPr>
          <w:b/>
          <w:i/>
        </w:rPr>
        <w:t>3</w:t>
      </w:r>
      <w:r w:rsidRPr="00E006C5">
        <w:rPr>
          <w:b/>
        </w:rPr>
        <w:t xml:space="preserve">.  Организация научно-исследовательской работы с </w:t>
      </w:r>
      <w:proofErr w:type="gramStart"/>
      <w:r w:rsidRPr="00E006C5">
        <w:rPr>
          <w:b/>
        </w:rPr>
        <w:t>обучающимися</w:t>
      </w:r>
      <w:proofErr w:type="gramEnd"/>
      <w:r w:rsidRPr="00E006C5">
        <w:rPr>
          <w:b/>
        </w:rPr>
        <w:t xml:space="preserve"> 9 </w:t>
      </w:r>
      <w:r>
        <w:rPr>
          <w:b/>
        </w:rPr>
        <w:t>–</w:t>
      </w:r>
      <w:r w:rsidRPr="00E006C5">
        <w:rPr>
          <w:b/>
        </w:rPr>
        <w:t xml:space="preserve"> 11</w:t>
      </w:r>
      <w:r>
        <w:rPr>
          <w:b/>
        </w:rPr>
        <w:t>-х</w:t>
      </w:r>
      <w:r w:rsidRPr="00E006C5">
        <w:rPr>
          <w:b/>
        </w:rPr>
        <w:t xml:space="preserve"> классов </w:t>
      </w:r>
    </w:p>
    <w:p w:rsidR="00D861DF" w:rsidRDefault="0053187E" w:rsidP="0053187E">
      <w:pPr>
        <w:ind w:firstLine="360"/>
        <w:jc w:val="both"/>
      </w:pPr>
      <w:r w:rsidRPr="00594A85">
        <w:t xml:space="preserve">Во время летней </w:t>
      </w:r>
      <w:proofErr w:type="gramStart"/>
      <w:r w:rsidRPr="00594A85">
        <w:t>практики</w:t>
      </w:r>
      <w:proofErr w:type="gramEnd"/>
      <w:r w:rsidRPr="00594A85">
        <w:t xml:space="preserve"> обучающиеся 10-х классов защитили курсовые работы по профильным предметам под руководством учителей - предметни</w:t>
      </w:r>
      <w:r>
        <w:t xml:space="preserve">ков. Всего было представлено </w:t>
      </w:r>
      <w:r w:rsidR="000F6E2A">
        <w:t>104 работы</w:t>
      </w:r>
      <w:r w:rsidR="00D861DF" w:rsidRPr="00E006C5">
        <w:t xml:space="preserve">. </w:t>
      </w:r>
      <w:r w:rsidR="000F6E2A">
        <w:t>Из них:</w:t>
      </w:r>
    </w:p>
    <w:p w:rsidR="000F6E2A" w:rsidRDefault="0053187E" w:rsidP="005F0C67">
      <w:pPr>
        <w:pStyle w:val="a9"/>
        <w:numPr>
          <w:ilvl w:val="0"/>
          <w:numId w:val="62"/>
        </w:numPr>
        <w:jc w:val="both"/>
      </w:pPr>
      <w:r>
        <w:t>п</w:t>
      </w:r>
      <w:r w:rsidR="000F6E2A">
        <w:t>о математике – 2 работы.</w:t>
      </w:r>
    </w:p>
    <w:p w:rsidR="000F6E2A" w:rsidRDefault="0053187E" w:rsidP="005F0C67">
      <w:pPr>
        <w:pStyle w:val="a9"/>
        <w:numPr>
          <w:ilvl w:val="0"/>
          <w:numId w:val="62"/>
        </w:numPr>
        <w:jc w:val="both"/>
      </w:pPr>
      <w:r>
        <w:t>п</w:t>
      </w:r>
      <w:r w:rsidR="000F6E2A">
        <w:t>о химии – 27 работ</w:t>
      </w:r>
    </w:p>
    <w:p w:rsidR="000F6E2A" w:rsidRDefault="0053187E" w:rsidP="005F0C67">
      <w:pPr>
        <w:pStyle w:val="a9"/>
        <w:numPr>
          <w:ilvl w:val="0"/>
          <w:numId w:val="62"/>
        </w:numPr>
        <w:jc w:val="both"/>
      </w:pPr>
      <w:r>
        <w:t>п</w:t>
      </w:r>
      <w:r w:rsidR="000F6E2A">
        <w:t>о физике 56 работ</w:t>
      </w:r>
    </w:p>
    <w:p w:rsidR="000F6E2A" w:rsidRDefault="0053187E" w:rsidP="005F0C67">
      <w:pPr>
        <w:pStyle w:val="a9"/>
        <w:numPr>
          <w:ilvl w:val="0"/>
          <w:numId w:val="62"/>
        </w:numPr>
        <w:jc w:val="both"/>
      </w:pPr>
      <w:r>
        <w:t>п</w:t>
      </w:r>
      <w:r w:rsidR="000F6E2A">
        <w:t>о информатике – 17 работ</w:t>
      </w:r>
    </w:p>
    <w:p w:rsidR="0053187E" w:rsidRDefault="0053187E" w:rsidP="005F0C67">
      <w:pPr>
        <w:pStyle w:val="a9"/>
        <w:numPr>
          <w:ilvl w:val="0"/>
          <w:numId w:val="62"/>
        </w:numPr>
        <w:jc w:val="both"/>
      </w:pPr>
      <w:r>
        <w:t>п</w:t>
      </w:r>
      <w:r w:rsidR="000F6E2A">
        <w:t>о черчению – 3 работы.</w:t>
      </w:r>
    </w:p>
    <w:p w:rsidR="0053187E" w:rsidRDefault="0053187E" w:rsidP="0053187E">
      <w:pPr>
        <w:pStyle w:val="a9"/>
        <w:ind w:left="0"/>
        <w:jc w:val="both"/>
      </w:pPr>
      <w:r>
        <w:t xml:space="preserve">       </w:t>
      </w:r>
      <w:r w:rsidR="00D861DF">
        <w:t>Учащиеся  класса 10ФХ защитили проекты по химии в рамках программы РОС-НАНО. Все работы зачтены и получили высокие оценки.</w:t>
      </w:r>
    </w:p>
    <w:p w:rsidR="00D861DF" w:rsidRDefault="0053187E" w:rsidP="0053187E">
      <w:pPr>
        <w:pStyle w:val="a9"/>
        <w:ind w:left="-170"/>
        <w:jc w:val="both"/>
      </w:pPr>
      <w:r>
        <w:tab/>
        <w:t xml:space="preserve">      </w:t>
      </w:r>
      <w:r w:rsidR="00D861DF">
        <w:t>Учащиеся класса 10 ФМ</w:t>
      </w:r>
      <w:r w:rsidR="00D861DF" w:rsidRPr="00D861DF">
        <w:rPr>
          <w:sz w:val="16"/>
          <w:szCs w:val="16"/>
        </w:rPr>
        <w:t>3</w:t>
      </w:r>
      <w:r w:rsidR="00D861DF">
        <w:t xml:space="preserve"> защитили проекты по физике в рамках сотрудничества с университетом ИФ МГТУ ГА. Все работы зачтены, получили хорошие отзывы и рекомендации.</w:t>
      </w:r>
    </w:p>
    <w:p w:rsidR="000E73FA" w:rsidRDefault="000E73FA" w:rsidP="000E73FA">
      <w:pPr>
        <w:ind w:firstLine="360"/>
        <w:jc w:val="both"/>
        <w:rPr>
          <w:b/>
        </w:rPr>
      </w:pPr>
      <w:r>
        <w:rPr>
          <w:b/>
        </w:rPr>
        <w:t>Проблема</w:t>
      </w:r>
      <w:r w:rsidRPr="00607185">
        <w:rPr>
          <w:b/>
        </w:rPr>
        <w:t>:</w:t>
      </w:r>
    </w:p>
    <w:p w:rsidR="000E73FA" w:rsidRDefault="000E73FA" w:rsidP="005F0C67">
      <w:pPr>
        <w:pStyle w:val="a9"/>
        <w:numPr>
          <w:ilvl w:val="0"/>
          <w:numId w:val="60"/>
        </w:numPr>
        <w:jc w:val="both"/>
        <w:rPr>
          <w:i/>
        </w:rPr>
      </w:pPr>
      <w:r w:rsidRPr="00137899">
        <w:rPr>
          <w:i/>
        </w:rPr>
        <w:t xml:space="preserve"> </w:t>
      </w:r>
      <w:r>
        <w:rPr>
          <w:i/>
        </w:rPr>
        <w:t>2(!!!) работы по математике, 3 работы по черчению. Как следствие, неравномерная нагрузка на учителей</w:t>
      </w:r>
    </w:p>
    <w:p w:rsidR="000E73FA" w:rsidRPr="000E73FA" w:rsidRDefault="000E73FA" w:rsidP="000E73FA">
      <w:pPr>
        <w:pStyle w:val="a9"/>
        <w:ind w:left="360"/>
        <w:jc w:val="both"/>
        <w:rPr>
          <w:i/>
        </w:rPr>
      </w:pPr>
      <w:r w:rsidRPr="000E73FA">
        <w:rPr>
          <w:b/>
        </w:rPr>
        <w:t>Пути решения проблемы:</w:t>
      </w:r>
      <w:r w:rsidRPr="000E73FA">
        <w:rPr>
          <w:i/>
        </w:rPr>
        <w:t xml:space="preserve"> </w:t>
      </w:r>
    </w:p>
    <w:p w:rsidR="000E73FA" w:rsidRDefault="000E73FA" w:rsidP="005F0C67">
      <w:pPr>
        <w:pStyle w:val="a9"/>
        <w:numPr>
          <w:ilvl w:val="0"/>
          <w:numId w:val="61"/>
        </w:numPr>
        <w:jc w:val="both"/>
        <w:rPr>
          <w:i/>
        </w:rPr>
      </w:pPr>
      <w:r>
        <w:rPr>
          <w:i/>
        </w:rPr>
        <w:t>Немедленное обсуждение проблемы на заседании Э</w:t>
      </w:r>
      <w:r w:rsidRPr="000E73FA">
        <w:rPr>
          <w:i/>
        </w:rPr>
        <w:t>МЛ учителей математики и черчения</w:t>
      </w:r>
      <w:r>
        <w:rPr>
          <w:i/>
        </w:rPr>
        <w:t xml:space="preserve"> с принятием решений по исправлению положения дел.</w:t>
      </w:r>
    </w:p>
    <w:p w:rsidR="000E73FA" w:rsidRPr="000E73FA" w:rsidRDefault="000E73FA" w:rsidP="005F0C67">
      <w:pPr>
        <w:pStyle w:val="a9"/>
        <w:numPr>
          <w:ilvl w:val="0"/>
          <w:numId w:val="61"/>
        </w:numPr>
        <w:jc w:val="both"/>
        <w:rPr>
          <w:i/>
        </w:rPr>
      </w:pPr>
      <w:r>
        <w:rPr>
          <w:i/>
        </w:rPr>
        <w:t>Административный контроль.</w:t>
      </w:r>
    </w:p>
    <w:p w:rsidR="00D861DF" w:rsidRPr="00E006C5" w:rsidRDefault="00D861DF" w:rsidP="00D861DF">
      <w:pPr>
        <w:ind w:firstLine="992"/>
        <w:jc w:val="both"/>
        <w:rPr>
          <w:color w:val="FF0000"/>
        </w:rPr>
      </w:pPr>
    </w:p>
    <w:p w:rsidR="004D51C9" w:rsidRPr="00594A85" w:rsidRDefault="004D51C9" w:rsidP="00AA6728">
      <w:pPr>
        <w:ind w:firstLine="360"/>
        <w:jc w:val="both"/>
      </w:pPr>
      <w:r>
        <w:t xml:space="preserve">В течение года обучающиеся </w:t>
      </w:r>
      <w:r w:rsidRPr="00594A85">
        <w:t xml:space="preserve">9 </w:t>
      </w:r>
      <w:r w:rsidR="00D84D22">
        <w:t xml:space="preserve">– </w:t>
      </w:r>
      <w:r w:rsidRPr="00594A85">
        <w:t>11</w:t>
      </w:r>
      <w:r w:rsidR="00D84D22">
        <w:t>-х</w:t>
      </w:r>
      <w:r w:rsidRPr="00594A85">
        <w:t xml:space="preserve"> классов представляли свои научно-исследовательские работы на НПК разного уровня:</w:t>
      </w:r>
    </w:p>
    <w:p w:rsidR="00000923" w:rsidRDefault="00000923" w:rsidP="00AA6728">
      <w:pPr>
        <w:ind w:firstLine="360"/>
        <w:jc w:val="center"/>
        <w:rPr>
          <w:b/>
        </w:rPr>
      </w:pPr>
    </w:p>
    <w:p w:rsidR="004D51C9" w:rsidRPr="00594A85" w:rsidRDefault="004D51C9" w:rsidP="00AA6728">
      <w:pPr>
        <w:ind w:firstLine="360"/>
        <w:jc w:val="center"/>
        <w:rPr>
          <w:b/>
        </w:rPr>
      </w:pPr>
      <w:r w:rsidRPr="00594A85">
        <w:rPr>
          <w:b/>
        </w:rPr>
        <w:t>Результаты участия лицеистов в НПК</w:t>
      </w:r>
    </w:p>
    <w:p w:rsidR="004D51C9" w:rsidRPr="007B4B8C" w:rsidRDefault="004D51C9" w:rsidP="00AA6728">
      <w:pPr>
        <w:ind w:firstLine="360"/>
        <w:jc w:val="both"/>
        <w:rPr>
          <w:b/>
          <w:i/>
        </w:rPr>
      </w:pPr>
      <w:r>
        <w:rPr>
          <w:b/>
          <w:bCs/>
          <w:i/>
          <w:lang w:val="en-US"/>
        </w:rPr>
        <w:t>X</w:t>
      </w:r>
      <w:r w:rsidRPr="007B4B8C">
        <w:rPr>
          <w:b/>
          <w:bCs/>
          <w:i/>
        </w:rPr>
        <w:t>Х Муниципальная научно-практическая конференция «Ломоносовские чтения»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0"/>
        <w:gridCol w:w="1701"/>
        <w:gridCol w:w="1701"/>
        <w:gridCol w:w="1843"/>
        <w:gridCol w:w="1843"/>
      </w:tblGrid>
      <w:tr w:rsidR="00B02513" w:rsidRPr="009D1B0F" w:rsidTr="00B02513">
        <w:tc>
          <w:tcPr>
            <w:tcW w:w="2410" w:type="dxa"/>
          </w:tcPr>
          <w:p w:rsidR="00B02513" w:rsidRPr="009D1B0F" w:rsidRDefault="00B02513" w:rsidP="00AA6728">
            <w:pPr>
              <w:ind w:firstLine="360"/>
              <w:jc w:val="both"/>
              <w:rPr>
                <w:b/>
              </w:rPr>
            </w:pPr>
            <w:r w:rsidRPr="009D1B0F">
              <w:rPr>
                <w:b/>
                <w:sz w:val="22"/>
                <w:szCs w:val="22"/>
              </w:rPr>
              <w:t>Призовые места</w:t>
            </w:r>
          </w:p>
        </w:tc>
        <w:tc>
          <w:tcPr>
            <w:tcW w:w="1701" w:type="dxa"/>
          </w:tcPr>
          <w:p w:rsidR="00B02513" w:rsidRPr="009D1B0F" w:rsidRDefault="00B02513" w:rsidP="003B445D">
            <w:pPr>
              <w:ind w:firstLine="360"/>
              <w:jc w:val="both"/>
              <w:rPr>
                <w:b/>
              </w:rPr>
            </w:pPr>
            <w:r w:rsidRPr="009D1B0F">
              <w:rPr>
                <w:b/>
                <w:sz w:val="22"/>
                <w:szCs w:val="22"/>
              </w:rPr>
              <w:t>2013-2014</w:t>
            </w:r>
          </w:p>
        </w:tc>
        <w:tc>
          <w:tcPr>
            <w:tcW w:w="1701" w:type="dxa"/>
          </w:tcPr>
          <w:p w:rsidR="00B02513" w:rsidRPr="009D1B0F" w:rsidRDefault="00B02513" w:rsidP="003B445D">
            <w:pPr>
              <w:ind w:firstLine="360"/>
              <w:jc w:val="both"/>
              <w:rPr>
                <w:b/>
              </w:rPr>
            </w:pPr>
            <w:r w:rsidRPr="009D1B0F">
              <w:rPr>
                <w:b/>
                <w:sz w:val="22"/>
                <w:szCs w:val="22"/>
              </w:rPr>
              <w:t>2014 - 2015</w:t>
            </w:r>
          </w:p>
        </w:tc>
        <w:tc>
          <w:tcPr>
            <w:tcW w:w="1843" w:type="dxa"/>
          </w:tcPr>
          <w:p w:rsidR="00B02513" w:rsidRPr="009D1B0F" w:rsidRDefault="00B02513" w:rsidP="003B445D">
            <w:pPr>
              <w:ind w:firstLine="360"/>
              <w:jc w:val="both"/>
              <w:rPr>
                <w:b/>
              </w:rPr>
            </w:pPr>
            <w:r w:rsidRPr="009D1B0F">
              <w:rPr>
                <w:b/>
                <w:sz w:val="22"/>
                <w:szCs w:val="22"/>
              </w:rPr>
              <w:t>2015-2016</w:t>
            </w:r>
          </w:p>
        </w:tc>
        <w:tc>
          <w:tcPr>
            <w:tcW w:w="1843" w:type="dxa"/>
          </w:tcPr>
          <w:p w:rsidR="00B02513" w:rsidRPr="009D1B0F" w:rsidRDefault="00B02513" w:rsidP="00AA6728">
            <w:pPr>
              <w:ind w:firstLine="360"/>
              <w:jc w:val="both"/>
              <w:rPr>
                <w:b/>
              </w:rPr>
            </w:pPr>
            <w:r w:rsidRPr="009D1B0F">
              <w:rPr>
                <w:b/>
                <w:sz w:val="22"/>
                <w:szCs w:val="22"/>
                <w:lang w:val="en-US"/>
              </w:rPr>
              <w:t>2016 - 2017</w:t>
            </w:r>
          </w:p>
        </w:tc>
      </w:tr>
      <w:tr w:rsidR="00B02513" w:rsidRPr="009D1B0F" w:rsidTr="00B02513">
        <w:tc>
          <w:tcPr>
            <w:tcW w:w="2410" w:type="dxa"/>
          </w:tcPr>
          <w:p w:rsidR="00B02513" w:rsidRPr="009D1B0F" w:rsidRDefault="00B02513" w:rsidP="00AA6728">
            <w:pPr>
              <w:ind w:firstLine="360"/>
            </w:pPr>
            <w:r w:rsidRPr="009D1B0F">
              <w:rPr>
                <w:bCs/>
                <w:sz w:val="22"/>
                <w:szCs w:val="22"/>
                <w:lang w:val="en-US"/>
              </w:rPr>
              <w:t xml:space="preserve">I </w:t>
            </w:r>
            <w:r w:rsidRPr="009D1B0F">
              <w:rPr>
                <w:bCs/>
                <w:sz w:val="22"/>
                <w:szCs w:val="22"/>
              </w:rPr>
              <w:t>место</w:t>
            </w:r>
          </w:p>
        </w:tc>
        <w:tc>
          <w:tcPr>
            <w:tcW w:w="1701" w:type="dxa"/>
          </w:tcPr>
          <w:p w:rsidR="00B02513" w:rsidRPr="009D1B0F" w:rsidRDefault="00B02513" w:rsidP="003B445D">
            <w:pPr>
              <w:ind w:firstLine="360"/>
              <w:jc w:val="center"/>
            </w:pPr>
            <w:r w:rsidRPr="009D1B0F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B02513" w:rsidRPr="009D1B0F" w:rsidRDefault="00B02513" w:rsidP="003B445D">
            <w:pPr>
              <w:ind w:firstLine="360"/>
              <w:jc w:val="center"/>
            </w:pPr>
            <w:r w:rsidRPr="009D1B0F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B02513" w:rsidRPr="009D1B0F" w:rsidRDefault="00B02513" w:rsidP="003B445D">
            <w:pPr>
              <w:ind w:firstLine="360"/>
              <w:jc w:val="center"/>
            </w:pPr>
            <w:r w:rsidRPr="009D1B0F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B02513" w:rsidRPr="009D1B0F" w:rsidRDefault="00B02513" w:rsidP="00AA6728">
            <w:pPr>
              <w:ind w:firstLine="360"/>
              <w:jc w:val="center"/>
            </w:pPr>
            <w:r w:rsidRPr="009D1B0F">
              <w:rPr>
                <w:sz w:val="22"/>
                <w:szCs w:val="22"/>
              </w:rPr>
              <w:t>2</w:t>
            </w:r>
          </w:p>
        </w:tc>
      </w:tr>
      <w:tr w:rsidR="00B02513" w:rsidRPr="009D1B0F" w:rsidTr="00B02513">
        <w:tc>
          <w:tcPr>
            <w:tcW w:w="2410" w:type="dxa"/>
          </w:tcPr>
          <w:p w:rsidR="00B02513" w:rsidRPr="009D1B0F" w:rsidRDefault="00B02513" w:rsidP="00AA6728">
            <w:pPr>
              <w:ind w:firstLine="360"/>
            </w:pPr>
            <w:r w:rsidRPr="009D1B0F">
              <w:rPr>
                <w:bCs/>
                <w:sz w:val="22"/>
                <w:szCs w:val="22"/>
                <w:lang w:val="en-US"/>
              </w:rPr>
              <w:t xml:space="preserve">II </w:t>
            </w:r>
            <w:r w:rsidRPr="009D1B0F">
              <w:rPr>
                <w:bCs/>
                <w:sz w:val="22"/>
                <w:szCs w:val="22"/>
              </w:rPr>
              <w:t>место</w:t>
            </w:r>
          </w:p>
        </w:tc>
        <w:tc>
          <w:tcPr>
            <w:tcW w:w="1701" w:type="dxa"/>
          </w:tcPr>
          <w:p w:rsidR="00B02513" w:rsidRPr="009D1B0F" w:rsidRDefault="00B02513" w:rsidP="003B445D">
            <w:pPr>
              <w:ind w:firstLine="360"/>
              <w:jc w:val="center"/>
            </w:pPr>
            <w:r w:rsidRPr="009D1B0F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B02513" w:rsidRPr="009D1B0F" w:rsidRDefault="00B02513" w:rsidP="003B445D">
            <w:pPr>
              <w:ind w:firstLine="360"/>
              <w:jc w:val="center"/>
            </w:pPr>
            <w:r w:rsidRPr="009D1B0F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B02513" w:rsidRPr="009D1B0F" w:rsidRDefault="00B02513" w:rsidP="003B445D">
            <w:pPr>
              <w:ind w:firstLine="360"/>
              <w:jc w:val="center"/>
            </w:pPr>
            <w:r w:rsidRPr="009D1B0F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B02513" w:rsidRPr="009D1B0F" w:rsidRDefault="00B02513" w:rsidP="00AA6728">
            <w:pPr>
              <w:ind w:firstLine="360"/>
              <w:jc w:val="center"/>
            </w:pPr>
            <w:r w:rsidRPr="009D1B0F">
              <w:rPr>
                <w:sz w:val="22"/>
                <w:szCs w:val="22"/>
              </w:rPr>
              <w:t>5</w:t>
            </w:r>
          </w:p>
        </w:tc>
      </w:tr>
      <w:tr w:rsidR="00B02513" w:rsidRPr="009D1B0F" w:rsidTr="00B02513">
        <w:tc>
          <w:tcPr>
            <w:tcW w:w="2410" w:type="dxa"/>
          </w:tcPr>
          <w:p w:rsidR="00B02513" w:rsidRPr="009D1B0F" w:rsidRDefault="00B02513" w:rsidP="00AA6728">
            <w:pPr>
              <w:ind w:firstLine="360"/>
            </w:pPr>
            <w:r w:rsidRPr="009D1B0F">
              <w:rPr>
                <w:bCs/>
                <w:sz w:val="22"/>
                <w:szCs w:val="22"/>
                <w:lang w:val="en-US"/>
              </w:rPr>
              <w:t xml:space="preserve">III </w:t>
            </w:r>
            <w:r w:rsidRPr="009D1B0F">
              <w:rPr>
                <w:bCs/>
                <w:sz w:val="22"/>
                <w:szCs w:val="22"/>
              </w:rPr>
              <w:t>место</w:t>
            </w:r>
          </w:p>
        </w:tc>
        <w:tc>
          <w:tcPr>
            <w:tcW w:w="1701" w:type="dxa"/>
          </w:tcPr>
          <w:p w:rsidR="00B02513" w:rsidRPr="009D1B0F" w:rsidRDefault="00B02513" w:rsidP="003B445D">
            <w:pPr>
              <w:ind w:firstLine="360"/>
              <w:jc w:val="center"/>
            </w:pPr>
            <w:r w:rsidRPr="009D1B0F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B02513" w:rsidRPr="009D1B0F" w:rsidRDefault="00B02513" w:rsidP="003B445D">
            <w:pPr>
              <w:ind w:firstLine="360"/>
              <w:jc w:val="center"/>
            </w:pPr>
            <w:r w:rsidRPr="009D1B0F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B02513" w:rsidRPr="009D1B0F" w:rsidRDefault="00B02513" w:rsidP="003B445D">
            <w:pPr>
              <w:ind w:firstLine="360"/>
              <w:jc w:val="center"/>
            </w:pPr>
            <w:r w:rsidRPr="009D1B0F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B02513" w:rsidRPr="009D1B0F" w:rsidRDefault="00B02513" w:rsidP="00AA6728">
            <w:pPr>
              <w:ind w:firstLine="360"/>
              <w:jc w:val="center"/>
            </w:pPr>
            <w:r w:rsidRPr="009D1B0F">
              <w:rPr>
                <w:sz w:val="22"/>
                <w:szCs w:val="22"/>
              </w:rPr>
              <w:t>6</w:t>
            </w:r>
          </w:p>
        </w:tc>
      </w:tr>
      <w:tr w:rsidR="00B02513" w:rsidRPr="009D1B0F" w:rsidTr="00B02513">
        <w:tc>
          <w:tcPr>
            <w:tcW w:w="2410" w:type="dxa"/>
          </w:tcPr>
          <w:p w:rsidR="00B02513" w:rsidRPr="009D1B0F" w:rsidRDefault="00B02513" w:rsidP="00AA6728">
            <w:pPr>
              <w:ind w:firstLine="360"/>
              <w:jc w:val="both"/>
              <w:rPr>
                <w:b/>
              </w:rPr>
            </w:pPr>
            <w:r w:rsidRPr="009D1B0F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701" w:type="dxa"/>
          </w:tcPr>
          <w:p w:rsidR="00B02513" w:rsidRPr="009D1B0F" w:rsidRDefault="00B02513" w:rsidP="003B445D">
            <w:pPr>
              <w:ind w:firstLine="360"/>
              <w:jc w:val="center"/>
              <w:rPr>
                <w:b/>
              </w:rPr>
            </w:pPr>
            <w:r w:rsidRPr="009D1B0F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701" w:type="dxa"/>
          </w:tcPr>
          <w:p w:rsidR="00B02513" w:rsidRPr="009D1B0F" w:rsidRDefault="00B02513" w:rsidP="003B445D">
            <w:pPr>
              <w:ind w:firstLine="360"/>
              <w:jc w:val="center"/>
              <w:rPr>
                <w:b/>
              </w:rPr>
            </w:pPr>
            <w:r w:rsidRPr="009D1B0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B02513" w:rsidRPr="009D1B0F" w:rsidRDefault="00B02513" w:rsidP="003B445D">
            <w:pPr>
              <w:ind w:firstLine="360"/>
              <w:jc w:val="center"/>
              <w:rPr>
                <w:b/>
              </w:rPr>
            </w:pPr>
            <w:r w:rsidRPr="009D1B0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B02513" w:rsidRPr="009D1B0F" w:rsidRDefault="00B02513" w:rsidP="00AA6728">
            <w:pPr>
              <w:ind w:firstLine="360"/>
              <w:jc w:val="center"/>
              <w:rPr>
                <w:b/>
              </w:rPr>
            </w:pPr>
            <w:r w:rsidRPr="009D1B0F">
              <w:rPr>
                <w:b/>
                <w:sz w:val="22"/>
                <w:szCs w:val="22"/>
              </w:rPr>
              <w:t>13</w:t>
            </w:r>
          </w:p>
        </w:tc>
      </w:tr>
    </w:tbl>
    <w:p w:rsidR="004D51C9" w:rsidRPr="00594A85" w:rsidRDefault="004D51C9" w:rsidP="00AA6728">
      <w:pPr>
        <w:ind w:firstLine="360"/>
        <w:jc w:val="both"/>
      </w:pPr>
    </w:p>
    <w:p w:rsidR="004D51C9" w:rsidRPr="00D84D22" w:rsidRDefault="004D51C9" w:rsidP="00AA6728">
      <w:pPr>
        <w:ind w:firstLine="360"/>
        <w:jc w:val="both"/>
        <w:rPr>
          <w:bCs/>
          <w:i/>
        </w:rPr>
      </w:pPr>
      <w:r w:rsidRPr="00594A85">
        <w:rPr>
          <w:b/>
        </w:rPr>
        <w:t>Вывод:</w:t>
      </w:r>
      <w:r>
        <w:t xml:space="preserve"> </w:t>
      </w:r>
      <w:r w:rsidRPr="00D84D22">
        <w:rPr>
          <w:i/>
        </w:rPr>
        <w:t xml:space="preserve">В </w:t>
      </w:r>
      <w:r w:rsidR="00B02513">
        <w:rPr>
          <w:i/>
        </w:rPr>
        <w:t xml:space="preserve">2016 – 2017 </w:t>
      </w:r>
      <w:proofErr w:type="spellStart"/>
      <w:r w:rsidR="00B02513">
        <w:rPr>
          <w:i/>
        </w:rPr>
        <w:t>уч</w:t>
      </w:r>
      <w:proofErr w:type="spellEnd"/>
      <w:r w:rsidR="00B02513">
        <w:rPr>
          <w:i/>
        </w:rPr>
        <w:t xml:space="preserve">. г. </w:t>
      </w:r>
      <w:r w:rsidR="00D84D22" w:rsidRPr="00D84D22">
        <w:rPr>
          <w:i/>
        </w:rPr>
        <w:t xml:space="preserve">наблюдается </w:t>
      </w:r>
      <w:r w:rsidR="00B02513">
        <w:rPr>
          <w:i/>
        </w:rPr>
        <w:t xml:space="preserve">положительная </w:t>
      </w:r>
      <w:r w:rsidR="00D84D22" w:rsidRPr="00D84D22">
        <w:rPr>
          <w:i/>
        </w:rPr>
        <w:t xml:space="preserve">динамика </w:t>
      </w:r>
      <w:r w:rsidRPr="00D84D22">
        <w:rPr>
          <w:i/>
        </w:rPr>
        <w:t xml:space="preserve">участия лицеистов в </w:t>
      </w:r>
      <w:proofErr w:type="gramStart"/>
      <w:r w:rsidRPr="00D84D22">
        <w:rPr>
          <w:i/>
        </w:rPr>
        <w:t>муниципальной</w:t>
      </w:r>
      <w:proofErr w:type="gramEnd"/>
      <w:r w:rsidRPr="00D84D22">
        <w:rPr>
          <w:i/>
        </w:rPr>
        <w:t xml:space="preserve"> НПК </w:t>
      </w:r>
      <w:r w:rsidRPr="00D84D22">
        <w:rPr>
          <w:bCs/>
          <w:i/>
        </w:rPr>
        <w:t>«Ломоносовские чтения»</w:t>
      </w:r>
      <w:r w:rsidR="00D84D22" w:rsidRPr="00D84D22">
        <w:rPr>
          <w:bCs/>
          <w:i/>
        </w:rPr>
        <w:t>.</w:t>
      </w:r>
    </w:p>
    <w:p w:rsidR="004D51C9" w:rsidRPr="00594A85" w:rsidRDefault="004D51C9" w:rsidP="00AA6728">
      <w:pPr>
        <w:ind w:firstLine="360"/>
        <w:jc w:val="both"/>
      </w:pPr>
    </w:p>
    <w:p w:rsidR="004D51C9" w:rsidRPr="007B4B8C" w:rsidRDefault="004D51C9" w:rsidP="00AA6728">
      <w:pPr>
        <w:ind w:firstLine="360"/>
        <w:jc w:val="center"/>
        <w:rPr>
          <w:b/>
          <w:i/>
        </w:rPr>
      </w:pPr>
      <w:r w:rsidRPr="007B4B8C">
        <w:rPr>
          <w:b/>
          <w:i/>
          <w:lang w:val="en-US"/>
        </w:rPr>
        <w:t>XIX</w:t>
      </w:r>
      <w:r w:rsidRPr="007B4B8C">
        <w:rPr>
          <w:b/>
          <w:i/>
        </w:rPr>
        <w:t xml:space="preserve"> Региональная научно-практическая конференция «Шаг в будущее, Сибирь»</w:t>
      </w:r>
    </w:p>
    <w:tbl>
      <w:tblPr>
        <w:tblW w:w="92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61"/>
        <w:gridCol w:w="1805"/>
        <w:gridCol w:w="1805"/>
        <w:gridCol w:w="1805"/>
        <w:gridCol w:w="1805"/>
      </w:tblGrid>
      <w:tr w:rsidR="009D1B0F" w:rsidRPr="009D1B0F" w:rsidTr="009D1B0F">
        <w:tc>
          <w:tcPr>
            <w:tcW w:w="2061" w:type="dxa"/>
          </w:tcPr>
          <w:p w:rsidR="009D1B0F" w:rsidRPr="009D1B0F" w:rsidRDefault="009D1B0F" w:rsidP="00AA6728">
            <w:pPr>
              <w:ind w:firstLine="34"/>
              <w:jc w:val="center"/>
              <w:rPr>
                <w:b/>
              </w:rPr>
            </w:pPr>
            <w:r w:rsidRPr="009D1B0F">
              <w:rPr>
                <w:b/>
                <w:sz w:val="22"/>
                <w:szCs w:val="22"/>
              </w:rPr>
              <w:t>Призовые места</w:t>
            </w:r>
          </w:p>
        </w:tc>
        <w:tc>
          <w:tcPr>
            <w:tcW w:w="1805" w:type="dxa"/>
          </w:tcPr>
          <w:p w:rsidR="009D1B0F" w:rsidRPr="009D1B0F" w:rsidRDefault="009D1B0F" w:rsidP="003B445D">
            <w:pPr>
              <w:ind w:firstLine="360"/>
              <w:jc w:val="both"/>
              <w:rPr>
                <w:b/>
              </w:rPr>
            </w:pPr>
            <w:r w:rsidRPr="009D1B0F">
              <w:rPr>
                <w:b/>
                <w:sz w:val="22"/>
                <w:szCs w:val="22"/>
              </w:rPr>
              <w:t>2013-2014</w:t>
            </w:r>
          </w:p>
        </w:tc>
        <w:tc>
          <w:tcPr>
            <w:tcW w:w="1805" w:type="dxa"/>
          </w:tcPr>
          <w:p w:rsidR="009D1B0F" w:rsidRPr="009D1B0F" w:rsidRDefault="009D1B0F" w:rsidP="003B445D">
            <w:pPr>
              <w:ind w:firstLine="360"/>
              <w:jc w:val="both"/>
              <w:rPr>
                <w:b/>
              </w:rPr>
            </w:pPr>
            <w:r w:rsidRPr="009D1B0F">
              <w:rPr>
                <w:b/>
                <w:sz w:val="22"/>
                <w:szCs w:val="22"/>
                <w:lang w:val="en-US"/>
              </w:rPr>
              <w:t>201</w:t>
            </w:r>
            <w:r w:rsidRPr="009D1B0F">
              <w:rPr>
                <w:b/>
                <w:sz w:val="22"/>
                <w:szCs w:val="22"/>
              </w:rPr>
              <w:t>4</w:t>
            </w:r>
            <w:r w:rsidRPr="009D1B0F">
              <w:rPr>
                <w:b/>
                <w:sz w:val="22"/>
                <w:szCs w:val="22"/>
                <w:lang w:val="en-US"/>
              </w:rPr>
              <w:t xml:space="preserve"> - 201</w:t>
            </w:r>
            <w:r w:rsidRPr="009D1B0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05" w:type="dxa"/>
          </w:tcPr>
          <w:p w:rsidR="009D1B0F" w:rsidRPr="009D1B0F" w:rsidRDefault="009D1B0F" w:rsidP="003B445D">
            <w:pPr>
              <w:ind w:firstLine="360"/>
              <w:jc w:val="both"/>
              <w:rPr>
                <w:b/>
                <w:lang w:val="en-US"/>
              </w:rPr>
            </w:pPr>
            <w:r w:rsidRPr="009D1B0F">
              <w:rPr>
                <w:b/>
                <w:sz w:val="22"/>
                <w:szCs w:val="22"/>
              </w:rPr>
              <w:t>2015-2016</w:t>
            </w:r>
          </w:p>
        </w:tc>
        <w:tc>
          <w:tcPr>
            <w:tcW w:w="1805" w:type="dxa"/>
          </w:tcPr>
          <w:p w:rsidR="009D1B0F" w:rsidRPr="009D1B0F" w:rsidRDefault="009D1B0F" w:rsidP="00AA6728">
            <w:pPr>
              <w:ind w:firstLine="360"/>
              <w:jc w:val="both"/>
              <w:rPr>
                <w:b/>
              </w:rPr>
            </w:pPr>
            <w:r w:rsidRPr="009D1B0F">
              <w:rPr>
                <w:b/>
                <w:sz w:val="22"/>
                <w:szCs w:val="22"/>
                <w:lang w:val="en-US"/>
              </w:rPr>
              <w:t>2016 - 2017</w:t>
            </w:r>
          </w:p>
        </w:tc>
      </w:tr>
      <w:tr w:rsidR="009D1B0F" w:rsidRPr="009D1B0F" w:rsidTr="009D1B0F">
        <w:tc>
          <w:tcPr>
            <w:tcW w:w="2061" w:type="dxa"/>
          </w:tcPr>
          <w:p w:rsidR="009D1B0F" w:rsidRPr="009D1B0F" w:rsidRDefault="009D1B0F" w:rsidP="00AA6728">
            <w:pPr>
              <w:ind w:firstLine="360"/>
            </w:pPr>
            <w:r w:rsidRPr="009D1B0F">
              <w:rPr>
                <w:bCs/>
                <w:sz w:val="22"/>
                <w:szCs w:val="22"/>
                <w:lang w:val="en-US"/>
              </w:rPr>
              <w:t xml:space="preserve">I </w:t>
            </w:r>
            <w:r w:rsidRPr="009D1B0F">
              <w:rPr>
                <w:bCs/>
                <w:sz w:val="22"/>
                <w:szCs w:val="22"/>
              </w:rPr>
              <w:t>место</w:t>
            </w:r>
          </w:p>
        </w:tc>
        <w:tc>
          <w:tcPr>
            <w:tcW w:w="1805" w:type="dxa"/>
          </w:tcPr>
          <w:p w:rsidR="009D1B0F" w:rsidRPr="009D1B0F" w:rsidRDefault="009D1B0F" w:rsidP="003B445D">
            <w:pPr>
              <w:ind w:firstLine="360"/>
              <w:jc w:val="center"/>
            </w:pPr>
            <w:r w:rsidRPr="009D1B0F">
              <w:rPr>
                <w:sz w:val="22"/>
                <w:szCs w:val="22"/>
              </w:rPr>
              <w:t>1</w:t>
            </w:r>
          </w:p>
        </w:tc>
        <w:tc>
          <w:tcPr>
            <w:tcW w:w="1805" w:type="dxa"/>
          </w:tcPr>
          <w:p w:rsidR="009D1B0F" w:rsidRPr="009D1B0F" w:rsidRDefault="009D1B0F" w:rsidP="003B445D">
            <w:pPr>
              <w:ind w:firstLine="360"/>
              <w:jc w:val="center"/>
              <w:rPr>
                <w:bCs/>
              </w:rPr>
            </w:pPr>
            <w:r w:rsidRPr="009D1B0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05" w:type="dxa"/>
          </w:tcPr>
          <w:p w:rsidR="009D1B0F" w:rsidRPr="009D1B0F" w:rsidRDefault="009D1B0F" w:rsidP="003B445D">
            <w:pPr>
              <w:ind w:firstLine="360"/>
              <w:jc w:val="center"/>
              <w:rPr>
                <w:b/>
                <w:bCs/>
              </w:rPr>
            </w:pPr>
            <w:r w:rsidRPr="009D1B0F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805" w:type="dxa"/>
          </w:tcPr>
          <w:p w:rsidR="009D1B0F" w:rsidRPr="009D1B0F" w:rsidRDefault="009D1B0F" w:rsidP="00AA6728">
            <w:pPr>
              <w:ind w:firstLine="360"/>
              <w:jc w:val="center"/>
            </w:pPr>
            <w:r w:rsidRPr="009D1B0F">
              <w:rPr>
                <w:sz w:val="22"/>
                <w:szCs w:val="22"/>
              </w:rPr>
              <w:t>1</w:t>
            </w:r>
          </w:p>
        </w:tc>
      </w:tr>
      <w:tr w:rsidR="009D1B0F" w:rsidRPr="009D1B0F" w:rsidTr="009D1B0F">
        <w:tc>
          <w:tcPr>
            <w:tcW w:w="2061" w:type="dxa"/>
          </w:tcPr>
          <w:p w:rsidR="009D1B0F" w:rsidRPr="009D1B0F" w:rsidRDefault="009D1B0F" w:rsidP="00AA6728">
            <w:pPr>
              <w:ind w:firstLine="360"/>
            </w:pPr>
            <w:r w:rsidRPr="009D1B0F">
              <w:rPr>
                <w:bCs/>
                <w:sz w:val="22"/>
                <w:szCs w:val="22"/>
                <w:lang w:val="en-US"/>
              </w:rPr>
              <w:t xml:space="preserve">II </w:t>
            </w:r>
            <w:r w:rsidRPr="009D1B0F">
              <w:rPr>
                <w:bCs/>
                <w:sz w:val="22"/>
                <w:szCs w:val="22"/>
              </w:rPr>
              <w:t>место</w:t>
            </w:r>
          </w:p>
        </w:tc>
        <w:tc>
          <w:tcPr>
            <w:tcW w:w="1805" w:type="dxa"/>
          </w:tcPr>
          <w:p w:rsidR="009D1B0F" w:rsidRPr="009D1B0F" w:rsidRDefault="009D1B0F" w:rsidP="003B445D">
            <w:pPr>
              <w:ind w:firstLine="360"/>
              <w:jc w:val="center"/>
            </w:pPr>
            <w:r w:rsidRPr="009D1B0F">
              <w:rPr>
                <w:sz w:val="22"/>
                <w:szCs w:val="22"/>
              </w:rPr>
              <w:t>1</w:t>
            </w:r>
          </w:p>
        </w:tc>
        <w:tc>
          <w:tcPr>
            <w:tcW w:w="1805" w:type="dxa"/>
          </w:tcPr>
          <w:p w:rsidR="009D1B0F" w:rsidRPr="009D1B0F" w:rsidRDefault="009D1B0F" w:rsidP="003B445D">
            <w:pPr>
              <w:ind w:firstLine="360"/>
              <w:jc w:val="center"/>
              <w:rPr>
                <w:b/>
                <w:bCs/>
              </w:rPr>
            </w:pPr>
            <w:r w:rsidRPr="009D1B0F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805" w:type="dxa"/>
          </w:tcPr>
          <w:p w:rsidR="009D1B0F" w:rsidRPr="009D1B0F" w:rsidRDefault="009D1B0F" w:rsidP="003B445D">
            <w:pPr>
              <w:ind w:firstLine="360"/>
              <w:jc w:val="center"/>
              <w:rPr>
                <w:b/>
                <w:bCs/>
              </w:rPr>
            </w:pPr>
            <w:r w:rsidRPr="009D1B0F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805" w:type="dxa"/>
          </w:tcPr>
          <w:p w:rsidR="009D1B0F" w:rsidRPr="009D1B0F" w:rsidRDefault="009D1B0F" w:rsidP="00AA6728">
            <w:pPr>
              <w:ind w:firstLine="360"/>
              <w:jc w:val="center"/>
            </w:pPr>
            <w:r w:rsidRPr="009D1B0F">
              <w:rPr>
                <w:sz w:val="22"/>
                <w:szCs w:val="22"/>
              </w:rPr>
              <w:t>0</w:t>
            </w:r>
          </w:p>
        </w:tc>
      </w:tr>
      <w:tr w:rsidR="009D1B0F" w:rsidRPr="009D1B0F" w:rsidTr="009D1B0F">
        <w:tc>
          <w:tcPr>
            <w:tcW w:w="2061" w:type="dxa"/>
          </w:tcPr>
          <w:p w:rsidR="009D1B0F" w:rsidRPr="009D1B0F" w:rsidRDefault="009D1B0F" w:rsidP="00AA6728">
            <w:pPr>
              <w:ind w:firstLine="360"/>
            </w:pPr>
            <w:r w:rsidRPr="009D1B0F">
              <w:rPr>
                <w:bCs/>
                <w:sz w:val="22"/>
                <w:szCs w:val="22"/>
                <w:lang w:val="en-US"/>
              </w:rPr>
              <w:t xml:space="preserve">III </w:t>
            </w:r>
            <w:r w:rsidRPr="009D1B0F">
              <w:rPr>
                <w:bCs/>
                <w:sz w:val="22"/>
                <w:szCs w:val="22"/>
              </w:rPr>
              <w:t>место</w:t>
            </w:r>
          </w:p>
        </w:tc>
        <w:tc>
          <w:tcPr>
            <w:tcW w:w="1805" w:type="dxa"/>
          </w:tcPr>
          <w:p w:rsidR="009D1B0F" w:rsidRPr="009D1B0F" w:rsidRDefault="009D1B0F" w:rsidP="003B445D">
            <w:pPr>
              <w:ind w:firstLine="360"/>
              <w:jc w:val="center"/>
            </w:pPr>
            <w:r w:rsidRPr="009D1B0F">
              <w:rPr>
                <w:sz w:val="22"/>
                <w:szCs w:val="22"/>
              </w:rPr>
              <w:t>-</w:t>
            </w:r>
          </w:p>
        </w:tc>
        <w:tc>
          <w:tcPr>
            <w:tcW w:w="1805" w:type="dxa"/>
          </w:tcPr>
          <w:p w:rsidR="009D1B0F" w:rsidRPr="009D1B0F" w:rsidRDefault="009D1B0F" w:rsidP="003B445D">
            <w:pPr>
              <w:ind w:firstLine="360"/>
              <w:jc w:val="center"/>
              <w:rPr>
                <w:b/>
                <w:bCs/>
              </w:rPr>
            </w:pPr>
            <w:r w:rsidRPr="009D1B0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05" w:type="dxa"/>
          </w:tcPr>
          <w:p w:rsidR="009D1B0F" w:rsidRPr="009D1B0F" w:rsidRDefault="009D1B0F" w:rsidP="003B445D">
            <w:pPr>
              <w:ind w:firstLine="360"/>
              <w:jc w:val="center"/>
              <w:rPr>
                <w:b/>
                <w:bCs/>
              </w:rPr>
            </w:pPr>
            <w:r w:rsidRPr="009D1B0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05" w:type="dxa"/>
          </w:tcPr>
          <w:p w:rsidR="009D1B0F" w:rsidRPr="009D1B0F" w:rsidRDefault="009D1B0F" w:rsidP="00AA6728">
            <w:pPr>
              <w:ind w:firstLine="360"/>
              <w:jc w:val="center"/>
            </w:pPr>
            <w:r w:rsidRPr="009D1B0F">
              <w:rPr>
                <w:sz w:val="22"/>
                <w:szCs w:val="22"/>
              </w:rPr>
              <w:t>1</w:t>
            </w:r>
          </w:p>
        </w:tc>
      </w:tr>
      <w:tr w:rsidR="009D1B0F" w:rsidRPr="009D1B0F" w:rsidTr="009D1B0F">
        <w:tc>
          <w:tcPr>
            <w:tcW w:w="2061" w:type="dxa"/>
          </w:tcPr>
          <w:p w:rsidR="009D1B0F" w:rsidRPr="009D1B0F" w:rsidRDefault="009D1B0F" w:rsidP="00AA6728">
            <w:pPr>
              <w:ind w:firstLine="360"/>
              <w:rPr>
                <w:b/>
              </w:rPr>
            </w:pPr>
            <w:r w:rsidRPr="009D1B0F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805" w:type="dxa"/>
          </w:tcPr>
          <w:p w:rsidR="009D1B0F" w:rsidRPr="009D1B0F" w:rsidRDefault="009D1B0F" w:rsidP="003B445D">
            <w:pPr>
              <w:ind w:firstLine="360"/>
              <w:jc w:val="center"/>
              <w:rPr>
                <w:b/>
              </w:rPr>
            </w:pPr>
            <w:r w:rsidRPr="009D1B0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05" w:type="dxa"/>
          </w:tcPr>
          <w:p w:rsidR="009D1B0F" w:rsidRPr="009D1B0F" w:rsidRDefault="009D1B0F" w:rsidP="003B445D">
            <w:pPr>
              <w:ind w:firstLine="360"/>
              <w:jc w:val="center"/>
              <w:rPr>
                <w:b/>
                <w:bCs/>
              </w:rPr>
            </w:pPr>
            <w:r w:rsidRPr="009D1B0F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05" w:type="dxa"/>
          </w:tcPr>
          <w:p w:rsidR="009D1B0F" w:rsidRPr="009D1B0F" w:rsidRDefault="009D1B0F" w:rsidP="003B445D">
            <w:pPr>
              <w:ind w:firstLine="360"/>
              <w:jc w:val="center"/>
              <w:rPr>
                <w:b/>
                <w:bCs/>
              </w:rPr>
            </w:pPr>
            <w:r w:rsidRPr="009D1B0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05" w:type="dxa"/>
          </w:tcPr>
          <w:p w:rsidR="009D1B0F" w:rsidRPr="009D1B0F" w:rsidRDefault="009D1B0F" w:rsidP="00AA6728">
            <w:pPr>
              <w:ind w:firstLine="360"/>
              <w:jc w:val="center"/>
              <w:rPr>
                <w:b/>
              </w:rPr>
            </w:pPr>
            <w:r w:rsidRPr="009D1B0F">
              <w:rPr>
                <w:b/>
                <w:sz w:val="22"/>
                <w:szCs w:val="22"/>
              </w:rPr>
              <w:t>2</w:t>
            </w:r>
          </w:p>
        </w:tc>
      </w:tr>
    </w:tbl>
    <w:p w:rsidR="004D51C9" w:rsidRPr="007B4B8C" w:rsidRDefault="004D51C9" w:rsidP="00AA6728">
      <w:pPr>
        <w:ind w:firstLine="360"/>
        <w:jc w:val="both"/>
        <w:rPr>
          <w:i/>
        </w:rPr>
      </w:pPr>
      <w:r w:rsidRPr="00594A85">
        <w:rPr>
          <w:b/>
        </w:rPr>
        <w:lastRenderedPageBreak/>
        <w:t>Вывод:</w:t>
      </w:r>
      <w:r w:rsidRPr="00594A85">
        <w:t xml:space="preserve"> </w:t>
      </w:r>
      <w:r w:rsidRPr="007B4B8C">
        <w:rPr>
          <w:i/>
        </w:rPr>
        <w:t xml:space="preserve">В </w:t>
      </w:r>
      <w:r w:rsidR="009D1B0F">
        <w:rPr>
          <w:i/>
        </w:rPr>
        <w:t xml:space="preserve">течение двух последних лет результаты </w:t>
      </w:r>
      <w:r w:rsidRPr="007B4B8C">
        <w:rPr>
          <w:i/>
        </w:rPr>
        <w:t xml:space="preserve">участия лицеистов в </w:t>
      </w:r>
      <w:proofErr w:type="gramStart"/>
      <w:r w:rsidRPr="007B4B8C">
        <w:rPr>
          <w:i/>
        </w:rPr>
        <w:t>региональной</w:t>
      </w:r>
      <w:proofErr w:type="gramEnd"/>
      <w:r w:rsidRPr="007B4B8C">
        <w:rPr>
          <w:i/>
        </w:rPr>
        <w:t xml:space="preserve"> НПК «Шаг в будущ</w:t>
      </w:r>
      <w:r w:rsidR="009D1B0F">
        <w:rPr>
          <w:i/>
        </w:rPr>
        <w:t xml:space="preserve">ее, Сибирь» стабильны.  </w:t>
      </w:r>
      <w:r w:rsidR="00D84D22">
        <w:rPr>
          <w:i/>
        </w:rPr>
        <w:t xml:space="preserve">Количество призовых мест </w:t>
      </w:r>
      <w:r w:rsidR="009D1B0F">
        <w:rPr>
          <w:i/>
        </w:rPr>
        <w:t xml:space="preserve">по сравнению с 2014 – 2015уУч. г. </w:t>
      </w:r>
      <w:r w:rsidR="00D84D22">
        <w:rPr>
          <w:i/>
        </w:rPr>
        <w:t>сократилось в 2 раза.</w:t>
      </w:r>
    </w:p>
    <w:p w:rsidR="004D51C9" w:rsidRPr="00594A85" w:rsidRDefault="004D51C9" w:rsidP="00AA6728">
      <w:pPr>
        <w:ind w:firstLine="360"/>
        <w:jc w:val="center"/>
        <w:rPr>
          <w:b/>
          <w:i/>
        </w:rPr>
      </w:pPr>
      <w:r w:rsidRPr="00A062F9">
        <w:rPr>
          <w:b/>
          <w:bCs/>
          <w:i/>
        </w:rPr>
        <w:t xml:space="preserve">Муниципальная научно-практическая конференция </w:t>
      </w:r>
      <w:r w:rsidRPr="00A062F9">
        <w:rPr>
          <w:b/>
          <w:i/>
        </w:rPr>
        <w:t>«Диалог культур</w:t>
      </w:r>
      <w:r w:rsidRPr="00594A85">
        <w:rPr>
          <w:b/>
          <w:i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1560"/>
        <w:gridCol w:w="1984"/>
        <w:gridCol w:w="1843"/>
        <w:gridCol w:w="1808"/>
      </w:tblGrid>
      <w:tr w:rsidR="009D1B0F" w:rsidRPr="009D1B0F" w:rsidTr="009D1B0F">
        <w:tc>
          <w:tcPr>
            <w:tcW w:w="2268" w:type="dxa"/>
          </w:tcPr>
          <w:p w:rsidR="009D1B0F" w:rsidRPr="009D1B0F" w:rsidRDefault="009D1B0F" w:rsidP="009D1B0F">
            <w:pPr>
              <w:ind w:firstLine="360"/>
              <w:jc w:val="center"/>
            </w:pPr>
            <w:r w:rsidRPr="009D1B0F">
              <w:rPr>
                <w:b/>
                <w:sz w:val="22"/>
                <w:szCs w:val="22"/>
              </w:rPr>
              <w:t>Призовые места</w:t>
            </w:r>
          </w:p>
        </w:tc>
        <w:tc>
          <w:tcPr>
            <w:tcW w:w="1560" w:type="dxa"/>
          </w:tcPr>
          <w:p w:rsidR="009D1B0F" w:rsidRPr="009D1B0F" w:rsidRDefault="009D1B0F" w:rsidP="009D1B0F">
            <w:pPr>
              <w:ind w:firstLine="360"/>
              <w:jc w:val="center"/>
              <w:rPr>
                <w:b/>
              </w:rPr>
            </w:pPr>
            <w:r w:rsidRPr="009D1B0F">
              <w:rPr>
                <w:b/>
                <w:sz w:val="22"/>
                <w:szCs w:val="22"/>
              </w:rPr>
              <w:t>2013-2014</w:t>
            </w:r>
          </w:p>
        </w:tc>
        <w:tc>
          <w:tcPr>
            <w:tcW w:w="1984" w:type="dxa"/>
          </w:tcPr>
          <w:p w:rsidR="009D1B0F" w:rsidRPr="009D1B0F" w:rsidRDefault="009D1B0F" w:rsidP="009D1B0F">
            <w:pPr>
              <w:ind w:firstLine="360"/>
              <w:jc w:val="center"/>
              <w:rPr>
                <w:b/>
              </w:rPr>
            </w:pPr>
            <w:r w:rsidRPr="009D1B0F">
              <w:rPr>
                <w:b/>
                <w:sz w:val="22"/>
                <w:szCs w:val="22"/>
              </w:rPr>
              <w:t>2014 - 2015</w:t>
            </w:r>
          </w:p>
        </w:tc>
        <w:tc>
          <w:tcPr>
            <w:tcW w:w="1843" w:type="dxa"/>
          </w:tcPr>
          <w:p w:rsidR="009D1B0F" w:rsidRPr="009D1B0F" w:rsidRDefault="009D1B0F" w:rsidP="009D1B0F">
            <w:pPr>
              <w:ind w:firstLine="360"/>
              <w:jc w:val="center"/>
              <w:rPr>
                <w:b/>
              </w:rPr>
            </w:pPr>
            <w:r w:rsidRPr="009D1B0F">
              <w:rPr>
                <w:b/>
                <w:sz w:val="22"/>
                <w:szCs w:val="22"/>
              </w:rPr>
              <w:t>2015-2016</w:t>
            </w:r>
          </w:p>
        </w:tc>
        <w:tc>
          <w:tcPr>
            <w:tcW w:w="1808" w:type="dxa"/>
          </w:tcPr>
          <w:p w:rsidR="009D1B0F" w:rsidRPr="009D1B0F" w:rsidRDefault="009D1B0F" w:rsidP="009D1B0F">
            <w:pPr>
              <w:ind w:firstLine="360"/>
              <w:jc w:val="center"/>
              <w:rPr>
                <w:b/>
              </w:rPr>
            </w:pPr>
            <w:r w:rsidRPr="009D1B0F">
              <w:rPr>
                <w:b/>
                <w:sz w:val="22"/>
                <w:szCs w:val="22"/>
                <w:lang w:val="en-US"/>
              </w:rPr>
              <w:t>2016 - 2017</w:t>
            </w:r>
          </w:p>
        </w:tc>
      </w:tr>
      <w:tr w:rsidR="009D1B0F" w:rsidRPr="009D1B0F" w:rsidTr="009D1B0F">
        <w:tc>
          <w:tcPr>
            <w:tcW w:w="2268" w:type="dxa"/>
          </w:tcPr>
          <w:p w:rsidR="009D1B0F" w:rsidRPr="009D1B0F" w:rsidRDefault="009D1B0F" w:rsidP="009D1B0F">
            <w:pPr>
              <w:ind w:firstLine="360"/>
              <w:jc w:val="center"/>
            </w:pPr>
            <w:r w:rsidRPr="009D1B0F">
              <w:rPr>
                <w:bCs/>
                <w:sz w:val="22"/>
                <w:szCs w:val="22"/>
                <w:lang w:val="en-US"/>
              </w:rPr>
              <w:t>I</w:t>
            </w:r>
            <w:r w:rsidRPr="009D1B0F">
              <w:rPr>
                <w:bCs/>
                <w:sz w:val="22"/>
                <w:szCs w:val="22"/>
              </w:rPr>
              <w:t xml:space="preserve"> место</w:t>
            </w:r>
          </w:p>
        </w:tc>
        <w:tc>
          <w:tcPr>
            <w:tcW w:w="1560" w:type="dxa"/>
          </w:tcPr>
          <w:p w:rsidR="009D1B0F" w:rsidRPr="009D1B0F" w:rsidRDefault="009D1B0F" w:rsidP="009D1B0F">
            <w:pPr>
              <w:ind w:firstLine="360"/>
              <w:jc w:val="center"/>
            </w:pPr>
            <w:r w:rsidRPr="009D1B0F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9D1B0F" w:rsidRPr="009D1B0F" w:rsidRDefault="009D1B0F" w:rsidP="009D1B0F">
            <w:pPr>
              <w:ind w:firstLine="360"/>
              <w:jc w:val="center"/>
            </w:pPr>
            <w:r w:rsidRPr="009D1B0F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9D1B0F" w:rsidRPr="009D1B0F" w:rsidRDefault="009D1B0F" w:rsidP="009D1B0F">
            <w:pPr>
              <w:ind w:firstLine="360"/>
              <w:jc w:val="center"/>
            </w:pPr>
            <w:r w:rsidRPr="009D1B0F">
              <w:rPr>
                <w:sz w:val="22"/>
                <w:szCs w:val="22"/>
              </w:rPr>
              <w:t>1</w:t>
            </w:r>
          </w:p>
        </w:tc>
        <w:tc>
          <w:tcPr>
            <w:tcW w:w="1808" w:type="dxa"/>
          </w:tcPr>
          <w:p w:rsidR="009D1B0F" w:rsidRPr="009D1B0F" w:rsidRDefault="009D1B0F" w:rsidP="009D1B0F">
            <w:pPr>
              <w:ind w:firstLine="36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9D1B0F" w:rsidRPr="009D1B0F" w:rsidTr="009D1B0F">
        <w:tc>
          <w:tcPr>
            <w:tcW w:w="2268" w:type="dxa"/>
          </w:tcPr>
          <w:p w:rsidR="009D1B0F" w:rsidRPr="009D1B0F" w:rsidRDefault="009D1B0F" w:rsidP="009D1B0F">
            <w:pPr>
              <w:ind w:firstLine="360"/>
              <w:jc w:val="center"/>
            </w:pPr>
            <w:r w:rsidRPr="009D1B0F">
              <w:rPr>
                <w:bCs/>
                <w:sz w:val="22"/>
                <w:szCs w:val="22"/>
                <w:lang w:val="en-US"/>
              </w:rPr>
              <w:t xml:space="preserve">II </w:t>
            </w:r>
            <w:r w:rsidRPr="009D1B0F">
              <w:rPr>
                <w:bCs/>
                <w:sz w:val="22"/>
                <w:szCs w:val="22"/>
              </w:rPr>
              <w:t>место</w:t>
            </w:r>
          </w:p>
        </w:tc>
        <w:tc>
          <w:tcPr>
            <w:tcW w:w="1560" w:type="dxa"/>
          </w:tcPr>
          <w:p w:rsidR="009D1B0F" w:rsidRPr="009D1B0F" w:rsidRDefault="009D1B0F" w:rsidP="009D1B0F">
            <w:pPr>
              <w:ind w:firstLine="360"/>
              <w:jc w:val="center"/>
            </w:pPr>
            <w:r w:rsidRPr="009D1B0F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1B0F" w:rsidRPr="009D1B0F" w:rsidRDefault="009D1B0F" w:rsidP="009D1B0F">
            <w:pPr>
              <w:ind w:firstLine="360"/>
              <w:jc w:val="center"/>
            </w:pPr>
            <w:r w:rsidRPr="009D1B0F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9D1B0F" w:rsidRPr="009D1B0F" w:rsidRDefault="009D1B0F" w:rsidP="009D1B0F">
            <w:pPr>
              <w:ind w:firstLine="360"/>
              <w:jc w:val="center"/>
            </w:pPr>
            <w:r w:rsidRPr="009D1B0F">
              <w:rPr>
                <w:sz w:val="22"/>
                <w:szCs w:val="22"/>
              </w:rPr>
              <w:t>0</w:t>
            </w:r>
          </w:p>
        </w:tc>
        <w:tc>
          <w:tcPr>
            <w:tcW w:w="1808" w:type="dxa"/>
          </w:tcPr>
          <w:p w:rsidR="009D1B0F" w:rsidRPr="009D1B0F" w:rsidRDefault="009D1B0F" w:rsidP="009D1B0F">
            <w:pPr>
              <w:ind w:firstLine="36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9D1B0F" w:rsidRPr="009D1B0F" w:rsidTr="009D1B0F">
        <w:tc>
          <w:tcPr>
            <w:tcW w:w="2268" w:type="dxa"/>
          </w:tcPr>
          <w:p w:rsidR="009D1B0F" w:rsidRPr="009D1B0F" w:rsidRDefault="009D1B0F" w:rsidP="009D1B0F">
            <w:pPr>
              <w:ind w:firstLine="360"/>
              <w:jc w:val="center"/>
            </w:pPr>
            <w:r w:rsidRPr="009D1B0F">
              <w:rPr>
                <w:bCs/>
                <w:sz w:val="22"/>
                <w:szCs w:val="22"/>
                <w:lang w:val="en-US"/>
              </w:rPr>
              <w:t xml:space="preserve">III </w:t>
            </w:r>
            <w:r w:rsidRPr="009D1B0F">
              <w:rPr>
                <w:bCs/>
                <w:sz w:val="22"/>
                <w:szCs w:val="22"/>
              </w:rPr>
              <w:t>место</w:t>
            </w:r>
          </w:p>
        </w:tc>
        <w:tc>
          <w:tcPr>
            <w:tcW w:w="1560" w:type="dxa"/>
          </w:tcPr>
          <w:p w:rsidR="009D1B0F" w:rsidRPr="009D1B0F" w:rsidRDefault="009D1B0F" w:rsidP="009D1B0F">
            <w:pPr>
              <w:ind w:firstLine="360"/>
              <w:jc w:val="center"/>
            </w:pPr>
            <w:r w:rsidRPr="009D1B0F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9D1B0F" w:rsidRPr="009D1B0F" w:rsidRDefault="009D1B0F" w:rsidP="009D1B0F">
            <w:pPr>
              <w:ind w:firstLine="360"/>
              <w:jc w:val="center"/>
            </w:pPr>
            <w:r w:rsidRPr="009D1B0F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9D1B0F" w:rsidRPr="009D1B0F" w:rsidRDefault="009D1B0F" w:rsidP="009D1B0F">
            <w:pPr>
              <w:ind w:firstLine="360"/>
              <w:jc w:val="center"/>
              <w:rPr>
                <w:lang w:val="en-US"/>
              </w:rPr>
            </w:pPr>
            <w:r w:rsidRPr="009D1B0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08" w:type="dxa"/>
          </w:tcPr>
          <w:p w:rsidR="009D1B0F" w:rsidRPr="009D1B0F" w:rsidRDefault="009D1B0F" w:rsidP="009D1B0F">
            <w:pPr>
              <w:ind w:firstLine="36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9D1B0F" w:rsidRPr="009D1B0F" w:rsidTr="009D1B0F">
        <w:tc>
          <w:tcPr>
            <w:tcW w:w="2268" w:type="dxa"/>
          </w:tcPr>
          <w:p w:rsidR="009D1B0F" w:rsidRPr="009D1B0F" w:rsidRDefault="009D1B0F" w:rsidP="009D1B0F">
            <w:pPr>
              <w:ind w:firstLine="360"/>
              <w:jc w:val="center"/>
              <w:rPr>
                <w:b/>
              </w:rPr>
            </w:pPr>
            <w:r w:rsidRPr="009D1B0F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60" w:type="dxa"/>
          </w:tcPr>
          <w:p w:rsidR="009D1B0F" w:rsidRPr="009D1B0F" w:rsidRDefault="009D1B0F" w:rsidP="009D1B0F">
            <w:pPr>
              <w:ind w:firstLine="360"/>
              <w:jc w:val="center"/>
              <w:rPr>
                <w:b/>
              </w:rPr>
            </w:pPr>
            <w:r w:rsidRPr="009D1B0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984" w:type="dxa"/>
          </w:tcPr>
          <w:p w:rsidR="009D1B0F" w:rsidRPr="009D1B0F" w:rsidRDefault="009D1B0F" w:rsidP="009D1B0F">
            <w:pPr>
              <w:ind w:firstLine="360"/>
              <w:jc w:val="center"/>
              <w:rPr>
                <w:b/>
              </w:rPr>
            </w:pPr>
            <w:r w:rsidRPr="009D1B0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9D1B0F" w:rsidRPr="009D1B0F" w:rsidRDefault="009D1B0F" w:rsidP="009D1B0F">
            <w:pPr>
              <w:ind w:firstLine="360"/>
              <w:jc w:val="center"/>
              <w:rPr>
                <w:b/>
              </w:rPr>
            </w:pPr>
            <w:r w:rsidRPr="009D1B0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08" w:type="dxa"/>
          </w:tcPr>
          <w:p w:rsidR="009D1B0F" w:rsidRPr="009D1B0F" w:rsidRDefault="009D1B0F" w:rsidP="009D1B0F">
            <w:pPr>
              <w:ind w:firstLine="3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</w:tbl>
    <w:p w:rsidR="009D1B0F" w:rsidRDefault="009D1B0F" w:rsidP="009D1B0F">
      <w:pPr>
        <w:ind w:firstLine="360"/>
        <w:jc w:val="both"/>
        <w:rPr>
          <w:i/>
        </w:rPr>
      </w:pPr>
      <w:r w:rsidRPr="00594A85">
        <w:rPr>
          <w:b/>
        </w:rPr>
        <w:t>Вывод:</w:t>
      </w:r>
      <w:r w:rsidRPr="00594A85">
        <w:t xml:space="preserve"> </w:t>
      </w:r>
      <w:r w:rsidRPr="007B4B8C">
        <w:rPr>
          <w:i/>
        </w:rPr>
        <w:t xml:space="preserve">В </w:t>
      </w:r>
      <w:r>
        <w:rPr>
          <w:i/>
        </w:rPr>
        <w:t xml:space="preserve">течение двух последних лет результаты </w:t>
      </w:r>
      <w:r w:rsidRPr="007B4B8C">
        <w:rPr>
          <w:i/>
        </w:rPr>
        <w:t xml:space="preserve">участия лицеистов в </w:t>
      </w:r>
      <w:proofErr w:type="gramStart"/>
      <w:r w:rsidRPr="007B4B8C">
        <w:rPr>
          <w:i/>
        </w:rPr>
        <w:t>региональной</w:t>
      </w:r>
      <w:proofErr w:type="gramEnd"/>
      <w:r w:rsidRPr="007B4B8C">
        <w:rPr>
          <w:i/>
        </w:rPr>
        <w:t xml:space="preserve"> НПК «</w:t>
      </w:r>
      <w:r>
        <w:rPr>
          <w:i/>
        </w:rPr>
        <w:t xml:space="preserve">Диалог культур» стабильно низкие.  Количество призовых мест по сравнению с 2014 – 2015 </w:t>
      </w:r>
      <w:proofErr w:type="spellStart"/>
      <w:r>
        <w:rPr>
          <w:i/>
        </w:rPr>
        <w:t>уч</w:t>
      </w:r>
      <w:proofErr w:type="spellEnd"/>
      <w:r>
        <w:rPr>
          <w:i/>
        </w:rPr>
        <w:t>. г. сократилось в 7 раз.</w:t>
      </w:r>
    </w:p>
    <w:p w:rsidR="005C54F9" w:rsidRDefault="005C54F9" w:rsidP="005C54F9">
      <w:pPr>
        <w:ind w:firstLine="360"/>
        <w:jc w:val="center"/>
        <w:rPr>
          <w:b/>
        </w:rPr>
      </w:pPr>
      <w:r w:rsidRPr="005C54F9">
        <w:rPr>
          <w:b/>
        </w:rPr>
        <w:t xml:space="preserve">2016 – 2017 </w:t>
      </w:r>
      <w:proofErr w:type="spellStart"/>
      <w:r w:rsidRPr="005C54F9">
        <w:rPr>
          <w:b/>
        </w:rPr>
        <w:t>уч</w:t>
      </w:r>
      <w:proofErr w:type="spellEnd"/>
      <w:r w:rsidRPr="005C54F9">
        <w:rPr>
          <w:b/>
        </w:rPr>
        <w:t>. г.</w:t>
      </w:r>
    </w:p>
    <w:p w:rsidR="005C54F9" w:rsidRPr="005C54F9" w:rsidRDefault="005C54F9" w:rsidP="005C54F9">
      <w:pPr>
        <w:ind w:firstLine="360"/>
        <w:jc w:val="center"/>
        <w:rPr>
          <w:b/>
        </w:rPr>
      </w:pPr>
      <w:r>
        <w:rPr>
          <w:b/>
        </w:rPr>
        <w:t>Региональные НПК</w:t>
      </w:r>
    </w:p>
    <w:tbl>
      <w:tblPr>
        <w:tblStyle w:val="a3"/>
        <w:tblW w:w="0" w:type="auto"/>
        <w:tblInd w:w="100" w:type="dxa"/>
        <w:tblLayout w:type="fixed"/>
        <w:tblLook w:val="04A0"/>
      </w:tblPr>
      <w:tblGrid>
        <w:gridCol w:w="3694"/>
        <w:gridCol w:w="1559"/>
        <w:gridCol w:w="1418"/>
        <w:gridCol w:w="1417"/>
        <w:gridCol w:w="1384"/>
      </w:tblGrid>
      <w:tr w:rsidR="00785555" w:rsidTr="00785555">
        <w:tc>
          <w:tcPr>
            <w:tcW w:w="3694" w:type="dxa"/>
          </w:tcPr>
          <w:p w:rsidR="005C54F9" w:rsidRPr="00785555" w:rsidRDefault="005C54F9" w:rsidP="00785555">
            <w:pPr>
              <w:pStyle w:val="a8"/>
              <w:ind w:left="0"/>
              <w:jc w:val="center"/>
              <w:rPr>
                <w:b/>
                <w:spacing w:val="0"/>
                <w:sz w:val="24"/>
                <w:szCs w:val="24"/>
              </w:rPr>
            </w:pPr>
            <w:r w:rsidRPr="00785555">
              <w:rPr>
                <w:b/>
                <w:spacing w:val="0"/>
                <w:sz w:val="24"/>
                <w:szCs w:val="24"/>
              </w:rPr>
              <w:t>НПК</w:t>
            </w:r>
          </w:p>
        </w:tc>
        <w:tc>
          <w:tcPr>
            <w:tcW w:w="1559" w:type="dxa"/>
          </w:tcPr>
          <w:p w:rsidR="005C54F9" w:rsidRPr="00785555" w:rsidRDefault="005C54F9" w:rsidP="00785555">
            <w:pPr>
              <w:pStyle w:val="a8"/>
              <w:ind w:left="0"/>
              <w:jc w:val="center"/>
              <w:rPr>
                <w:b/>
                <w:spacing w:val="0"/>
                <w:sz w:val="24"/>
                <w:szCs w:val="24"/>
              </w:rPr>
            </w:pPr>
            <w:r w:rsidRPr="00785555">
              <w:rPr>
                <w:b/>
                <w:bCs/>
                <w:spacing w:val="0"/>
                <w:sz w:val="22"/>
                <w:szCs w:val="22"/>
                <w:lang w:val="en-US"/>
              </w:rPr>
              <w:t>I</w:t>
            </w:r>
            <w:r w:rsidRPr="00785555">
              <w:rPr>
                <w:b/>
                <w:bCs/>
                <w:spacing w:val="0"/>
                <w:sz w:val="22"/>
                <w:szCs w:val="22"/>
              </w:rPr>
              <w:t xml:space="preserve"> место</w:t>
            </w:r>
          </w:p>
        </w:tc>
        <w:tc>
          <w:tcPr>
            <w:tcW w:w="1418" w:type="dxa"/>
          </w:tcPr>
          <w:p w:rsidR="005C54F9" w:rsidRPr="00785555" w:rsidRDefault="005C54F9" w:rsidP="00785555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  <w:r w:rsidRPr="00785555">
              <w:rPr>
                <w:b/>
                <w:bCs/>
                <w:sz w:val="22"/>
                <w:szCs w:val="22"/>
                <w:lang w:val="en-US"/>
              </w:rPr>
              <w:t xml:space="preserve">II </w:t>
            </w:r>
            <w:r w:rsidRPr="00785555">
              <w:rPr>
                <w:b/>
                <w:bCs/>
                <w:sz w:val="22"/>
                <w:szCs w:val="22"/>
              </w:rPr>
              <w:t>место</w:t>
            </w:r>
          </w:p>
        </w:tc>
        <w:tc>
          <w:tcPr>
            <w:tcW w:w="1417" w:type="dxa"/>
          </w:tcPr>
          <w:p w:rsidR="005C54F9" w:rsidRPr="00785555" w:rsidRDefault="005C54F9" w:rsidP="00785555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  <w:r w:rsidRPr="00785555">
              <w:rPr>
                <w:b/>
                <w:bCs/>
                <w:sz w:val="22"/>
                <w:szCs w:val="22"/>
                <w:lang w:val="en-US"/>
              </w:rPr>
              <w:t xml:space="preserve">III </w:t>
            </w:r>
            <w:r w:rsidRPr="00785555">
              <w:rPr>
                <w:b/>
                <w:bCs/>
                <w:sz w:val="22"/>
                <w:szCs w:val="22"/>
              </w:rPr>
              <w:t>место</w:t>
            </w:r>
          </w:p>
        </w:tc>
        <w:tc>
          <w:tcPr>
            <w:tcW w:w="1384" w:type="dxa"/>
          </w:tcPr>
          <w:p w:rsidR="005C54F9" w:rsidRPr="00785555" w:rsidRDefault="005C54F9" w:rsidP="005C54F9">
            <w:pPr>
              <w:pStyle w:val="a8"/>
              <w:ind w:left="0"/>
              <w:rPr>
                <w:b/>
                <w:sz w:val="24"/>
                <w:szCs w:val="24"/>
              </w:rPr>
            </w:pPr>
            <w:r w:rsidRPr="00785555">
              <w:rPr>
                <w:b/>
                <w:sz w:val="24"/>
                <w:szCs w:val="24"/>
              </w:rPr>
              <w:t>Призеры</w:t>
            </w:r>
          </w:p>
        </w:tc>
      </w:tr>
      <w:tr w:rsidR="00785555" w:rsidTr="00785555">
        <w:tc>
          <w:tcPr>
            <w:tcW w:w="3694" w:type="dxa"/>
          </w:tcPr>
          <w:p w:rsidR="005C54F9" w:rsidRPr="00785555" w:rsidRDefault="005C54F9" w:rsidP="00785555">
            <w:pPr>
              <w:pStyle w:val="a8"/>
              <w:ind w:left="0"/>
              <w:jc w:val="left"/>
              <w:rPr>
                <w:spacing w:val="0"/>
                <w:sz w:val="24"/>
                <w:szCs w:val="24"/>
              </w:rPr>
            </w:pPr>
            <w:r w:rsidRPr="00785555">
              <w:rPr>
                <w:spacing w:val="0"/>
                <w:sz w:val="24"/>
                <w:szCs w:val="24"/>
              </w:rPr>
              <w:t>«Планета Интеллект»</w:t>
            </w:r>
          </w:p>
        </w:tc>
        <w:tc>
          <w:tcPr>
            <w:tcW w:w="1559" w:type="dxa"/>
          </w:tcPr>
          <w:p w:rsidR="005C54F9" w:rsidRPr="00785555" w:rsidRDefault="005C54F9" w:rsidP="00785555">
            <w:pPr>
              <w:pStyle w:val="a8"/>
              <w:ind w:left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4F9" w:rsidRPr="00785555" w:rsidRDefault="005C54F9" w:rsidP="0078555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C54F9" w:rsidRPr="00785555" w:rsidRDefault="005C54F9" w:rsidP="0078555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5C54F9" w:rsidRPr="00785555" w:rsidRDefault="005C54F9" w:rsidP="0078555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785555">
              <w:rPr>
                <w:sz w:val="24"/>
                <w:szCs w:val="24"/>
              </w:rPr>
              <w:t>6</w:t>
            </w:r>
          </w:p>
        </w:tc>
      </w:tr>
      <w:tr w:rsidR="00785555" w:rsidTr="00785555">
        <w:tc>
          <w:tcPr>
            <w:tcW w:w="3694" w:type="dxa"/>
          </w:tcPr>
          <w:p w:rsidR="005C54F9" w:rsidRPr="00785555" w:rsidRDefault="005C54F9" w:rsidP="00785555">
            <w:pPr>
              <w:pStyle w:val="a8"/>
              <w:ind w:left="0"/>
              <w:jc w:val="left"/>
              <w:rPr>
                <w:spacing w:val="0"/>
                <w:sz w:val="24"/>
                <w:szCs w:val="24"/>
              </w:rPr>
            </w:pPr>
            <w:r w:rsidRPr="00785555">
              <w:rPr>
                <w:spacing w:val="0"/>
                <w:sz w:val="24"/>
                <w:szCs w:val="24"/>
              </w:rPr>
              <w:t xml:space="preserve">НПК  </w:t>
            </w:r>
            <w:proofErr w:type="spellStart"/>
            <w:r w:rsidRPr="00785555">
              <w:rPr>
                <w:spacing w:val="0"/>
                <w:sz w:val="24"/>
                <w:szCs w:val="24"/>
              </w:rPr>
              <w:t>ИрГТУ</w:t>
            </w:r>
            <w:proofErr w:type="spellEnd"/>
          </w:p>
        </w:tc>
        <w:tc>
          <w:tcPr>
            <w:tcW w:w="1559" w:type="dxa"/>
          </w:tcPr>
          <w:p w:rsidR="005C54F9" w:rsidRPr="00785555" w:rsidRDefault="005C54F9" w:rsidP="00785555">
            <w:pPr>
              <w:pStyle w:val="a8"/>
              <w:ind w:left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4F9" w:rsidRPr="00785555" w:rsidRDefault="005C54F9" w:rsidP="0078555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785555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54F9" w:rsidRPr="00785555" w:rsidRDefault="005C54F9" w:rsidP="0078555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5C54F9" w:rsidRPr="00785555" w:rsidRDefault="005C54F9" w:rsidP="0078555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85555" w:rsidTr="00785555">
        <w:tc>
          <w:tcPr>
            <w:tcW w:w="3694" w:type="dxa"/>
          </w:tcPr>
          <w:p w:rsidR="005C54F9" w:rsidRPr="00785555" w:rsidRDefault="005C54F9" w:rsidP="00785555">
            <w:pPr>
              <w:pStyle w:val="a8"/>
              <w:ind w:left="0"/>
              <w:jc w:val="left"/>
              <w:rPr>
                <w:spacing w:val="0"/>
                <w:sz w:val="24"/>
                <w:szCs w:val="24"/>
              </w:rPr>
            </w:pPr>
            <w:r w:rsidRPr="00785555">
              <w:rPr>
                <w:spacing w:val="0"/>
                <w:sz w:val="24"/>
                <w:szCs w:val="24"/>
              </w:rPr>
              <w:t>НПК ИФ МГТУ ГА</w:t>
            </w:r>
          </w:p>
        </w:tc>
        <w:tc>
          <w:tcPr>
            <w:tcW w:w="1559" w:type="dxa"/>
          </w:tcPr>
          <w:p w:rsidR="005C54F9" w:rsidRPr="00785555" w:rsidRDefault="005C54F9" w:rsidP="00785555">
            <w:pPr>
              <w:pStyle w:val="a8"/>
              <w:ind w:left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4F9" w:rsidRPr="00785555" w:rsidRDefault="005C54F9" w:rsidP="0078555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C54F9" w:rsidRPr="00785555" w:rsidRDefault="005C54F9" w:rsidP="0078555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5C54F9" w:rsidRPr="00785555" w:rsidRDefault="005C54F9" w:rsidP="0078555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785555">
              <w:rPr>
                <w:sz w:val="24"/>
                <w:szCs w:val="24"/>
              </w:rPr>
              <w:t>3</w:t>
            </w:r>
          </w:p>
        </w:tc>
      </w:tr>
      <w:tr w:rsidR="005C54F9" w:rsidTr="00785555">
        <w:tc>
          <w:tcPr>
            <w:tcW w:w="3694" w:type="dxa"/>
          </w:tcPr>
          <w:p w:rsidR="005C54F9" w:rsidRPr="00785555" w:rsidRDefault="00785555" w:rsidP="00785555">
            <w:pPr>
              <w:pStyle w:val="a8"/>
              <w:jc w:val="left"/>
              <w:rPr>
                <w:spacing w:val="0"/>
                <w:sz w:val="22"/>
                <w:szCs w:val="22"/>
              </w:rPr>
            </w:pPr>
            <w:proofErr w:type="gramStart"/>
            <w:r w:rsidRPr="00785555">
              <w:rPr>
                <w:spacing w:val="0"/>
                <w:sz w:val="22"/>
                <w:szCs w:val="22"/>
              </w:rPr>
              <w:t>О</w:t>
            </w:r>
            <w:r w:rsidR="005C54F9" w:rsidRPr="00785555">
              <w:rPr>
                <w:spacing w:val="0"/>
                <w:sz w:val="22"/>
                <w:szCs w:val="22"/>
              </w:rPr>
              <w:t>ткрытая</w:t>
            </w:r>
            <w:proofErr w:type="gramEnd"/>
            <w:r w:rsidR="005C54F9" w:rsidRPr="00785555">
              <w:rPr>
                <w:spacing w:val="0"/>
                <w:sz w:val="22"/>
                <w:szCs w:val="22"/>
              </w:rPr>
              <w:t xml:space="preserve"> НПК для школьников и студентов в области естествознания и инновационных технологий «Удивительный мир»</w:t>
            </w:r>
          </w:p>
          <w:p w:rsidR="005C54F9" w:rsidRPr="00785555" w:rsidRDefault="005C54F9" w:rsidP="00785555">
            <w:pPr>
              <w:pStyle w:val="a8"/>
              <w:ind w:left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54F9" w:rsidRPr="00785555" w:rsidRDefault="00785555" w:rsidP="00785555">
            <w:pPr>
              <w:pStyle w:val="a8"/>
              <w:ind w:left="0"/>
              <w:jc w:val="center"/>
              <w:rPr>
                <w:spacing w:val="0"/>
                <w:sz w:val="24"/>
                <w:szCs w:val="24"/>
              </w:rPr>
            </w:pPr>
            <w:r w:rsidRPr="00785555">
              <w:rPr>
                <w:spacing w:val="0"/>
                <w:sz w:val="24"/>
                <w:szCs w:val="24"/>
              </w:rPr>
              <w:t>6 победителей заочного тура</w:t>
            </w:r>
          </w:p>
        </w:tc>
        <w:tc>
          <w:tcPr>
            <w:tcW w:w="1418" w:type="dxa"/>
          </w:tcPr>
          <w:p w:rsidR="005C54F9" w:rsidRPr="00785555" w:rsidRDefault="005C54F9" w:rsidP="0078555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C54F9" w:rsidRPr="00785555" w:rsidRDefault="005C54F9" w:rsidP="0078555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5C54F9" w:rsidRPr="00785555" w:rsidRDefault="005C54F9" w:rsidP="0078555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85555" w:rsidTr="00785555">
        <w:tc>
          <w:tcPr>
            <w:tcW w:w="3694" w:type="dxa"/>
          </w:tcPr>
          <w:p w:rsidR="00785555" w:rsidRPr="00785555" w:rsidRDefault="00785555" w:rsidP="00785555">
            <w:pPr>
              <w:pStyle w:val="a8"/>
              <w:jc w:val="left"/>
              <w:rPr>
                <w:b/>
                <w:spacing w:val="0"/>
                <w:sz w:val="22"/>
                <w:szCs w:val="22"/>
              </w:rPr>
            </w:pPr>
            <w:r w:rsidRPr="00785555">
              <w:rPr>
                <w:b/>
                <w:spacing w:val="0"/>
                <w:sz w:val="22"/>
                <w:szCs w:val="22"/>
              </w:rPr>
              <w:t>ИТОГО</w:t>
            </w:r>
          </w:p>
        </w:tc>
        <w:tc>
          <w:tcPr>
            <w:tcW w:w="1559" w:type="dxa"/>
          </w:tcPr>
          <w:p w:rsidR="00785555" w:rsidRPr="00785555" w:rsidRDefault="00785555" w:rsidP="00785555">
            <w:pPr>
              <w:pStyle w:val="a8"/>
              <w:ind w:left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85555" w:rsidRPr="00785555" w:rsidRDefault="00785555" w:rsidP="0078555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85555" w:rsidRPr="00785555" w:rsidRDefault="00785555" w:rsidP="0078555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</w:tcPr>
          <w:p w:rsidR="00785555" w:rsidRPr="00785555" w:rsidRDefault="00785555" w:rsidP="0078555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5C54F9" w:rsidRPr="00785555" w:rsidRDefault="00785555" w:rsidP="00785555">
      <w:pPr>
        <w:pStyle w:val="a8"/>
        <w:jc w:val="center"/>
        <w:rPr>
          <w:b/>
          <w:sz w:val="24"/>
          <w:szCs w:val="24"/>
        </w:rPr>
      </w:pPr>
      <w:r w:rsidRPr="00785555">
        <w:rPr>
          <w:b/>
          <w:sz w:val="24"/>
          <w:szCs w:val="24"/>
        </w:rPr>
        <w:t>Всероссийские НПК</w:t>
      </w:r>
    </w:p>
    <w:tbl>
      <w:tblPr>
        <w:tblStyle w:val="a3"/>
        <w:tblW w:w="0" w:type="auto"/>
        <w:tblInd w:w="100" w:type="dxa"/>
        <w:tblLayout w:type="fixed"/>
        <w:tblLook w:val="04A0"/>
      </w:tblPr>
      <w:tblGrid>
        <w:gridCol w:w="3694"/>
        <w:gridCol w:w="1559"/>
        <w:gridCol w:w="1418"/>
        <w:gridCol w:w="1417"/>
        <w:gridCol w:w="1384"/>
      </w:tblGrid>
      <w:tr w:rsidR="00785555" w:rsidTr="00785555">
        <w:trPr>
          <w:trHeight w:val="234"/>
        </w:trPr>
        <w:tc>
          <w:tcPr>
            <w:tcW w:w="3694" w:type="dxa"/>
          </w:tcPr>
          <w:p w:rsidR="00785555" w:rsidRPr="00785555" w:rsidRDefault="00785555" w:rsidP="00785555">
            <w:pPr>
              <w:pStyle w:val="a8"/>
              <w:ind w:left="0"/>
              <w:jc w:val="center"/>
              <w:rPr>
                <w:b/>
                <w:spacing w:val="0"/>
                <w:sz w:val="24"/>
                <w:szCs w:val="24"/>
              </w:rPr>
            </w:pPr>
            <w:r w:rsidRPr="00785555">
              <w:rPr>
                <w:b/>
                <w:spacing w:val="0"/>
                <w:sz w:val="24"/>
                <w:szCs w:val="24"/>
              </w:rPr>
              <w:t>НПК</w:t>
            </w:r>
          </w:p>
        </w:tc>
        <w:tc>
          <w:tcPr>
            <w:tcW w:w="1559" w:type="dxa"/>
          </w:tcPr>
          <w:p w:rsidR="00785555" w:rsidRPr="00785555" w:rsidRDefault="00785555" w:rsidP="00785555">
            <w:pPr>
              <w:pStyle w:val="a8"/>
              <w:ind w:left="0"/>
              <w:jc w:val="center"/>
              <w:rPr>
                <w:b/>
                <w:spacing w:val="0"/>
                <w:sz w:val="24"/>
                <w:szCs w:val="24"/>
              </w:rPr>
            </w:pPr>
            <w:r w:rsidRPr="00785555">
              <w:rPr>
                <w:b/>
                <w:bCs/>
                <w:spacing w:val="0"/>
                <w:sz w:val="22"/>
                <w:szCs w:val="22"/>
                <w:lang w:val="en-US"/>
              </w:rPr>
              <w:t>I</w:t>
            </w:r>
            <w:r w:rsidRPr="00785555">
              <w:rPr>
                <w:b/>
                <w:bCs/>
                <w:spacing w:val="0"/>
                <w:sz w:val="22"/>
                <w:szCs w:val="22"/>
              </w:rPr>
              <w:t xml:space="preserve"> место</w:t>
            </w:r>
          </w:p>
        </w:tc>
        <w:tc>
          <w:tcPr>
            <w:tcW w:w="1418" w:type="dxa"/>
          </w:tcPr>
          <w:p w:rsidR="00785555" w:rsidRPr="00785555" w:rsidRDefault="00785555" w:rsidP="00785555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  <w:r w:rsidRPr="00785555">
              <w:rPr>
                <w:b/>
                <w:bCs/>
                <w:sz w:val="22"/>
                <w:szCs w:val="22"/>
                <w:lang w:val="en-US"/>
              </w:rPr>
              <w:t xml:space="preserve">II </w:t>
            </w:r>
            <w:r w:rsidRPr="00785555">
              <w:rPr>
                <w:b/>
                <w:bCs/>
                <w:sz w:val="22"/>
                <w:szCs w:val="22"/>
              </w:rPr>
              <w:t>место</w:t>
            </w:r>
          </w:p>
        </w:tc>
        <w:tc>
          <w:tcPr>
            <w:tcW w:w="1417" w:type="dxa"/>
          </w:tcPr>
          <w:p w:rsidR="00785555" w:rsidRPr="00785555" w:rsidRDefault="00785555" w:rsidP="00785555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  <w:r w:rsidRPr="00785555">
              <w:rPr>
                <w:b/>
                <w:bCs/>
                <w:sz w:val="22"/>
                <w:szCs w:val="22"/>
                <w:lang w:val="en-US"/>
              </w:rPr>
              <w:t xml:space="preserve">III </w:t>
            </w:r>
            <w:r w:rsidRPr="00785555">
              <w:rPr>
                <w:b/>
                <w:bCs/>
                <w:sz w:val="22"/>
                <w:szCs w:val="22"/>
              </w:rPr>
              <w:t>место</w:t>
            </w:r>
          </w:p>
        </w:tc>
        <w:tc>
          <w:tcPr>
            <w:tcW w:w="1384" w:type="dxa"/>
          </w:tcPr>
          <w:p w:rsidR="00785555" w:rsidRPr="00785555" w:rsidRDefault="00785555" w:rsidP="00785555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  <w:r w:rsidRPr="00785555">
              <w:rPr>
                <w:b/>
                <w:sz w:val="24"/>
                <w:szCs w:val="24"/>
              </w:rPr>
              <w:t>Призеры</w:t>
            </w:r>
          </w:p>
        </w:tc>
      </w:tr>
      <w:tr w:rsidR="00785555" w:rsidTr="00785555">
        <w:tc>
          <w:tcPr>
            <w:tcW w:w="3694" w:type="dxa"/>
          </w:tcPr>
          <w:p w:rsidR="00785555" w:rsidRPr="00785555" w:rsidRDefault="00785555" w:rsidP="003B445D">
            <w:pPr>
              <w:pStyle w:val="a8"/>
              <w:ind w:left="0"/>
              <w:rPr>
                <w:spacing w:val="0"/>
                <w:sz w:val="24"/>
                <w:szCs w:val="24"/>
              </w:rPr>
            </w:pPr>
            <w:r w:rsidRPr="00785555">
              <w:rPr>
                <w:spacing w:val="0"/>
                <w:sz w:val="24"/>
                <w:szCs w:val="24"/>
              </w:rPr>
              <w:t xml:space="preserve">НПК «Юный </w:t>
            </w:r>
            <w:proofErr w:type="spellStart"/>
            <w:proofErr w:type="gramStart"/>
            <w:r w:rsidRPr="00785555">
              <w:rPr>
                <w:spacing w:val="0"/>
                <w:sz w:val="24"/>
                <w:szCs w:val="24"/>
              </w:rPr>
              <w:t>физико-техник</w:t>
            </w:r>
            <w:proofErr w:type="spellEnd"/>
            <w:proofErr w:type="gramEnd"/>
            <w:r w:rsidRPr="00785555">
              <w:rPr>
                <w:spacing w:val="0"/>
                <w:sz w:val="24"/>
                <w:szCs w:val="24"/>
              </w:rPr>
              <w:t>» (г. Томск)</w:t>
            </w:r>
          </w:p>
        </w:tc>
        <w:tc>
          <w:tcPr>
            <w:tcW w:w="1559" w:type="dxa"/>
          </w:tcPr>
          <w:p w:rsidR="00785555" w:rsidRPr="00785555" w:rsidRDefault="00785555" w:rsidP="00785555">
            <w:pPr>
              <w:pStyle w:val="a8"/>
              <w:ind w:left="0"/>
              <w:jc w:val="center"/>
              <w:rPr>
                <w:spacing w:val="0"/>
                <w:sz w:val="24"/>
                <w:szCs w:val="24"/>
              </w:rPr>
            </w:pPr>
            <w:r w:rsidRPr="00785555"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85555" w:rsidRDefault="00785555" w:rsidP="0078555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85555" w:rsidRDefault="00785555" w:rsidP="0078555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785555" w:rsidRDefault="00785555" w:rsidP="0078555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5C54F9" w:rsidRPr="0007605D" w:rsidRDefault="00785555" w:rsidP="005C54F9">
      <w:pPr>
        <w:pStyle w:val="a8"/>
        <w:rPr>
          <w:b/>
          <w:spacing w:val="0"/>
          <w:sz w:val="24"/>
          <w:szCs w:val="24"/>
        </w:rPr>
      </w:pPr>
      <w:r w:rsidRPr="0007605D">
        <w:rPr>
          <w:b/>
          <w:spacing w:val="0"/>
          <w:sz w:val="24"/>
          <w:szCs w:val="24"/>
        </w:rPr>
        <w:t xml:space="preserve">*Из 20 призовых мест </w:t>
      </w:r>
      <w:r w:rsidR="0007605D" w:rsidRPr="0007605D">
        <w:rPr>
          <w:b/>
          <w:spacing w:val="0"/>
          <w:sz w:val="24"/>
          <w:szCs w:val="24"/>
        </w:rPr>
        <w:t>16 мест заняли учащиеся Гончаровой Н. В.</w:t>
      </w:r>
    </w:p>
    <w:p w:rsidR="0007605D" w:rsidRPr="0007605D" w:rsidRDefault="0007605D" w:rsidP="0007605D">
      <w:pPr>
        <w:ind w:firstLine="360"/>
        <w:jc w:val="center"/>
        <w:rPr>
          <w:b/>
        </w:rPr>
      </w:pPr>
    </w:p>
    <w:p w:rsidR="0007605D" w:rsidRPr="00E006C5" w:rsidRDefault="0007605D" w:rsidP="0007605D">
      <w:pPr>
        <w:jc w:val="center"/>
        <w:rPr>
          <w:b/>
        </w:rPr>
      </w:pPr>
      <w:r w:rsidRPr="00E006C5">
        <w:rPr>
          <w:b/>
        </w:rPr>
        <w:t>Сравнительный анализ результатов НИР учащихся лицея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1843"/>
        <w:gridCol w:w="1701"/>
        <w:gridCol w:w="1701"/>
        <w:gridCol w:w="1843"/>
      </w:tblGrid>
      <w:tr w:rsidR="0007605D" w:rsidRPr="00E006C5" w:rsidTr="0007605D">
        <w:tc>
          <w:tcPr>
            <w:tcW w:w="2376" w:type="dxa"/>
          </w:tcPr>
          <w:p w:rsidR="0007605D" w:rsidRPr="00E006C5" w:rsidRDefault="0007605D" w:rsidP="003B445D">
            <w:pPr>
              <w:jc w:val="center"/>
              <w:rPr>
                <w:b/>
              </w:rPr>
            </w:pPr>
            <w:r w:rsidRPr="00E006C5">
              <w:rPr>
                <w:b/>
              </w:rPr>
              <w:t>НПК</w:t>
            </w:r>
          </w:p>
        </w:tc>
        <w:tc>
          <w:tcPr>
            <w:tcW w:w="1843" w:type="dxa"/>
          </w:tcPr>
          <w:p w:rsidR="0007605D" w:rsidRPr="00E006C5" w:rsidRDefault="00536C83" w:rsidP="003B445D">
            <w:pPr>
              <w:jc w:val="center"/>
              <w:rPr>
                <w:b/>
              </w:rPr>
            </w:pPr>
            <w:r>
              <w:rPr>
                <w:b/>
              </w:rPr>
              <w:t>2013-2014</w:t>
            </w:r>
          </w:p>
        </w:tc>
        <w:tc>
          <w:tcPr>
            <w:tcW w:w="1701" w:type="dxa"/>
          </w:tcPr>
          <w:p w:rsidR="0007605D" w:rsidRPr="00E006C5" w:rsidRDefault="0007605D" w:rsidP="003B445D">
            <w:pPr>
              <w:jc w:val="center"/>
              <w:rPr>
                <w:b/>
              </w:rPr>
            </w:pPr>
            <w:r>
              <w:rPr>
                <w:b/>
              </w:rPr>
              <w:t>2014-2015</w:t>
            </w:r>
          </w:p>
        </w:tc>
        <w:tc>
          <w:tcPr>
            <w:tcW w:w="1701" w:type="dxa"/>
          </w:tcPr>
          <w:p w:rsidR="0007605D" w:rsidRPr="00E006C5" w:rsidRDefault="0007605D" w:rsidP="003B445D">
            <w:pPr>
              <w:jc w:val="center"/>
              <w:rPr>
                <w:b/>
              </w:rPr>
            </w:pPr>
            <w:r>
              <w:rPr>
                <w:b/>
              </w:rPr>
              <w:t>2015-2016</w:t>
            </w:r>
          </w:p>
        </w:tc>
        <w:tc>
          <w:tcPr>
            <w:tcW w:w="1843" w:type="dxa"/>
          </w:tcPr>
          <w:p w:rsidR="0007605D" w:rsidRPr="00E006C5" w:rsidRDefault="0007605D" w:rsidP="003B445D">
            <w:pPr>
              <w:jc w:val="center"/>
              <w:rPr>
                <w:b/>
              </w:rPr>
            </w:pPr>
            <w:r>
              <w:rPr>
                <w:b/>
              </w:rPr>
              <w:t>2016-2017</w:t>
            </w:r>
          </w:p>
        </w:tc>
      </w:tr>
      <w:tr w:rsidR="0007605D" w:rsidRPr="00E006C5" w:rsidTr="0007605D">
        <w:tc>
          <w:tcPr>
            <w:tcW w:w="2376" w:type="dxa"/>
          </w:tcPr>
          <w:p w:rsidR="0007605D" w:rsidRPr="00E006C5" w:rsidRDefault="0007605D" w:rsidP="003B445D">
            <w:r w:rsidRPr="00E006C5">
              <w:t xml:space="preserve">Муниципальные </w:t>
            </w:r>
          </w:p>
        </w:tc>
        <w:tc>
          <w:tcPr>
            <w:tcW w:w="1843" w:type="dxa"/>
          </w:tcPr>
          <w:p w:rsidR="0007605D" w:rsidRPr="00E006C5" w:rsidRDefault="0007605D" w:rsidP="003B445D">
            <w:pPr>
              <w:jc w:val="center"/>
            </w:pPr>
            <w:r w:rsidRPr="00E006C5">
              <w:t>43</w:t>
            </w:r>
          </w:p>
        </w:tc>
        <w:tc>
          <w:tcPr>
            <w:tcW w:w="1701" w:type="dxa"/>
          </w:tcPr>
          <w:p w:rsidR="0007605D" w:rsidRPr="00E006C5" w:rsidRDefault="0007605D" w:rsidP="003B445D">
            <w:pPr>
              <w:jc w:val="center"/>
            </w:pPr>
            <w:r>
              <w:t>21</w:t>
            </w:r>
          </w:p>
        </w:tc>
        <w:tc>
          <w:tcPr>
            <w:tcW w:w="1701" w:type="dxa"/>
          </w:tcPr>
          <w:p w:rsidR="0007605D" w:rsidRPr="00E006C5" w:rsidRDefault="0007605D" w:rsidP="003B445D">
            <w:pPr>
              <w:jc w:val="center"/>
            </w:pPr>
            <w:r>
              <w:t>18</w:t>
            </w:r>
          </w:p>
        </w:tc>
        <w:tc>
          <w:tcPr>
            <w:tcW w:w="1843" w:type="dxa"/>
          </w:tcPr>
          <w:p w:rsidR="0007605D" w:rsidRDefault="0007605D" w:rsidP="003B445D">
            <w:pPr>
              <w:jc w:val="center"/>
            </w:pPr>
            <w:r>
              <w:t>13</w:t>
            </w:r>
          </w:p>
        </w:tc>
      </w:tr>
      <w:tr w:rsidR="0007605D" w:rsidRPr="00E006C5" w:rsidTr="0007605D">
        <w:tc>
          <w:tcPr>
            <w:tcW w:w="2376" w:type="dxa"/>
          </w:tcPr>
          <w:p w:rsidR="0007605D" w:rsidRPr="00E006C5" w:rsidRDefault="0007605D" w:rsidP="003B445D">
            <w:r w:rsidRPr="00E006C5">
              <w:t xml:space="preserve">Региональные </w:t>
            </w:r>
          </w:p>
        </w:tc>
        <w:tc>
          <w:tcPr>
            <w:tcW w:w="1843" w:type="dxa"/>
          </w:tcPr>
          <w:p w:rsidR="0007605D" w:rsidRPr="00E006C5" w:rsidRDefault="0007605D" w:rsidP="003B445D">
            <w:pPr>
              <w:jc w:val="center"/>
            </w:pPr>
            <w:r w:rsidRPr="00E006C5">
              <w:t>24</w:t>
            </w:r>
          </w:p>
        </w:tc>
        <w:tc>
          <w:tcPr>
            <w:tcW w:w="1701" w:type="dxa"/>
          </w:tcPr>
          <w:p w:rsidR="0007605D" w:rsidRPr="00E006C5" w:rsidRDefault="0007605D" w:rsidP="003B445D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07605D" w:rsidRPr="00E006C5" w:rsidRDefault="0007605D" w:rsidP="003B445D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07605D" w:rsidRDefault="0007605D" w:rsidP="003B445D">
            <w:pPr>
              <w:jc w:val="center"/>
            </w:pPr>
            <w:r>
              <w:t>20</w:t>
            </w:r>
          </w:p>
        </w:tc>
      </w:tr>
      <w:tr w:rsidR="0007605D" w:rsidRPr="00E006C5" w:rsidTr="0007605D">
        <w:tc>
          <w:tcPr>
            <w:tcW w:w="2376" w:type="dxa"/>
          </w:tcPr>
          <w:p w:rsidR="0007605D" w:rsidRPr="00E006C5" w:rsidRDefault="0007605D" w:rsidP="003B445D">
            <w:r w:rsidRPr="00E006C5">
              <w:t>Федеральные</w:t>
            </w:r>
          </w:p>
        </w:tc>
        <w:tc>
          <w:tcPr>
            <w:tcW w:w="1843" w:type="dxa"/>
          </w:tcPr>
          <w:p w:rsidR="0007605D" w:rsidRPr="00E006C5" w:rsidRDefault="0007605D" w:rsidP="003B445D">
            <w:pPr>
              <w:jc w:val="center"/>
            </w:pPr>
            <w:r w:rsidRPr="00E006C5">
              <w:t>2</w:t>
            </w:r>
          </w:p>
        </w:tc>
        <w:tc>
          <w:tcPr>
            <w:tcW w:w="1701" w:type="dxa"/>
          </w:tcPr>
          <w:p w:rsidR="0007605D" w:rsidRPr="00E006C5" w:rsidRDefault="0007605D" w:rsidP="003B445D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07605D" w:rsidRPr="00E006C5" w:rsidRDefault="0007605D" w:rsidP="003B445D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7605D" w:rsidRDefault="0007605D" w:rsidP="003B445D">
            <w:pPr>
              <w:jc w:val="center"/>
            </w:pPr>
            <w:r>
              <w:t>4</w:t>
            </w:r>
          </w:p>
        </w:tc>
      </w:tr>
    </w:tbl>
    <w:p w:rsidR="004D51C9" w:rsidRPr="009D1B0F" w:rsidRDefault="00CE34BD" w:rsidP="00AA6728">
      <w:pPr>
        <w:ind w:firstLine="360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5124450" cy="2181225"/>
            <wp:effectExtent l="19050" t="0" r="1905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A3812" w:rsidRPr="00BD0DBE" w:rsidRDefault="004A3812" w:rsidP="00AA6728">
      <w:pPr>
        <w:ind w:firstLine="360"/>
        <w:jc w:val="center"/>
      </w:pPr>
    </w:p>
    <w:p w:rsidR="00D53BE0" w:rsidRPr="00594A85" w:rsidRDefault="00D53BE0" w:rsidP="00AA6728">
      <w:pPr>
        <w:ind w:firstLine="360"/>
        <w:jc w:val="both"/>
        <w:rPr>
          <w:b/>
          <w:i/>
        </w:rPr>
      </w:pPr>
      <w:r>
        <w:rPr>
          <w:b/>
          <w:i/>
        </w:rPr>
        <w:tab/>
        <w:t xml:space="preserve">Вывод: </w:t>
      </w:r>
      <w:r w:rsidRPr="00594A85">
        <w:rPr>
          <w:i/>
        </w:rPr>
        <w:t xml:space="preserve">наблюдается снижение показателей результативности участия </w:t>
      </w:r>
      <w:r w:rsidR="0007605D">
        <w:rPr>
          <w:i/>
        </w:rPr>
        <w:t xml:space="preserve">в </w:t>
      </w:r>
      <w:r w:rsidRPr="00594A85">
        <w:rPr>
          <w:i/>
        </w:rPr>
        <w:t xml:space="preserve">муниципальных </w:t>
      </w:r>
      <w:r w:rsidR="0007605D">
        <w:rPr>
          <w:i/>
        </w:rPr>
        <w:t>НПК и повышение результативности участия лицеистов в</w:t>
      </w:r>
      <w:r w:rsidRPr="00594A85">
        <w:rPr>
          <w:i/>
        </w:rPr>
        <w:t xml:space="preserve"> региональных </w:t>
      </w:r>
      <w:r w:rsidR="0007605D">
        <w:rPr>
          <w:i/>
        </w:rPr>
        <w:t xml:space="preserve">и Всероссийских </w:t>
      </w:r>
      <w:r w:rsidRPr="00594A85">
        <w:rPr>
          <w:i/>
        </w:rPr>
        <w:t>НПК</w:t>
      </w:r>
      <w:r>
        <w:rPr>
          <w:i/>
        </w:rPr>
        <w:t>.</w:t>
      </w:r>
      <w:r w:rsidRPr="00594A85">
        <w:rPr>
          <w:i/>
        </w:rPr>
        <w:t xml:space="preserve"> </w:t>
      </w:r>
    </w:p>
    <w:p w:rsidR="003664D9" w:rsidRDefault="003664D9" w:rsidP="003664D9">
      <w:pPr>
        <w:jc w:val="both"/>
        <w:rPr>
          <w:b/>
          <w:i/>
        </w:rPr>
      </w:pPr>
      <w:r w:rsidRPr="00D53BE0">
        <w:rPr>
          <w:b/>
          <w:i/>
        </w:rPr>
        <w:lastRenderedPageBreak/>
        <w:t xml:space="preserve">Необходимо: </w:t>
      </w:r>
    </w:p>
    <w:p w:rsidR="003664D9" w:rsidRDefault="003664D9" w:rsidP="005F0C67">
      <w:pPr>
        <w:pStyle w:val="a9"/>
        <w:numPr>
          <w:ilvl w:val="0"/>
          <w:numId w:val="56"/>
        </w:numPr>
        <w:jc w:val="both"/>
        <w:rPr>
          <w:i/>
        </w:rPr>
      </w:pPr>
      <w:r>
        <w:rPr>
          <w:i/>
        </w:rPr>
        <w:t>П</w:t>
      </w:r>
      <w:r w:rsidRPr="00D53BE0">
        <w:rPr>
          <w:i/>
        </w:rPr>
        <w:t xml:space="preserve">родолжить тесное сотрудничество с вузами с целью курирования  одаренных учащихся; </w:t>
      </w:r>
    </w:p>
    <w:p w:rsidR="003664D9" w:rsidRDefault="003664D9" w:rsidP="005F0C67">
      <w:pPr>
        <w:pStyle w:val="a9"/>
        <w:numPr>
          <w:ilvl w:val="0"/>
          <w:numId w:val="56"/>
        </w:numPr>
        <w:jc w:val="both"/>
        <w:rPr>
          <w:i/>
        </w:rPr>
      </w:pPr>
      <w:r>
        <w:rPr>
          <w:i/>
        </w:rPr>
        <w:t>П</w:t>
      </w:r>
      <w:r w:rsidRPr="00D53BE0">
        <w:rPr>
          <w:i/>
        </w:rPr>
        <w:t>овысить мотивацию учителей, подготовивших победителей и призеров НПК, через увеличение количества баллов стимулирующей выплаты  за каждого ребенка.</w:t>
      </w:r>
    </w:p>
    <w:p w:rsidR="003664D9" w:rsidRPr="00D84D22" w:rsidRDefault="003664D9" w:rsidP="005F0C67">
      <w:pPr>
        <w:pStyle w:val="a9"/>
        <w:numPr>
          <w:ilvl w:val="0"/>
          <w:numId w:val="56"/>
        </w:numPr>
        <w:jc w:val="both"/>
      </w:pPr>
      <w:r>
        <w:rPr>
          <w:bCs/>
          <w:i/>
        </w:rPr>
        <w:t>О</w:t>
      </w:r>
      <w:r w:rsidRPr="00D53BE0">
        <w:rPr>
          <w:bCs/>
          <w:i/>
        </w:rPr>
        <w:t>бсудить данную проблему на заседаниях ЭМЛ, НМС, административных совещаниях.</w:t>
      </w:r>
    </w:p>
    <w:p w:rsidR="003664D9" w:rsidRPr="00D53BE0" w:rsidRDefault="003664D9" w:rsidP="005F0C67">
      <w:pPr>
        <w:pStyle w:val="a9"/>
        <w:numPr>
          <w:ilvl w:val="0"/>
          <w:numId w:val="56"/>
        </w:numPr>
        <w:jc w:val="both"/>
        <w:rPr>
          <w:i/>
        </w:rPr>
      </w:pPr>
      <w:r>
        <w:rPr>
          <w:i/>
        </w:rPr>
        <w:t>Поставить научно – исследовательскую деятельность учащихся на административный контроль.</w:t>
      </w:r>
    </w:p>
    <w:p w:rsidR="0007605D" w:rsidRDefault="0007605D" w:rsidP="00AA6728">
      <w:pPr>
        <w:ind w:firstLine="360"/>
        <w:jc w:val="center"/>
        <w:rPr>
          <w:b/>
        </w:rPr>
      </w:pPr>
    </w:p>
    <w:p w:rsidR="00D53BE0" w:rsidRDefault="004D51C9" w:rsidP="00AA6728">
      <w:pPr>
        <w:jc w:val="both"/>
        <w:rPr>
          <w:b/>
          <w:i/>
        </w:rPr>
      </w:pPr>
      <w:r w:rsidRPr="00D53BE0">
        <w:rPr>
          <w:b/>
          <w:i/>
        </w:rPr>
        <w:t xml:space="preserve">Необходимо: </w:t>
      </w:r>
    </w:p>
    <w:p w:rsidR="00D53BE0" w:rsidRDefault="00D53BE0" w:rsidP="005F0C67">
      <w:pPr>
        <w:pStyle w:val="a9"/>
        <w:numPr>
          <w:ilvl w:val="0"/>
          <w:numId w:val="56"/>
        </w:numPr>
        <w:jc w:val="both"/>
        <w:rPr>
          <w:i/>
        </w:rPr>
      </w:pPr>
      <w:r>
        <w:rPr>
          <w:i/>
        </w:rPr>
        <w:t>П</w:t>
      </w:r>
      <w:r w:rsidR="004D51C9" w:rsidRPr="00D53BE0">
        <w:rPr>
          <w:i/>
        </w:rPr>
        <w:t xml:space="preserve">родолжить тесное сотрудничество с вузами с целью курирования  одаренных учащихся; </w:t>
      </w:r>
    </w:p>
    <w:p w:rsidR="004D51C9" w:rsidRDefault="00D53BE0" w:rsidP="005F0C67">
      <w:pPr>
        <w:pStyle w:val="a9"/>
        <w:numPr>
          <w:ilvl w:val="0"/>
          <w:numId w:val="56"/>
        </w:numPr>
        <w:jc w:val="both"/>
        <w:rPr>
          <w:i/>
        </w:rPr>
      </w:pPr>
      <w:r>
        <w:rPr>
          <w:i/>
        </w:rPr>
        <w:t>П</w:t>
      </w:r>
      <w:r w:rsidR="004D51C9" w:rsidRPr="00D53BE0">
        <w:rPr>
          <w:i/>
        </w:rPr>
        <w:t>овысить мотивацию учителей, подготовивших победителей и призеров НПК, через увеличение количества баллов стимулирующей выплаты  за каждого ребенка.</w:t>
      </w:r>
    </w:p>
    <w:p w:rsidR="00D53BE0" w:rsidRPr="00D84D22" w:rsidRDefault="00D53BE0" w:rsidP="005F0C67">
      <w:pPr>
        <w:pStyle w:val="a9"/>
        <w:numPr>
          <w:ilvl w:val="0"/>
          <w:numId w:val="56"/>
        </w:numPr>
        <w:jc w:val="both"/>
      </w:pPr>
      <w:r>
        <w:rPr>
          <w:bCs/>
          <w:i/>
        </w:rPr>
        <w:t>О</w:t>
      </w:r>
      <w:r w:rsidRPr="00D53BE0">
        <w:rPr>
          <w:bCs/>
          <w:i/>
        </w:rPr>
        <w:t>бсудить данную проблему на заседаниях ЭМЛ, НМС, административных совещаниях.</w:t>
      </w:r>
    </w:p>
    <w:p w:rsidR="00D53BE0" w:rsidRPr="00D53BE0" w:rsidRDefault="00D53BE0" w:rsidP="005F0C67">
      <w:pPr>
        <w:pStyle w:val="a9"/>
        <w:numPr>
          <w:ilvl w:val="0"/>
          <w:numId w:val="56"/>
        </w:numPr>
        <w:jc w:val="both"/>
        <w:rPr>
          <w:i/>
        </w:rPr>
      </w:pPr>
      <w:r>
        <w:rPr>
          <w:i/>
        </w:rPr>
        <w:t>Поставить научно – исследовательскую деятельность учащихся на административный контроль.</w:t>
      </w:r>
    </w:p>
    <w:p w:rsidR="00456693" w:rsidRDefault="00456693" w:rsidP="00AA6728">
      <w:pPr>
        <w:ind w:firstLine="360"/>
        <w:jc w:val="both"/>
        <w:rPr>
          <w:i/>
        </w:rPr>
      </w:pPr>
    </w:p>
    <w:p w:rsidR="00D44232" w:rsidRPr="00E806DF" w:rsidRDefault="005B3E72" w:rsidP="00E806DF">
      <w:pPr>
        <w:pStyle w:val="a9"/>
        <w:numPr>
          <w:ilvl w:val="0"/>
          <w:numId w:val="2"/>
        </w:numPr>
        <w:jc w:val="center"/>
        <w:rPr>
          <w:b/>
        </w:rPr>
      </w:pPr>
      <w:r w:rsidRPr="00930D4E">
        <w:rPr>
          <w:b/>
        </w:rPr>
        <w:t>Результ</w:t>
      </w:r>
      <w:r w:rsidR="004E3ADA">
        <w:rPr>
          <w:b/>
        </w:rPr>
        <w:t>аты воспитательной деятельности</w:t>
      </w:r>
      <w:r w:rsidR="00D44232" w:rsidRPr="00D359ED">
        <w:t xml:space="preserve">     </w:t>
      </w:r>
      <w:r w:rsidR="00D44232" w:rsidRPr="00D359ED">
        <w:tab/>
        <w:t xml:space="preserve"> </w:t>
      </w:r>
      <w:r w:rsidR="00D44232" w:rsidRPr="00E806DF">
        <w:rPr>
          <w:color w:val="FF0000"/>
        </w:rPr>
        <w:t xml:space="preserve">      </w:t>
      </w:r>
    </w:p>
    <w:p w:rsidR="00E806DF" w:rsidRDefault="00E806DF" w:rsidP="00E806DF">
      <w:pPr>
        <w:ind w:firstLine="708"/>
        <w:jc w:val="both"/>
      </w:pPr>
      <w:r w:rsidRPr="007838EC">
        <w:rPr>
          <w:b/>
        </w:rPr>
        <w:t>Целью</w:t>
      </w:r>
      <w:r w:rsidRPr="007838EC">
        <w:t xml:space="preserve"> воспитательной системы лицея является развитие нравственной, ответственной, инициативной личности, обладающей коммуникативной, </w:t>
      </w:r>
      <w:proofErr w:type="spellStart"/>
      <w:r w:rsidRPr="007838EC">
        <w:t>креативной</w:t>
      </w:r>
      <w:proofErr w:type="spellEnd"/>
      <w:r w:rsidRPr="007838EC">
        <w:t xml:space="preserve">, социальной, академической  мобильностями, осознающей себя гражданином России. </w:t>
      </w:r>
    </w:p>
    <w:p w:rsidR="00E806DF" w:rsidRPr="007838EC" w:rsidRDefault="00E806DF" w:rsidP="00E806DF">
      <w:pPr>
        <w:jc w:val="both"/>
        <w:rPr>
          <w:b/>
        </w:rPr>
      </w:pPr>
      <w:r w:rsidRPr="007838EC">
        <w:rPr>
          <w:b/>
        </w:rPr>
        <w:t>Приоритетные направления воспитательной работы:</w:t>
      </w:r>
    </w:p>
    <w:p w:rsidR="00E806DF" w:rsidRPr="007838EC" w:rsidRDefault="00E806DF" w:rsidP="005F0C67">
      <w:pPr>
        <w:numPr>
          <w:ilvl w:val="0"/>
          <w:numId w:val="17"/>
        </w:numPr>
        <w:jc w:val="both"/>
      </w:pPr>
      <w:r w:rsidRPr="007838EC">
        <w:rPr>
          <w:bCs/>
        </w:rPr>
        <w:t>Работа с семьей (совместное создание условий для самореализации лицеистов);</w:t>
      </w:r>
    </w:p>
    <w:p w:rsidR="00E806DF" w:rsidRPr="007838EC" w:rsidRDefault="00E806DF" w:rsidP="005F0C67">
      <w:pPr>
        <w:numPr>
          <w:ilvl w:val="0"/>
          <w:numId w:val="17"/>
        </w:numPr>
        <w:jc w:val="both"/>
      </w:pPr>
      <w:r w:rsidRPr="007838EC">
        <w:rPr>
          <w:bCs/>
        </w:rPr>
        <w:t xml:space="preserve">Интеллектуальное развитие (учебная, исследовательская деятельность, </w:t>
      </w:r>
      <w:proofErr w:type="spellStart"/>
      <w:r w:rsidRPr="007838EC">
        <w:rPr>
          <w:bCs/>
        </w:rPr>
        <w:t>профориентационная</w:t>
      </w:r>
      <w:proofErr w:type="spellEnd"/>
      <w:r w:rsidRPr="007838EC">
        <w:rPr>
          <w:bCs/>
        </w:rPr>
        <w:t xml:space="preserve"> работа, работа с учителями - предметниками);</w:t>
      </w:r>
      <w:r w:rsidRPr="007838EC">
        <w:t xml:space="preserve"> </w:t>
      </w:r>
    </w:p>
    <w:p w:rsidR="00E806DF" w:rsidRPr="007838EC" w:rsidRDefault="00E806DF" w:rsidP="005F0C67">
      <w:pPr>
        <w:numPr>
          <w:ilvl w:val="0"/>
          <w:numId w:val="17"/>
        </w:numPr>
        <w:jc w:val="both"/>
        <w:rPr>
          <w:bCs/>
        </w:rPr>
      </w:pPr>
      <w:r w:rsidRPr="007838EC">
        <w:rPr>
          <w:bCs/>
        </w:rPr>
        <w:t>Нравственное</w:t>
      </w:r>
      <w:r w:rsidRPr="007838EC">
        <w:t xml:space="preserve"> развитие (</w:t>
      </w:r>
      <w:r w:rsidRPr="007838EC">
        <w:rPr>
          <w:bCs/>
        </w:rPr>
        <w:t>патриотическое, гражданско-правовое, творческое, развитие лицейского самоуправления, профилактическая</w:t>
      </w:r>
      <w:r w:rsidRPr="007838EC">
        <w:t xml:space="preserve"> </w:t>
      </w:r>
      <w:r w:rsidRPr="007838EC">
        <w:rPr>
          <w:bCs/>
        </w:rPr>
        <w:t xml:space="preserve">работа); </w:t>
      </w:r>
    </w:p>
    <w:p w:rsidR="00E806DF" w:rsidRPr="00E806DF" w:rsidRDefault="00E806DF" w:rsidP="005F0C67">
      <w:pPr>
        <w:pStyle w:val="a9"/>
        <w:numPr>
          <w:ilvl w:val="0"/>
          <w:numId w:val="71"/>
        </w:numPr>
        <w:jc w:val="center"/>
        <w:rPr>
          <w:b/>
        </w:rPr>
      </w:pPr>
      <w:proofErr w:type="spellStart"/>
      <w:proofErr w:type="gramStart"/>
      <w:r w:rsidRPr="00E806DF">
        <w:rPr>
          <w:bCs/>
        </w:rPr>
        <w:t>Валеологическое</w:t>
      </w:r>
      <w:proofErr w:type="spellEnd"/>
      <w:r w:rsidRPr="007838EC">
        <w:t xml:space="preserve"> развитие (</w:t>
      </w:r>
      <w:r w:rsidRPr="00E806DF">
        <w:rPr>
          <w:bCs/>
        </w:rPr>
        <w:t>развитие мотивации и навыков здоровог</w:t>
      </w:r>
      <w:r>
        <w:rPr>
          <w:bCs/>
        </w:rPr>
        <w:t>о образа жизни,</w:t>
      </w:r>
      <w:proofErr w:type="gramEnd"/>
    </w:p>
    <w:p w:rsidR="00E806DF" w:rsidRPr="00E806DF" w:rsidRDefault="00E806DF" w:rsidP="00E806DF">
      <w:pPr>
        <w:pStyle w:val="a9"/>
        <w:ind w:left="720"/>
        <w:jc w:val="center"/>
        <w:rPr>
          <w:b/>
        </w:rPr>
      </w:pPr>
      <w:r w:rsidRPr="00E806DF">
        <w:rPr>
          <w:bCs/>
        </w:rPr>
        <w:t>профилактическая работа).</w:t>
      </w:r>
    </w:p>
    <w:p w:rsidR="00D44232" w:rsidRPr="005B32B0" w:rsidRDefault="00D44232" w:rsidP="00D44232">
      <w:pPr>
        <w:jc w:val="center"/>
        <w:rPr>
          <w:b/>
        </w:rPr>
      </w:pPr>
      <w:r w:rsidRPr="005B32B0">
        <w:rPr>
          <w:b/>
        </w:rPr>
        <w:t>Организация единого воспитательного пространства</w:t>
      </w:r>
    </w:p>
    <w:p w:rsidR="00D44232" w:rsidRPr="005B32B0" w:rsidRDefault="00D44232" w:rsidP="00D44232">
      <w:pPr>
        <w:tabs>
          <w:tab w:val="left" w:pos="426"/>
          <w:tab w:val="left" w:pos="709"/>
        </w:tabs>
        <w:jc w:val="both"/>
      </w:pPr>
      <w:r w:rsidRPr="005B32B0">
        <w:tab/>
        <w:t>Реализация данного направления воспитательной работы лицея строится на основе интеграции  урочной и внеурочной</w:t>
      </w:r>
      <w:r w:rsidRPr="005B32B0">
        <w:rPr>
          <w:b/>
        </w:rPr>
        <w:t xml:space="preserve"> </w:t>
      </w:r>
      <w:r w:rsidRPr="005B32B0">
        <w:t>деятельности: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89"/>
        <w:gridCol w:w="7717"/>
      </w:tblGrid>
      <w:tr w:rsidR="00D44232" w:rsidRPr="00D44232" w:rsidTr="00036771">
        <w:tc>
          <w:tcPr>
            <w:tcW w:w="983" w:type="pct"/>
          </w:tcPr>
          <w:p w:rsidR="00D44232" w:rsidRPr="00D44232" w:rsidRDefault="00D44232" w:rsidP="00D44232">
            <w:pPr>
              <w:tabs>
                <w:tab w:val="num" w:pos="567"/>
              </w:tabs>
              <w:jc w:val="center"/>
              <w:rPr>
                <w:b/>
                <w:iCs/>
              </w:rPr>
            </w:pPr>
            <w:r w:rsidRPr="00D44232">
              <w:rPr>
                <w:b/>
                <w:iCs/>
                <w:sz w:val="22"/>
                <w:szCs w:val="22"/>
              </w:rPr>
              <w:t>Формы внеурочной деятельности</w:t>
            </w:r>
          </w:p>
        </w:tc>
        <w:tc>
          <w:tcPr>
            <w:tcW w:w="4017" w:type="pct"/>
          </w:tcPr>
          <w:p w:rsidR="00D44232" w:rsidRPr="00D44232" w:rsidRDefault="00D44232" w:rsidP="00D44232">
            <w:pPr>
              <w:tabs>
                <w:tab w:val="num" w:pos="567"/>
              </w:tabs>
              <w:jc w:val="center"/>
              <w:rPr>
                <w:b/>
                <w:iCs/>
              </w:rPr>
            </w:pPr>
            <w:r w:rsidRPr="00D44232">
              <w:rPr>
                <w:b/>
                <w:iCs/>
                <w:sz w:val="22"/>
                <w:szCs w:val="22"/>
              </w:rPr>
              <w:t>Мероприятия</w:t>
            </w:r>
          </w:p>
        </w:tc>
      </w:tr>
      <w:tr w:rsidR="00D44232" w:rsidRPr="00D44232" w:rsidTr="00036771">
        <w:tc>
          <w:tcPr>
            <w:tcW w:w="983" w:type="pct"/>
          </w:tcPr>
          <w:p w:rsidR="00D44232" w:rsidRPr="00D44232" w:rsidRDefault="00D44232" w:rsidP="00D44232">
            <w:pPr>
              <w:jc w:val="center"/>
            </w:pPr>
            <w:r w:rsidRPr="00D44232">
              <w:rPr>
                <w:sz w:val="22"/>
                <w:szCs w:val="22"/>
              </w:rPr>
              <w:t>Традиционные события</w:t>
            </w:r>
          </w:p>
        </w:tc>
        <w:tc>
          <w:tcPr>
            <w:tcW w:w="4017" w:type="pct"/>
          </w:tcPr>
          <w:p w:rsidR="00D44232" w:rsidRPr="00D44232" w:rsidRDefault="00D44232" w:rsidP="00D44232">
            <w:pPr>
              <w:rPr>
                <w:bCs/>
              </w:rPr>
            </w:pPr>
            <w:proofErr w:type="gramStart"/>
            <w:r w:rsidRPr="00D44232">
              <w:rPr>
                <w:bCs/>
                <w:sz w:val="22"/>
                <w:szCs w:val="22"/>
              </w:rPr>
              <w:t xml:space="preserve">День Знаний, </w:t>
            </w:r>
            <w:r w:rsidRPr="00D44232">
              <w:rPr>
                <w:sz w:val="22"/>
                <w:szCs w:val="22"/>
              </w:rPr>
              <w:t>Дни здоровья</w:t>
            </w:r>
            <w:r w:rsidRPr="00D44232">
              <w:rPr>
                <w:bCs/>
                <w:sz w:val="22"/>
                <w:szCs w:val="22"/>
              </w:rPr>
              <w:t xml:space="preserve">, </w:t>
            </w:r>
            <w:r w:rsidRPr="00D44232">
              <w:rPr>
                <w:sz w:val="22"/>
                <w:szCs w:val="22"/>
              </w:rPr>
              <w:t>День Учителя (День Дублера)</w:t>
            </w:r>
            <w:r w:rsidRPr="00D44232">
              <w:rPr>
                <w:bCs/>
                <w:sz w:val="22"/>
                <w:szCs w:val="22"/>
              </w:rPr>
              <w:t xml:space="preserve">, </w:t>
            </w:r>
            <w:r w:rsidRPr="00D44232">
              <w:rPr>
                <w:sz w:val="22"/>
                <w:szCs w:val="22"/>
              </w:rPr>
              <w:t xml:space="preserve">Неделя «Виват, Лицей!, </w:t>
            </w:r>
            <w:r w:rsidRPr="00D44232">
              <w:rPr>
                <w:bCs/>
                <w:sz w:val="22"/>
                <w:szCs w:val="22"/>
              </w:rPr>
              <w:t xml:space="preserve"> </w:t>
            </w:r>
            <w:r w:rsidRPr="00D44232">
              <w:rPr>
                <w:sz w:val="22"/>
                <w:szCs w:val="22"/>
              </w:rPr>
              <w:t>Посвящение в первоклассники</w:t>
            </w:r>
            <w:r w:rsidRPr="00D44232">
              <w:rPr>
                <w:bCs/>
                <w:sz w:val="22"/>
                <w:szCs w:val="22"/>
              </w:rPr>
              <w:t xml:space="preserve">,  </w:t>
            </w:r>
            <w:r w:rsidRPr="00D44232">
              <w:rPr>
                <w:sz w:val="22"/>
                <w:szCs w:val="22"/>
              </w:rPr>
              <w:t>Посвящение в лицеисты</w:t>
            </w:r>
            <w:r w:rsidRPr="00D44232">
              <w:rPr>
                <w:bCs/>
                <w:sz w:val="22"/>
                <w:szCs w:val="22"/>
              </w:rPr>
              <w:t xml:space="preserve">, </w:t>
            </w:r>
            <w:r w:rsidRPr="00D44232">
              <w:rPr>
                <w:sz w:val="22"/>
                <w:szCs w:val="22"/>
              </w:rPr>
              <w:t xml:space="preserve"> </w:t>
            </w:r>
            <w:r w:rsidRPr="00D44232">
              <w:rPr>
                <w:bCs/>
                <w:sz w:val="22"/>
                <w:szCs w:val="22"/>
              </w:rPr>
              <w:t xml:space="preserve">Проводы зимы, </w:t>
            </w:r>
            <w:r w:rsidRPr="00D44232">
              <w:rPr>
                <w:sz w:val="22"/>
                <w:szCs w:val="22"/>
              </w:rPr>
              <w:t>Встреча выпускников</w:t>
            </w:r>
            <w:r w:rsidRPr="00D44232">
              <w:rPr>
                <w:bCs/>
                <w:sz w:val="22"/>
                <w:szCs w:val="22"/>
              </w:rPr>
              <w:t xml:space="preserve">, </w:t>
            </w:r>
            <w:r w:rsidRPr="00D44232">
              <w:rPr>
                <w:sz w:val="22"/>
                <w:szCs w:val="22"/>
              </w:rPr>
              <w:t>Праздник «Прощание с Букварём»</w:t>
            </w:r>
            <w:r w:rsidRPr="00D44232">
              <w:rPr>
                <w:bCs/>
                <w:sz w:val="22"/>
                <w:szCs w:val="22"/>
              </w:rPr>
              <w:t xml:space="preserve">, </w:t>
            </w:r>
            <w:r w:rsidRPr="00D44232">
              <w:rPr>
                <w:sz w:val="22"/>
                <w:szCs w:val="22"/>
              </w:rPr>
              <w:t>Новогодние игровые программы</w:t>
            </w:r>
            <w:r w:rsidRPr="00D44232">
              <w:rPr>
                <w:bCs/>
                <w:sz w:val="22"/>
                <w:szCs w:val="22"/>
              </w:rPr>
              <w:t xml:space="preserve">, </w:t>
            </w:r>
            <w:r w:rsidRPr="00D44232">
              <w:rPr>
                <w:sz w:val="22"/>
                <w:szCs w:val="22"/>
              </w:rPr>
              <w:t>спортивные  -  соревнования, турниры</w:t>
            </w:r>
            <w:r w:rsidRPr="00D44232">
              <w:rPr>
                <w:bCs/>
                <w:sz w:val="22"/>
                <w:szCs w:val="22"/>
              </w:rPr>
              <w:t xml:space="preserve">, Юбилейные </w:t>
            </w:r>
            <w:r w:rsidRPr="00D44232">
              <w:rPr>
                <w:sz w:val="22"/>
                <w:szCs w:val="22"/>
              </w:rPr>
              <w:t>мероприятия, церемония «Итоги года»</w:t>
            </w:r>
            <w:r w:rsidRPr="00D44232">
              <w:rPr>
                <w:bCs/>
                <w:sz w:val="22"/>
                <w:szCs w:val="22"/>
              </w:rPr>
              <w:t xml:space="preserve">, Последний звонок, Выпускной бал, </w:t>
            </w:r>
            <w:r w:rsidRPr="00D44232">
              <w:rPr>
                <w:iCs/>
                <w:sz w:val="22"/>
                <w:szCs w:val="22"/>
              </w:rPr>
              <w:t>Предметные недели, Недели правовых знаний, мероприятия Года (Год Экологии, Год Культуры).</w:t>
            </w:r>
            <w:proofErr w:type="gramEnd"/>
          </w:p>
        </w:tc>
      </w:tr>
      <w:tr w:rsidR="00D44232" w:rsidRPr="00D44232" w:rsidTr="00036771">
        <w:tc>
          <w:tcPr>
            <w:tcW w:w="983" w:type="pct"/>
          </w:tcPr>
          <w:p w:rsidR="00D44232" w:rsidRPr="00D44232" w:rsidRDefault="00D44232" w:rsidP="00D44232">
            <w:pPr>
              <w:jc w:val="center"/>
            </w:pPr>
            <w:r w:rsidRPr="00D44232">
              <w:rPr>
                <w:sz w:val="22"/>
                <w:szCs w:val="22"/>
              </w:rPr>
              <w:t>Акции</w:t>
            </w:r>
          </w:p>
        </w:tc>
        <w:tc>
          <w:tcPr>
            <w:tcW w:w="4017" w:type="pct"/>
          </w:tcPr>
          <w:p w:rsidR="00D44232" w:rsidRPr="00D44232" w:rsidRDefault="00D44232" w:rsidP="00D44232">
            <w:pPr>
              <w:tabs>
                <w:tab w:val="num" w:pos="567"/>
              </w:tabs>
              <w:rPr>
                <w:iCs/>
              </w:rPr>
            </w:pPr>
            <w:r w:rsidRPr="00D44232">
              <w:rPr>
                <w:sz w:val="22"/>
                <w:szCs w:val="22"/>
              </w:rPr>
              <w:t xml:space="preserve"> Муниципального, регионального,  всероссийского уровня: </w:t>
            </w:r>
            <w:proofErr w:type="gramStart"/>
            <w:r w:rsidRPr="00D44232">
              <w:rPr>
                <w:sz w:val="22"/>
                <w:szCs w:val="22"/>
              </w:rPr>
              <w:t>«Внимание – дети!», «Чистый город», «Новогодний подарок другу», День птиц, «Моя гражданская позиция», «Здоровье в наших руках», «Меняю конфетку на сигаретку», «Мыльных пузырей», «Сдай макулатуру  - спаси дерево».</w:t>
            </w:r>
            <w:proofErr w:type="gramEnd"/>
          </w:p>
        </w:tc>
      </w:tr>
      <w:tr w:rsidR="00D44232" w:rsidRPr="00D44232" w:rsidTr="00036771">
        <w:tc>
          <w:tcPr>
            <w:tcW w:w="983" w:type="pct"/>
          </w:tcPr>
          <w:p w:rsidR="00D44232" w:rsidRPr="00D44232" w:rsidRDefault="00D44232" w:rsidP="00D44232">
            <w:pPr>
              <w:jc w:val="center"/>
            </w:pPr>
            <w:r w:rsidRPr="00D44232">
              <w:rPr>
                <w:sz w:val="22"/>
                <w:szCs w:val="22"/>
              </w:rPr>
              <w:t>Конкурсы</w:t>
            </w:r>
          </w:p>
        </w:tc>
        <w:tc>
          <w:tcPr>
            <w:tcW w:w="4017" w:type="pct"/>
          </w:tcPr>
          <w:p w:rsidR="00D44232" w:rsidRPr="00D44232" w:rsidRDefault="00D44232" w:rsidP="00D44232">
            <w:r w:rsidRPr="00D44232">
              <w:rPr>
                <w:sz w:val="22"/>
                <w:szCs w:val="22"/>
              </w:rPr>
              <w:t xml:space="preserve"> Лицеист года, Ученик года (лицейского, муниципального, областного, всероссийского уровней).</w:t>
            </w:r>
          </w:p>
          <w:p w:rsidR="00D44232" w:rsidRPr="00D44232" w:rsidRDefault="00D44232" w:rsidP="00D44232">
            <w:r w:rsidRPr="00D44232">
              <w:rPr>
                <w:sz w:val="22"/>
                <w:szCs w:val="22"/>
              </w:rPr>
              <w:lastRenderedPageBreak/>
              <w:t>На соискание стипендии главы города.</w:t>
            </w:r>
          </w:p>
          <w:p w:rsidR="00D44232" w:rsidRPr="00D44232" w:rsidRDefault="00D44232" w:rsidP="00D44232">
            <w:r w:rsidRPr="00D44232">
              <w:rPr>
                <w:sz w:val="22"/>
                <w:szCs w:val="22"/>
              </w:rPr>
              <w:t>На соискание премии Губернатора Иркутской области.</w:t>
            </w:r>
          </w:p>
          <w:p w:rsidR="00D44232" w:rsidRPr="00D44232" w:rsidRDefault="00D44232" w:rsidP="00D44232">
            <w:proofErr w:type="gramStart"/>
            <w:r w:rsidRPr="00D44232">
              <w:rPr>
                <w:sz w:val="22"/>
                <w:szCs w:val="22"/>
              </w:rPr>
              <w:t>Творческие: рисунков и плакатов  «Наполни сердце добротой», «Космос», «Телефон доверия», «Сохраним лес от пожара», «Новогодняя игрушка», «Алло, мы ищем таланты!», «Мистер Лицей», «Мистер и мисс лицей», «Рыцарский турнир», «Снегурочек», «Девушка с обложки», конкурс «Самый лучший скворечник»;</w:t>
            </w:r>
            <w:r w:rsidRPr="00D44232">
              <w:rPr>
                <w:b/>
                <w:sz w:val="22"/>
                <w:szCs w:val="22"/>
              </w:rPr>
              <w:t xml:space="preserve"> </w:t>
            </w:r>
            <w:r w:rsidRPr="00D44232">
              <w:rPr>
                <w:sz w:val="22"/>
                <w:szCs w:val="22"/>
              </w:rPr>
              <w:t>стихов и</w:t>
            </w:r>
            <w:r w:rsidRPr="00D44232">
              <w:rPr>
                <w:b/>
                <w:sz w:val="22"/>
                <w:szCs w:val="22"/>
              </w:rPr>
              <w:t xml:space="preserve"> </w:t>
            </w:r>
            <w:r w:rsidRPr="00D44232">
              <w:rPr>
                <w:sz w:val="22"/>
                <w:szCs w:val="22"/>
              </w:rPr>
              <w:t>сочинений «Лицей моей мечты», «Лицей имени меня»; видеороликов и презентаций; коллажей.</w:t>
            </w:r>
            <w:proofErr w:type="gramEnd"/>
          </w:p>
          <w:p w:rsidR="00D44232" w:rsidRPr="00D44232" w:rsidRDefault="00D44232" w:rsidP="00D44232">
            <w:r w:rsidRPr="00D44232">
              <w:rPr>
                <w:sz w:val="22"/>
                <w:szCs w:val="22"/>
              </w:rPr>
              <w:t xml:space="preserve">Спортивные: </w:t>
            </w:r>
            <w:proofErr w:type="gramStart"/>
            <w:r w:rsidRPr="00D44232">
              <w:rPr>
                <w:sz w:val="22"/>
                <w:szCs w:val="22"/>
              </w:rPr>
              <w:t>Папа, мама, я – спортивная семья, «А, ну-ка, парни!», «Делай как мы, делай лучше нас», «Веселые старты».</w:t>
            </w:r>
            <w:proofErr w:type="gramEnd"/>
          </w:p>
          <w:p w:rsidR="00D44232" w:rsidRPr="00D44232" w:rsidRDefault="00D44232" w:rsidP="00D44232">
            <w:r w:rsidRPr="00D44232">
              <w:rPr>
                <w:sz w:val="22"/>
                <w:szCs w:val="22"/>
              </w:rPr>
              <w:t>Профилактической направленности: городская игра ДЮП, «Безопасное колесо».</w:t>
            </w:r>
          </w:p>
        </w:tc>
      </w:tr>
      <w:tr w:rsidR="00D44232" w:rsidRPr="00D44232" w:rsidTr="00036771">
        <w:tc>
          <w:tcPr>
            <w:tcW w:w="983" w:type="pct"/>
          </w:tcPr>
          <w:p w:rsidR="00D44232" w:rsidRPr="00D44232" w:rsidRDefault="00D44232" w:rsidP="00D44232">
            <w:pPr>
              <w:jc w:val="center"/>
            </w:pPr>
            <w:r w:rsidRPr="00D44232">
              <w:rPr>
                <w:sz w:val="22"/>
                <w:szCs w:val="22"/>
              </w:rPr>
              <w:lastRenderedPageBreak/>
              <w:t>КТД</w:t>
            </w:r>
          </w:p>
        </w:tc>
        <w:tc>
          <w:tcPr>
            <w:tcW w:w="4017" w:type="pct"/>
          </w:tcPr>
          <w:p w:rsidR="00D44232" w:rsidRPr="00D44232" w:rsidRDefault="00D44232" w:rsidP="00D44232">
            <w:r w:rsidRPr="00D44232">
              <w:rPr>
                <w:sz w:val="22"/>
                <w:szCs w:val="22"/>
              </w:rPr>
              <w:t xml:space="preserve"> День Дублера, Новогодние игровые программы,  Встреча выпускников, Последний звонок, «Международный женский день - 8 Марта», Новогодний бал, День Добрых Дел, </w:t>
            </w:r>
            <w:r w:rsidRPr="00D44232">
              <w:rPr>
                <w:iCs/>
                <w:sz w:val="22"/>
                <w:szCs w:val="22"/>
              </w:rPr>
              <w:t>День Российской науки</w:t>
            </w:r>
            <w:r w:rsidRPr="00D44232">
              <w:rPr>
                <w:sz w:val="22"/>
                <w:szCs w:val="22"/>
              </w:rPr>
              <w:t>, День космонавтики.</w:t>
            </w:r>
          </w:p>
        </w:tc>
      </w:tr>
      <w:tr w:rsidR="00D44232" w:rsidRPr="00D44232" w:rsidTr="00036771">
        <w:tc>
          <w:tcPr>
            <w:tcW w:w="983" w:type="pct"/>
          </w:tcPr>
          <w:p w:rsidR="00D44232" w:rsidRPr="00D44232" w:rsidRDefault="00D44232" w:rsidP="00D44232">
            <w:pPr>
              <w:jc w:val="center"/>
            </w:pPr>
            <w:r w:rsidRPr="00D44232">
              <w:rPr>
                <w:sz w:val="22"/>
                <w:szCs w:val="22"/>
              </w:rPr>
              <w:t>Тематические</w:t>
            </w:r>
          </w:p>
          <w:p w:rsidR="00D44232" w:rsidRPr="00D44232" w:rsidRDefault="00D44232" w:rsidP="00D44232">
            <w:pPr>
              <w:jc w:val="center"/>
            </w:pPr>
            <w:r w:rsidRPr="00D44232">
              <w:rPr>
                <w:sz w:val="22"/>
                <w:szCs w:val="22"/>
              </w:rPr>
              <w:t>классные часы</w:t>
            </w:r>
          </w:p>
        </w:tc>
        <w:tc>
          <w:tcPr>
            <w:tcW w:w="4017" w:type="pct"/>
          </w:tcPr>
          <w:p w:rsidR="00D44232" w:rsidRPr="00D44232" w:rsidRDefault="00D44232" w:rsidP="00D44232">
            <w:pPr>
              <w:rPr>
                <w:bCs/>
              </w:rPr>
            </w:pPr>
            <w:r w:rsidRPr="00D44232">
              <w:rPr>
                <w:bCs/>
                <w:sz w:val="22"/>
                <w:szCs w:val="22"/>
              </w:rPr>
              <w:t>По плану часов общения на учебный год.</w:t>
            </w:r>
          </w:p>
          <w:p w:rsidR="00D44232" w:rsidRPr="00D44232" w:rsidRDefault="00D44232" w:rsidP="00D44232">
            <w:r w:rsidRPr="00D44232">
              <w:rPr>
                <w:bCs/>
                <w:sz w:val="22"/>
                <w:szCs w:val="22"/>
              </w:rPr>
              <w:t xml:space="preserve">Неделя Иркутской области (сентябрь),  «Виват, Лицей!» (октябрь), памяти М.К. </w:t>
            </w:r>
            <w:proofErr w:type="spellStart"/>
            <w:r w:rsidRPr="00D44232">
              <w:rPr>
                <w:bCs/>
                <w:sz w:val="22"/>
                <w:szCs w:val="22"/>
              </w:rPr>
              <w:t>Янгеля</w:t>
            </w:r>
            <w:proofErr w:type="spellEnd"/>
            <w:r w:rsidRPr="00D44232">
              <w:rPr>
                <w:bCs/>
                <w:sz w:val="22"/>
                <w:szCs w:val="22"/>
              </w:rPr>
              <w:t xml:space="preserve"> (ноябрь).</w:t>
            </w:r>
          </w:p>
        </w:tc>
      </w:tr>
      <w:tr w:rsidR="00D44232" w:rsidRPr="00D44232" w:rsidTr="00036771">
        <w:tc>
          <w:tcPr>
            <w:tcW w:w="983" w:type="pct"/>
          </w:tcPr>
          <w:p w:rsidR="00D44232" w:rsidRPr="00D44232" w:rsidRDefault="00D44232" w:rsidP="00D44232">
            <w:pPr>
              <w:jc w:val="center"/>
            </w:pPr>
            <w:r w:rsidRPr="00D44232">
              <w:rPr>
                <w:sz w:val="22"/>
                <w:szCs w:val="22"/>
              </w:rPr>
              <w:t>Интеллектуальные конкурсы и викторины</w:t>
            </w:r>
          </w:p>
        </w:tc>
        <w:tc>
          <w:tcPr>
            <w:tcW w:w="4017" w:type="pct"/>
          </w:tcPr>
          <w:p w:rsidR="00D44232" w:rsidRPr="00D44232" w:rsidRDefault="00D44232" w:rsidP="00D44232">
            <w:pPr>
              <w:tabs>
                <w:tab w:val="num" w:pos="567"/>
              </w:tabs>
              <w:rPr>
                <w:iCs/>
              </w:rPr>
            </w:pPr>
            <w:r w:rsidRPr="00D44232">
              <w:rPr>
                <w:iCs/>
                <w:sz w:val="22"/>
                <w:szCs w:val="22"/>
              </w:rPr>
              <w:t>Тематические по плану работы ЭМЛ и кафедры,  «</w:t>
            </w:r>
            <w:proofErr w:type="spellStart"/>
            <w:r w:rsidRPr="00D44232">
              <w:rPr>
                <w:iCs/>
                <w:sz w:val="22"/>
                <w:szCs w:val="22"/>
              </w:rPr>
              <w:t>Брейн-ринг</w:t>
            </w:r>
            <w:proofErr w:type="spellEnd"/>
            <w:r w:rsidRPr="00D44232">
              <w:rPr>
                <w:iCs/>
                <w:sz w:val="22"/>
                <w:szCs w:val="22"/>
              </w:rPr>
              <w:t xml:space="preserve">» (4 встречи),  </w:t>
            </w:r>
            <w:r w:rsidRPr="00D44232">
              <w:rPr>
                <w:sz w:val="22"/>
                <w:szCs w:val="22"/>
              </w:rPr>
              <w:t>муниципальный этап Молодёжного кубка мира по  интеллектуальной игре «Что? Где? Когда?»</w:t>
            </w:r>
            <w:r w:rsidRPr="00D44232">
              <w:rPr>
                <w:iCs/>
                <w:sz w:val="22"/>
                <w:szCs w:val="22"/>
              </w:rPr>
              <w:t>.</w:t>
            </w:r>
          </w:p>
        </w:tc>
      </w:tr>
      <w:tr w:rsidR="00D44232" w:rsidRPr="00D44232" w:rsidTr="00036771">
        <w:tc>
          <w:tcPr>
            <w:tcW w:w="983" w:type="pct"/>
          </w:tcPr>
          <w:p w:rsidR="00D44232" w:rsidRPr="00D44232" w:rsidRDefault="00D44232" w:rsidP="00D44232">
            <w:pPr>
              <w:jc w:val="center"/>
            </w:pPr>
            <w:r w:rsidRPr="00D44232">
              <w:rPr>
                <w:sz w:val="22"/>
                <w:szCs w:val="22"/>
              </w:rPr>
              <w:t>Тематические декады</w:t>
            </w:r>
          </w:p>
        </w:tc>
        <w:tc>
          <w:tcPr>
            <w:tcW w:w="4017" w:type="pct"/>
          </w:tcPr>
          <w:p w:rsidR="00D44232" w:rsidRPr="00D44232" w:rsidRDefault="00D44232" w:rsidP="00D44232">
            <w:r w:rsidRPr="00D44232">
              <w:rPr>
                <w:sz w:val="22"/>
                <w:szCs w:val="22"/>
              </w:rPr>
              <w:t>Месячник безопасности на дорогах «Внимание, дети!» (август-сентябрь, май-июнь).</w:t>
            </w:r>
          </w:p>
          <w:p w:rsidR="00D44232" w:rsidRPr="00D44232" w:rsidRDefault="00D44232" w:rsidP="00D44232">
            <w:r w:rsidRPr="00D44232">
              <w:rPr>
                <w:sz w:val="22"/>
                <w:szCs w:val="22"/>
              </w:rPr>
              <w:t>Месячник правовых знаний (ноябрь).</w:t>
            </w:r>
          </w:p>
          <w:p w:rsidR="00D44232" w:rsidRPr="00D44232" w:rsidRDefault="00D44232" w:rsidP="00D44232">
            <w:r w:rsidRPr="00D44232">
              <w:rPr>
                <w:sz w:val="22"/>
                <w:szCs w:val="22"/>
              </w:rPr>
              <w:t>Профилактические десанты (октябрь, декабрь, февраль, апрель).</w:t>
            </w:r>
          </w:p>
          <w:p w:rsidR="00D44232" w:rsidRPr="00D44232" w:rsidRDefault="00D44232" w:rsidP="00D44232">
            <w:r w:rsidRPr="00D44232">
              <w:rPr>
                <w:sz w:val="22"/>
                <w:szCs w:val="22"/>
              </w:rPr>
              <w:t>Декада «Мир твоих прав» (декабрь).</w:t>
            </w:r>
          </w:p>
          <w:p w:rsidR="00D44232" w:rsidRPr="00D44232" w:rsidRDefault="00D44232" w:rsidP="00D44232">
            <w:r w:rsidRPr="00D44232">
              <w:rPr>
                <w:sz w:val="22"/>
                <w:szCs w:val="22"/>
              </w:rPr>
              <w:t>Месячник гражданско-патриотического воспитания (январь-февраль).</w:t>
            </w:r>
          </w:p>
          <w:p w:rsidR="00D44232" w:rsidRPr="00D44232" w:rsidRDefault="00D44232" w:rsidP="00D44232">
            <w:pPr>
              <w:rPr>
                <w:iCs/>
              </w:rPr>
            </w:pPr>
            <w:r w:rsidRPr="00D44232">
              <w:rPr>
                <w:sz w:val="22"/>
                <w:szCs w:val="22"/>
              </w:rPr>
              <w:t>Декада здорового образа жизни (сентябрь, апрель).</w:t>
            </w:r>
          </w:p>
        </w:tc>
      </w:tr>
      <w:tr w:rsidR="00D44232" w:rsidRPr="00D44232" w:rsidTr="00036771">
        <w:tc>
          <w:tcPr>
            <w:tcW w:w="983" w:type="pct"/>
          </w:tcPr>
          <w:p w:rsidR="00D44232" w:rsidRPr="00D44232" w:rsidRDefault="00D44232" w:rsidP="00D44232">
            <w:pPr>
              <w:jc w:val="center"/>
            </w:pPr>
            <w:r w:rsidRPr="00D44232">
              <w:rPr>
                <w:sz w:val="22"/>
                <w:szCs w:val="22"/>
              </w:rPr>
              <w:t>Игровые программы</w:t>
            </w:r>
          </w:p>
        </w:tc>
        <w:tc>
          <w:tcPr>
            <w:tcW w:w="4017" w:type="pct"/>
          </w:tcPr>
          <w:p w:rsidR="00D44232" w:rsidRPr="00D44232" w:rsidRDefault="00D44232" w:rsidP="00D44232">
            <w:r w:rsidRPr="00D44232">
              <w:rPr>
                <w:sz w:val="22"/>
                <w:szCs w:val="22"/>
              </w:rPr>
              <w:t xml:space="preserve"> День Здоровья (осень, зима), «Новогодние игровые программы».</w:t>
            </w:r>
          </w:p>
        </w:tc>
      </w:tr>
      <w:tr w:rsidR="00D44232" w:rsidRPr="00D44232" w:rsidTr="00036771">
        <w:tc>
          <w:tcPr>
            <w:tcW w:w="983" w:type="pct"/>
          </w:tcPr>
          <w:p w:rsidR="00D44232" w:rsidRPr="00D44232" w:rsidRDefault="00D44232" w:rsidP="00D44232">
            <w:pPr>
              <w:jc w:val="center"/>
            </w:pPr>
            <w:r w:rsidRPr="00D44232">
              <w:rPr>
                <w:sz w:val="22"/>
                <w:szCs w:val="22"/>
              </w:rPr>
              <w:t>Кружки, секции,</w:t>
            </w:r>
          </w:p>
          <w:p w:rsidR="00D44232" w:rsidRPr="00D44232" w:rsidRDefault="00D44232" w:rsidP="00D44232">
            <w:pPr>
              <w:jc w:val="center"/>
            </w:pPr>
            <w:r w:rsidRPr="00D44232">
              <w:rPr>
                <w:sz w:val="22"/>
                <w:szCs w:val="22"/>
              </w:rPr>
              <w:t>студии</w:t>
            </w:r>
          </w:p>
        </w:tc>
        <w:tc>
          <w:tcPr>
            <w:tcW w:w="4017" w:type="pct"/>
          </w:tcPr>
          <w:p w:rsidR="00D44232" w:rsidRPr="00D44232" w:rsidRDefault="00D44232" w:rsidP="00D44232">
            <w:r w:rsidRPr="00D44232">
              <w:rPr>
                <w:sz w:val="22"/>
                <w:szCs w:val="22"/>
              </w:rPr>
              <w:t xml:space="preserve">Спортивной, интеллектуальной, социально-значимой, творческой, гражданско-патриотической, культурологической  направленности. </w:t>
            </w:r>
          </w:p>
        </w:tc>
      </w:tr>
      <w:tr w:rsidR="00D44232" w:rsidRPr="00D44232" w:rsidTr="00036771">
        <w:tc>
          <w:tcPr>
            <w:tcW w:w="983" w:type="pct"/>
          </w:tcPr>
          <w:p w:rsidR="00D44232" w:rsidRPr="00D44232" w:rsidRDefault="00D44232" w:rsidP="00D44232">
            <w:pPr>
              <w:jc w:val="center"/>
            </w:pPr>
            <w:r w:rsidRPr="00D44232">
              <w:rPr>
                <w:sz w:val="22"/>
                <w:szCs w:val="22"/>
              </w:rPr>
              <w:t>Круглые столы</w:t>
            </w:r>
          </w:p>
        </w:tc>
        <w:tc>
          <w:tcPr>
            <w:tcW w:w="4017" w:type="pct"/>
          </w:tcPr>
          <w:p w:rsidR="00D44232" w:rsidRPr="00D44232" w:rsidRDefault="00D44232" w:rsidP="00D44232">
            <w:r w:rsidRPr="00D44232">
              <w:rPr>
                <w:sz w:val="22"/>
                <w:szCs w:val="22"/>
              </w:rPr>
              <w:t>Традиционные, тематические, юбилейные.</w:t>
            </w:r>
          </w:p>
        </w:tc>
      </w:tr>
      <w:tr w:rsidR="00D44232" w:rsidRPr="00D44232" w:rsidTr="00036771">
        <w:tc>
          <w:tcPr>
            <w:tcW w:w="983" w:type="pct"/>
          </w:tcPr>
          <w:p w:rsidR="00D44232" w:rsidRPr="00D44232" w:rsidRDefault="00D44232" w:rsidP="00D44232">
            <w:pPr>
              <w:jc w:val="center"/>
            </w:pPr>
            <w:r w:rsidRPr="00D44232">
              <w:rPr>
                <w:sz w:val="22"/>
                <w:szCs w:val="22"/>
              </w:rPr>
              <w:t>Концерты</w:t>
            </w:r>
          </w:p>
        </w:tc>
        <w:tc>
          <w:tcPr>
            <w:tcW w:w="4017" w:type="pct"/>
          </w:tcPr>
          <w:p w:rsidR="00D44232" w:rsidRPr="00D44232" w:rsidRDefault="00D44232" w:rsidP="00D44232">
            <w:r w:rsidRPr="00D44232">
              <w:rPr>
                <w:sz w:val="22"/>
                <w:szCs w:val="22"/>
              </w:rPr>
              <w:t>Традиционные, тематические, юбилейные.</w:t>
            </w:r>
          </w:p>
        </w:tc>
      </w:tr>
      <w:tr w:rsidR="00D44232" w:rsidRPr="00D44232" w:rsidTr="00036771">
        <w:trPr>
          <w:trHeight w:val="513"/>
        </w:trPr>
        <w:tc>
          <w:tcPr>
            <w:tcW w:w="5000" w:type="pct"/>
            <w:gridSpan w:val="2"/>
          </w:tcPr>
          <w:p w:rsidR="00D44232" w:rsidRPr="00D44232" w:rsidRDefault="00D44232" w:rsidP="00D44232">
            <w:pPr>
              <w:spacing w:after="120"/>
              <w:ind w:firstLine="567"/>
              <w:jc w:val="both"/>
            </w:pPr>
            <w:r w:rsidRPr="00D44232">
              <w:rPr>
                <w:sz w:val="22"/>
                <w:szCs w:val="22"/>
              </w:rPr>
              <w:t>Экскурсии, коллективные посещения: театров, кинотеатров, выставок, представлений, спортивных комплексов.</w:t>
            </w:r>
          </w:p>
        </w:tc>
      </w:tr>
    </w:tbl>
    <w:p w:rsidR="00D44232" w:rsidRPr="007838EC" w:rsidRDefault="00D44232" w:rsidP="00D44232">
      <w:pPr>
        <w:jc w:val="both"/>
        <w:rPr>
          <w:bCs/>
        </w:rPr>
      </w:pPr>
      <w:r w:rsidRPr="007838EC">
        <w:t xml:space="preserve">           </w:t>
      </w:r>
      <w:r w:rsidRPr="007838EC">
        <w:rPr>
          <w:b/>
        </w:rPr>
        <w:t>Совершенствование методического обеспечения</w:t>
      </w:r>
      <w:r w:rsidRPr="007838EC">
        <w:t xml:space="preserve"> воспитательного процесса и овладение современными технологиями воспитания осуществлялось через самообразование, открытые воспитательные мероприятия; участие в работе семинаров,  мастер-</w:t>
      </w:r>
      <w:r>
        <w:t>классов, круглых столов,  Совет</w:t>
      </w:r>
      <w:r w:rsidRPr="007838EC">
        <w:t xml:space="preserve"> классных руководителей; </w:t>
      </w:r>
      <w:proofErr w:type="gramStart"/>
      <w:r w:rsidRPr="007838EC">
        <w:t xml:space="preserve">через проведение </w:t>
      </w:r>
      <w:r>
        <w:t>совещаний</w:t>
      </w:r>
      <w:r w:rsidRPr="007838EC">
        <w:t xml:space="preserve"> педагогов дополнительного</w:t>
      </w:r>
      <w:r>
        <w:t xml:space="preserve"> образования и социальных педагогов</w:t>
      </w:r>
      <w:r w:rsidRPr="007838EC">
        <w:t xml:space="preserve"> при заместителе директора по ВР и проведение открытых занятий, отчетных мероприятий, </w:t>
      </w:r>
      <w:r w:rsidRPr="007838EC">
        <w:rPr>
          <w:bCs/>
          <w:kern w:val="28"/>
        </w:rPr>
        <w:t xml:space="preserve"> </w:t>
      </w:r>
      <w:r w:rsidRPr="007838EC">
        <w:t>развитие</w:t>
      </w:r>
      <w:r w:rsidRPr="007838EC">
        <w:rPr>
          <w:bCs/>
          <w:kern w:val="28"/>
        </w:rPr>
        <w:t xml:space="preserve"> БОП МАОУ «Ангарский лицей №2» «Государственно-общественное управление как фактор повышения конкурентоспособности образовательной организации»</w:t>
      </w:r>
      <w:r w:rsidRPr="007838EC">
        <w:t xml:space="preserve">; </w:t>
      </w:r>
      <w:r>
        <w:t>развитие площадки «</w:t>
      </w:r>
      <w:proofErr w:type="spellStart"/>
      <w:r>
        <w:t>Тьюторство</w:t>
      </w:r>
      <w:proofErr w:type="spellEnd"/>
      <w:r>
        <w:t xml:space="preserve"> и индивидуализация в ОО» (изучение тематической литературы; проведение обучающих семинаров с участием представителей </w:t>
      </w:r>
      <w:r w:rsidRPr="006A6B7D">
        <w:rPr>
          <w:rFonts w:eastAsia="Calibri"/>
          <w:bCs/>
          <w:lang w:eastAsia="en-US"/>
        </w:rPr>
        <w:t xml:space="preserve">ГАУ ДПО </w:t>
      </w:r>
      <w:r>
        <w:t>ИРО;</w:t>
      </w:r>
      <w:proofErr w:type="gramEnd"/>
      <w:r>
        <w:t xml:space="preserve"> участие в </w:t>
      </w:r>
      <w:proofErr w:type="spellStart"/>
      <w:r>
        <w:t>метапредметных</w:t>
      </w:r>
      <w:proofErr w:type="spellEnd"/>
      <w:r>
        <w:t xml:space="preserve"> проектах региона и города разработка  творческими группами педагогов перспективных проектов развития лицея); участие в работе </w:t>
      </w:r>
      <w:r w:rsidRPr="007838EC">
        <w:t>авг</w:t>
      </w:r>
      <w:r>
        <w:t xml:space="preserve">устовских педагогических чтений; участие в работе </w:t>
      </w:r>
      <w:r w:rsidRPr="007838EC">
        <w:t>муницип</w:t>
      </w:r>
      <w:r>
        <w:t xml:space="preserve">ального Образовательного Форума и </w:t>
      </w:r>
      <w:r w:rsidRPr="007838EC">
        <w:t xml:space="preserve"> </w:t>
      </w:r>
      <w:r>
        <w:rPr>
          <w:bCs/>
        </w:rPr>
        <w:t>Областного</w:t>
      </w:r>
      <w:r w:rsidRPr="007838EC">
        <w:rPr>
          <w:bCs/>
        </w:rPr>
        <w:t xml:space="preserve"> образовательного форума «Образование </w:t>
      </w:r>
      <w:proofErr w:type="spellStart"/>
      <w:r w:rsidRPr="007838EC">
        <w:rPr>
          <w:bCs/>
        </w:rPr>
        <w:t>Приан</w:t>
      </w:r>
      <w:r>
        <w:rPr>
          <w:bCs/>
        </w:rPr>
        <w:t>гарья</w:t>
      </w:r>
      <w:proofErr w:type="spellEnd"/>
      <w:r>
        <w:rPr>
          <w:bCs/>
        </w:rPr>
        <w:t xml:space="preserve"> – 2017».</w:t>
      </w:r>
    </w:p>
    <w:p w:rsidR="00036771" w:rsidRPr="00E806DF" w:rsidRDefault="004E3ADA" w:rsidP="00036771">
      <w:pPr>
        <w:jc w:val="both"/>
      </w:pPr>
      <w:r w:rsidRPr="005B3E72">
        <w:rPr>
          <w:color w:val="7030A0"/>
        </w:rPr>
        <w:t xml:space="preserve">     </w:t>
      </w:r>
      <w:r w:rsidRPr="005B3E72">
        <w:rPr>
          <w:color w:val="7030A0"/>
        </w:rPr>
        <w:tab/>
      </w:r>
      <w:r w:rsidR="00BC7517">
        <w:t xml:space="preserve">  </w:t>
      </w:r>
      <w:r w:rsidR="00036771" w:rsidRPr="00E806DF">
        <w:t xml:space="preserve">Помимо </w:t>
      </w:r>
      <w:proofErr w:type="gramStart"/>
      <w:r w:rsidR="00036771" w:rsidRPr="00E806DF">
        <w:t>традиционных</w:t>
      </w:r>
      <w:proofErr w:type="gramEnd"/>
      <w:r w:rsidR="00036771" w:rsidRPr="00E806DF">
        <w:t xml:space="preserve">, педагогами лицея в 2016 – 2017 </w:t>
      </w:r>
      <w:proofErr w:type="spellStart"/>
      <w:r w:rsidR="00036771" w:rsidRPr="00E806DF">
        <w:t>уч</w:t>
      </w:r>
      <w:proofErr w:type="spellEnd"/>
      <w:r w:rsidR="00036771" w:rsidRPr="00E806DF">
        <w:t>. г. были предложены новые направления работы:</w:t>
      </w:r>
    </w:p>
    <w:tbl>
      <w:tblPr>
        <w:tblStyle w:val="a3"/>
        <w:tblW w:w="9606" w:type="dxa"/>
        <w:tblLook w:val="04A0"/>
      </w:tblPr>
      <w:tblGrid>
        <w:gridCol w:w="1178"/>
        <w:gridCol w:w="5309"/>
        <w:gridCol w:w="3119"/>
      </w:tblGrid>
      <w:tr w:rsidR="00036771" w:rsidRPr="00036771" w:rsidTr="00036771">
        <w:trPr>
          <w:trHeight w:val="554"/>
        </w:trPr>
        <w:tc>
          <w:tcPr>
            <w:tcW w:w="1178" w:type="dxa"/>
          </w:tcPr>
          <w:p w:rsidR="00036771" w:rsidRPr="00036771" w:rsidRDefault="00036771" w:rsidP="00036771">
            <w:pPr>
              <w:jc w:val="center"/>
              <w:rPr>
                <w:b/>
                <w:sz w:val="22"/>
                <w:szCs w:val="22"/>
              </w:rPr>
            </w:pPr>
            <w:r w:rsidRPr="00036771">
              <w:rPr>
                <w:b/>
                <w:sz w:val="22"/>
                <w:szCs w:val="22"/>
              </w:rPr>
              <w:t>Месяц</w:t>
            </w:r>
          </w:p>
        </w:tc>
        <w:tc>
          <w:tcPr>
            <w:tcW w:w="5309" w:type="dxa"/>
          </w:tcPr>
          <w:p w:rsidR="00036771" w:rsidRPr="00036771" w:rsidRDefault="00036771" w:rsidP="00036771">
            <w:pPr>
              <w:jc w:val="center"/>
              <w:rPr>
                <w:b/>
                <w:sz w:val="22"/>
                <w:szCs w:val="22"/>
              </w:rPr>
            </w:pPr>
            <w:r w:rsidRPr="00036771">
              <w:rPr>
                <w:b/>
                <w:sz w:val="22"/>
                <w:szCs w:val="22"/>
              </w:rPr>
              <w:t>Образовательное событие</w:t>
            </w:r>
          </w:p>
        </w:tc>
        <w:tc>
          <w:tcPr>
            <w:tcW w:w="3119" w:type="dxa"/>
          </w:tcPr>
          <w:p w:rsidR="00036771" w:rsidRPr="00036771" w:rsidRDefault="00036771" w:rsidP="00036771">
            <w:pPr>
              <w:jc w:val="center"/>
              <w:rPr>
                <w:b/>
                <w:sz w:val="22"/>
                <w:szCs w:val="22"/>
              </w:rPr>
            </w:pPr>
            <w:r w:rsidRPr="00036771">
              <w:rPr>
                <w:b/>
                <w:sz w:val="22"/>
                <w:szCs w:val="22"/>
              </w:rPr>
              <w:t>Участники</w:t>
            </w:r>
          </w:p>
        </w:tc>
      </w:tr>
      <w:tr w:rsidR="00036771" w:rsidRPr="00036771" w:rsidTr="00036771">
        <w:trPr>
          <w:trHeight w:val="377"/>
        </w:trPr>
        <w:tc>
          <w:tcPr>
            <w:tcW w:w="1178" w:type="dxa"/>
            <w:vMerge w:val="restart"/>
          </w:tcPr>
          <w:p w:rsidR="00036771" w:rsidRPr="00036771" w:rsidRDefault="00036771" w:rsidP="00036771">
            <w:pPr>
              <w:jc w:val="both"/>
              <w:rPr>
                <w:sz w:val="22"/>
                <w:szCs w:val="22"/>
              </w:rPr>
            </w:pPr>
            <w:r w:rsidRPr="00036771">
              <w:rPr>
                <w:sz w:val="22"/>
                <w:szCs w:val="22"/>
              </w:rPr>
              <w:lastRenderedPageBreak/>
              <w:t>Сентябрь</w:t>
            </w:r>
          </w:p>
        </w:tc>
        <w:tc>
          <w:tcPr>
            <w:tcW w:w="5309" w:type="dxa"/>
          </w:tcPr>
          <w:p w:rsidR="00036771" w:rsidRPr="00036771" w:rsidRDefault="00036771" w:rsidP="000367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Интеллектуальная игра</w:t>
            </w:r>
            <w:r w:rsidRPr="00036771">
              <w:rPr>
                <w:sz w:val="22"/>
                <w:szCs w:val="22"/>
              </w:rPr>
              <w:t xml:space="preserve"> "</w:t>
            </w:r>
            <w:proofErr w:type="spellStart"/>
            <w:r w:rsidRPr="00036771">
              <w:rPr>
                <w:sz w:val="22"/>
                <w:szCs w:val="22"/>
              </w:rPr>
              <w:t>Брейн-ринг</w:t>
            </w:r>
            <w:proofErr w:type="spellEnd"/>
            <w:r w:rsidRPr="00036771">
              <w:rPr>
                <w:sz w:val="22"/>
                <w:szCs w:val="22"/>
              </w:rPr>
              <w:t xml:space="preserve">" </w:t>
            </w:r>
          </w:p>
        </w:tc>
        <w:tc>
          <w:tcPr>
            <w:tcW w:w="3119" w:type="dxa"/>
          </w:tcPr>
          <w:p w:rsidR="00036771" w:rsidRPr="00036771" w:rsidRDefault="00036771" w:rsidP="00036771">
            <w:pPr>
              <w:rPr>
                <w:sz w:val="22"/>
                <w:szCs w:val="22"/>
              </w:rPr>
            </w:pPr>
            <w:r w:rsidRPr="00036771">
              <w:rPr>
                <w:sz w:val="22"/>
                <w:szCs w:val="22"/>
              </w:rPr>
              <w:t xml:space="preserve">32 команды 5-11-х классы </w:t>
            </w:r>
          </w:p>
        </w:tc>
      </w:tr>
      <w:tr w:rsidR="00036771" w:rsidRPr="00036771" w:rsidTr="00036771">
        <w:trPr>
          <w:trHeight w:val="553"/>
        </w:trPr>
        <w:tc>
          <w:tcPr>
            <w:tcW w:w="1178" w:type="dxa"/>
            <w:vMerge/>
          </w:tcPr>
          <w:p w:rsidR="00036771" w:rsidRPr="00036771" w:rsidRDefault="00036771" w:rsidP="000367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09" w:type="dxa"/>
          </w:tcPr>
          <w:p w:rsidR="00036771" w:rsidRPr="00036771" w:rsidRDefault="00036771" w:rsidP="00036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036771">
              <w:rPr>
                <w:sz w:val="22"/>
                <w:szCs w:val="22"/>
              </w:rPr>
              <w:t>униципальный этап Молодёжного кубка мира по  интеллектуальной игре «Что? Где? Когда?»</w:t>
            </w:r>
          </w:p>
        </w:tc>
        <w:tc>
          <w:tcPr>
            <w:tcW w:w="3119" w:type="dxa"/>
          </w:tcPr>
          <w:p w:rsidR="00036771" w:rsidRPr="00036771" w:rsidRDefault="00036771" w:rsidP="00036771">
            <w:pPr>
              <w:rPr>
                <w:sz w:val="22"/>
                <w:szCs w:val="22"/>
              </w:rPr>
            </w:pPr>
            <w:r w:rsidRPr="00036771">
              <w:rPr>
                <w:sz w:val="22"/>
                <w:szCs w:val="22"/>
              </w:rPr>
              <w:t>7 команд  6-11-х классов.</w:t>
            </w:r>
          </w:p>
          <w:p w:rsidR="00036771" w:rsidRPr="00036771" w:rsidRDefault="00036771" w:rsidP="00036771">
            <w:pPr>
              <w:rPr>
                <w:sz w:val="22"/>
                <w:szCs w:val="22"/>
              </w:rPr>
            </w:pPr>
          </w:p>
        </w:tc>
      </w:tr>
      <w:tr w:rsidR="00036771" w:rsidRPr="00036771" w:rsidTr="00036771">
        <w:trPr>
          <w:trHeight w:val="703"/>
        </w:trPr>
        <w:tc>
          <w:tcPr>
            <w:tcW w:w="1178" w:type="dxa"/>
            <w:vMerge/>
          </w:tcPr>
          <w:p w:rsidR="00036771" w:rsidRPr="00036771" w:rsidRDefault="00036771" w:rsidP="000367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09" w:type="dxa"/>
          </w:tcPr>
          <w:p w:rsidR="00036771" w:rsidRPr="00036771" w:rsidRDefault="00036771" w:rsidP="000367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Инновационные сетевые проекты</w:t>
            </w:r>
            <w:r w:rsidRPr="00036771">
              <w:rPr>
                <w:sz w:val="22"/>
                <w:szCs w:val="22"/>
              </w:rPr>
              <w:t>:</w:t>
            </w:r>
          </w:p>
          <w:p w:rsidR="00036771" w:rsidRPr="00036771" w:rsidRDefault="00036771" w:rsidP="00036771">
            <w:pPr>
              <w:jc w:val="both"/>
              <w:rPr>
                <w:sz w:val="22"/>
                <w:szCs w:val="22"/>
              </w:rPr>
            </w:pPr>
            <w:r w:rsidRPr="00036771">
              <w:rPr>
                <w:sz w:val="22"/>
                <w:szCs w:val="22"/>
              </w:rPr>
              <w:t xml:space="preserve">   - Дискуссионный клуб «Театр и школа».</w:t>
            </w:r>
          </w:p>
          <w:p w:rsidR="00036771" w:rsidRPr="00036771" w:rsidRDefault="00036771" w:rsidP="00036771">
            <w:pPr>
              <w:jc w:val="both"/>
              <w:rPr>
                <w:sz w:val="22"/>
                <w:szCs w:val="22"/>
              </w:rPr>
            </w:pPr>
            <w:r w:rsidRPr="00036771">
              <w:rPr>
                <w:sz w:val="22"/>
                <w:szCs w:val="22"/>
              </w:rPr>
              <w:t xml:space="preserve">   - «Школьные театральные сезоны»</w:t>
            </w:r>
          </w:p>
        </w:tc>
        <w:tc>
          <w:tcPr>
            <w:tcW w:w="3119" w:type="dxa"/>
          </w:tcPr>
          <w:p w:rsidR="00036771" w:rsidRPr="00036771" w:rsidRDefault="00036771" w:rsidP="00036771">
            <w:pPr>
              <w:rPr>
                <w:sz w:val="22"/>
                <w:szCs w:val="22"/>
              </w:rPr>
            </w:pPr>
            <w:r w:rsidRPr="00036771">
              <w:rPr>
                <w:sz w:val="22"/>
                <w:szCs w:val="22"/>
              </w:rPr>
              <w:t xml:space="preserve">Представители 1-х, 5-11-х классов, театр «Кто мы?», представители ОО города, </w:t>
            </w:r>
          </w:p>
        </w:tc>
      </w:tr>
      <w:tr w:rsidR="00036771" w:rsidRPr="00036771" w:rsidTr="00036771">
        <w:trPr>
          <w:trHeight w:val="563"/>
        </w:trPr>
        <w:tc>
          <w:tcPr>
            <w:tcW w:w="1178" w:type="dxa"/>
            <w:vMerge/>
          </w:tcPr>
          <w:p w:rsidR="00036771" w:rsidRPr="00036771" w:rsidRDefault="00036771" w:rsidP="000367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09" w:type="dxa"/>
          </w:tcPr>
          <w:p w:rsidR="00036771" w:rsidRPr="00036771" w:rsidRDefault="00036771" w:rsidP="000367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</w:t>
            </w:r>
            <w:r w:rsidRPr="00036771">
              <w:rPr>
                <w:sz w:val="22"/>
                <w:szCs w:val="22"/>
              </w:rPr>
              <w:t xml:space="preserve"> </w:t>
            </w:r>
            <w:proofErr w:type="gramStart"/>
            <w:r w:rsidRPr="00036771">
              <w:rPr>
                <w:sz w:val="22"/>
                <w:szCs w:val="22"/>
              </w:rPr>
              <w:t>лицейское</w:t>
            </w:r>
            <w:proofErr w:type="gramEnd"/>
            <w:r w:rsidRPr="00036771">
              <w:rPr>
                <w:sz w:val="22"/>
                <w:szCs w:val="22"/>
              </w:rPr>
              <w:t xml:space="preserve"> объединения ЮИД.</w:t>
            </w:r>
          </w:p>
        </w:tc>
        <w:tc>
          <w:tcPr>
            <w:tcW w:w="3119" w:type="dxa"/>
          </w:tcPr>
          <w:p w:rsidR="00036771" w:rsidRPr="00036771" w:rsidRDefault="00036771" w:rsidP="00036771">
            <w:pPr>
              <w:rPr>
                <w:sz w:val="22"/>
                <w:szCs w:val="22"/>
              </w:rPr>
            </w:pPr>
            <w:r w:rsidRPr="00036771">
              <w:rPr>
                <w:sz w:val="22"/>
                <w:szCs w:val="22"/>
              </w:rPr>
              <w:t xml:space="preserve">Представители 6-7 </w:t>
            </w:r>
            <w:proofErr w:type="spellStart"/>
            <w:r w:rsidRPr="00036771">
              <w:rPr>
                <w:sz w:val="22"/>
                <w:szCs w:val="22"/>
              </w:rPr>
              <w:t>х</w:t>
            </w:r>
            <w:proofErr w:type="spellEnd"/>
            <w:r w:rsidRPr="00036771">
              <w:rPr>
                <w:sz w:val="22"/>
                <w:szCs w:val="22"/>
              </w:rPr>
              <w:t xml:space="preserve"> классов.</w:t>
            </w:r>
          </w:p>
        </w:tc>
      </w:tr>
      <w:tr w:rsidR="00036771" w:rsidRPr="00036771" w:rsidTr="00036771">
        <w:trPr>
          <w:trHeight w:val="526"/>
        </w:trPr>
        <w:tc>
          <w:tcPr>
            <w:tcW w:w="1178" w:type="dxa"/>
            <w:vMerge/>
          </w:tcPr>
          <w:p w:rsidR="00036771" w:rsidRPr="00036771" w:rsidRDefault="00036771" w:rsidP="000367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09" w:type="dxa"/>
          </w:tcPr>
          <w:p w:rsidR="00036771" w:rsidRPr="00036771" w:rsidRDefault="00036771" w:rsidP="00036771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Всероссийская экологическая акция </w:t>
            </w:r>
            <w:r w:rsidRPr="00036771">
              <w:rPr>
                <w:sz w:val="22"/>
                <w:szCs w:val="22"/>
              </w:rPr>
              <w:t>«360 минут»</w:t>
            </w:r>
          </w:p>
        </w:tc>
        <w:tc>
          <w:tcPr>
            <w:tcW w:w="3119" w:type="dxa"/>
          </w:tcPr>
          <w:p w:rsidR="00036771" w:rsidRPr="00036771" w:rsidRDefault="00732350" w:rsidP="007323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Ученики</w:t>
            </w:r>
            <w:r w:rsidR="00036771" w:rsidRPr="00036771">
              <w:rPr>
                <w:sz w:val="22"/>
                <w:szCs w:val="22"/>
              </w:rPr>
              <w:t xml:space="preserve"> 5-11</w:t>
            </w:r>
            <w:r>
              <w:rPr>
                <w:sz w:val="22"/>
                <w:szCs w:val="22"/>
              </w:rPr>
              <w:t>-х</w:t>
            </w:r>
            <w:r w:rsidR="00036771" w:rsidRPr="00036771">
              <w:rPr>
                <w:sz w:val="22"/>
                <w:szCs w:val="22"/>
              </w:rPr>
              <w:t xml:space="preserve"> классов, педагоги</w:t>
            </w:r>
          </w:p>
        </w:tc>
      </w:tr>
      <w:tr w:rsidR="00036771" w:rsidRPr="00036771" w:rsidTr="00732350">
        <w:trPr>
          <w:trHeight w:val="956"/>
        </w:trPr>
        <w:tc>
          <w:tcPr>
            <w:tcW w:w="1178" w:type="dxa"/>
            <w:vMerge/>
          </w:tcPr>
          <w:p w:rsidR="00036771" w:rsidRPr="00036771" w:rsidRDefault="00036771" w:rsidP="000367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09" w:type="dxa"/>
          </w:tcPr>
          <w:p w:rsidR="00036771" w:rsidRPr="00036771" w:rsidRDefault="00732350" w:rsidP="007323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="00036771" w:rsidRPr="00036771">
              <w:rPr>
                <w:sz w:val="22"/>
                <w:szCs w:val="22"/>
              </w:rPr>
              <w:t xml:space="preserve">Межрегиональный </w:t>
            </w:r>
            <w:proofErr w:type="spellStart"/>
            <w:r w:rsidR="00036771" w:rsidRPr="00036771">
              <w:rPr>
                <w:sz w:val="22"/>
                <w:szCs w:val="22"/>
              </w:rPr>
              <w:t>метапредметный</w:t>
            </w:r>
            <w:proofErr w:type="spellEnd"/>
            <w:r w:rsidR="00036771" w:rsidRPr="00036771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тьюторский</w:t>
            </w:r>
            <w:proofErr w:type="spellEnd"/>
            <w:r w:rsidR="00036771" w:rsidRPr="0003677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</w:rPr>
              <w:t>лагерь «Вперед</w:t>
            </w:r>
            <w:r w:rsidR="00036771" w:rsidRPr="00036771">
              <w:rPr>
                <w:sz w:val="22"/>
                <w:szCs w:val="22"/>
              </w:rPr>
              <w:t xml:space="preserve"> в будущее!», М</w:t>
            </w:r>
            <w:r>
              <w:rPr>
                <w:sz w:val="22"/>
                <w:szCs w:val="22"/>
              </w:rPr>
              <w:t>О</w:t>
            </w:r>
            <w:r w:rsidR="00036771" w:rsidRPr="00036771">
              <w:rPr>
                <w:sz w:val="22"/>
                <w:szCs w:val="22"/>
              </w:rPr>
              <w:t xml:space="preserve"> Иркутской области, ГАУ ДПО ИРО, </w:t>
            </w:r>
            <w:r w:rsidR="00036771" w:rsidRPr="00036771">
              <w:rPr>
                <w:rFonts w:eastAsia="Calibri"/>
                <w:sz w:val="22"/>
                <w:szCs w:val="22"/>
                <w:lang w:eastAsia="en-US"/>
              </w:rPr>
              <w:t xml:space="preserve">«Сетевой институт </w:t>
            </w:r>
            <w:proofErr w:type="spellStart"/>
            <w:r w:rsidR="00036771" w:rsidRPr="00036771">
              <w:rPr>
                <w:rFonts w:eastAsia="Calibri"/>
                <w:sz w:val="22"/>
                <w:szCs w:val="22"/>
                <w:lang w:eastAsia="en-US"/>
              </w:rPr>
              <w:t>ПрЭСТО</w:t>
            </w:r>
            <w:proofErr w:type="spellEnd"/>
            <w:r w:rsidR="00036771" w:rsidRPr="00036771">
              <w:rPr>
                <w:rFonts w:eastAsia="Calibri"/>
                <w:sz w:val="22"/>
                <w:szCs w:val="22"/>
                <w:lang w:eastAsia="en-US"/>
              </w:rPr>
              <w:t xml:space="preserve"> (г. Пермь) </w:t>
            </w:r>
          </w:p>
        </w:tc>
        <w:tc>
          <w:tcPr>
            <w:tcW w:w="3119" w:type="dxa"/>
          </w:tcPr>
          <w:p w:rsidR="00036771" w:rsidRPr="00036771" w:rsidRDefault="00036771" w:rsidP="00036771">
            <w:pPr>
              <w:rPr>
                <w:sz w:val="22"/>
                <w:szCs w:val="22"/>
              </w:rPr>
            </w:pPr>
            <w:r w:rsidRPr="00036771">
              <w:rPr>
                <w:sz w:val="22"/>
                <w:szCs w:val="22"/>
              </w:rPr>
              <w:t xml:space="preserve">Аксенова Д., </w:t>
            </w:r>
            <w:proofErr w:type="spellStart"/>
            <w:r w:rsidRPr="00036771">
              <w:rPr>
                <w:sz w:val="22"/>
                <w:szCs w:val="22"/>
              </w:rPr>
              <w:t>Метелёв</w:t>
            </w:r>
            <w:proofErr w:type="spellEnd"/>
            <w:r w:rsidRPr="00036771">
              <w:rPr>
                <w:sz w:val="22"/>
                <w:szCs w:val="22"/>
              </w:rPr>
              <w:t xml:space="preserve"> Ю., педагоги лицея</w:t>
            </w:r>
          </w:p>
        </w:tc>
      </w:tr>
      <w:tr w:rsidR="00036771" w:rsidRPr="00036771" w:rsidTr="00732350">
        <w:trPr>
          <w:trHeight w:val="361"/>
        </w:trPr>
        <w:tc>
          <w:tcPr>
            <w:tcW w:w="1178" w:type="dxa"/>
            <w:vMerge w:val="restart"/>
          </w:tcPr>
          <w:p w:rsidR="00036771" w:rsidRPr="00036771" w:rsidRDefault="00036771" w:rsidP="00036771">
            <w:pPr>
              <w:jc w:val="both"/>
              <w:rPr>
                <w:sz w:val="22"/>
                <w:szCs w:val="22"/>
              </w:rPr>
            </w:pPr>
            <w:r w:rsidRPr="00036771">
              <w:rPr>
                <w:sz w:val="22"/>
                <w:szCs w:val="22"/>
              </w:rPr>
              <w:t>Октябрь</w:t>
            </w:r>
          </w:p>
        </w:tc>
        <w:tc>
          <w:tcPr>
            <w:tcW w:w="5309" w:type="dxa"/>
          </w:tcPr>
          <w:p w:rsidR="00036771" w:rsidRPr="00732350" w:rsidRDefault="00036771" w:rsidP="00036771">
            <w:pPr>
              <w:jc w:val="both"/>
              <w:rPr>
                <w:sz w:val="22"/>
                <w:szCs w:val="22"/>
              </w:rPr>
            </w:pPr>
            <w:r w:rsidRPr="00036771">
              <w:rPr>
                <w:sz w:val="22"/>
                <w:szCs w:val="22"/>
              </w:rPr>
              <w:t>Спектакль лицейского т</w:t>
            </w:r>
            <w:r w:rsidR="00732350">
              <w:rPr>
                <w:sz w:val="22"/>
                <w:szCs w:val="22"/>
              </w:rPr>
              <w:t xml:space="preserve">еатра «На деревню к бабушке»  </w:t>
            </w:r>
            <w:proofErr w:type="gramStart"/>
            <w:r w:rsidR="00732350">
              <w:rPr>
                <w:sz w:val="22"/>
                <w:szCs w:val="22"/>
              </w:rPr>
              <w:t>к</w:t>
            </w:r>
            <w:proofErr w:type="gramEnd"/>
            <w:r w:rsidRPr="00036771">
              <w:rPr>
                <w:sz w:val="22"/>
                <w:szCs w:val="22"/>
              </w:rPr>
              <w:t xml:space="preserve"> Дню Учителя</w:t>
            </w:r>
          </w:p>
        </w:tc>
        <w:tc>
          <w:tcPr>
            <w:tcW w:w="3119" w:type="dxa"/>
          </w:tcPr>
          <w:p w:rsidR="00036771" w:rsidRPr="00036771" w:rsidRDefault="00036771" w:rsidP="00036771">
            <w:pPr>
              <w:jc w:val="both"/>
              <w:rPr>
                <w:color w:val="FF0000"/>
                <w:sz w:val="22"/>
                <w:szCs w:val="22"/>
              </w:rPr>
            </w:pPr>
            <w:r w:rsidRPr="00036771">
              <w:rPr>
                <w:sz w:val="22"/>
                <w:szCs w:val="22"/>
              </w:rPr>
              <w:t>Театр «Кто мы?», педагоги лицея, учащиеся других школ.</w:t>
            </w:r>
          </w:p>
        </w:tc>
      </w:tr>
      <w:tr w:rsidR="00036771" w:rsidRPr="00036771" w:rsidTr="00036771">
        <w:trPr>
          <w:trHeight w:val="805"/>
        </w:trPr>
        <w:tc>
          <w:tcPr>
            <w:tcW w:w="1178" w:type="dxa"/>
            <w:vMerge/>
          </w:tcPr>
          <w:p w:rsidR="00036771" w:rsidRPr="00036771" w:rsidRDefault="00036771" w:rsidP="000367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09" w:type="dxa"/>
          </w:tcPr>
          <w:p w:rsidR="00036771" w:rsidRPr="00036771" w:rsidRDefault="00732350" w:rsidP="007323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036771" w:rsidRPr="00036771">
              <w:rPr>
                <w:sz w:val="22"/>
                <w:szCs w:val="22"/>
              </w:rPr>
              <w:t>пектакль «</w:t>
            </w:r>
            <w:proofErr w:type="spellStart"/>
            <w:r w:rsidR="00036771" w:rsidRPr="00036771">
              <w:rPr>
                <w:sz w:val="22"/>
                <w:szCs w:val="22"/>
              </w:rPr>
              <w:t>Рудольфио</w:t>
            </w:r>
            <w:proofErr w:type="spellEnd"/>
            <w:r w:rsidR="00036771" w:rsidRPr="00036771">
              <w:rPr>
                <w:sz w:val="22"/>
                <w:szCs w:val="22"/>
              </w:rPr>
              <w:t xml:space="preserve">» в рамках </w:t>
            </w:r>
            <w:hyperlink r:id="rId10" w:tgtFrame="_blank" w:history="1">
              <w:r w:rsidR="00036771" w:rsidRPr="00036771">
                <w:rPr>
                  <w:sz w:val="22"/>
                  <w:szCs w:val="22"/>
                </w:rPr>
                <w:t xml:space="preserve"> фестиваля «Дни русской духовности </w:t>
              </w:r>
            </w:hyperlink>
            <w:hyperlink r:id="rId11" w:tgtFrame="_blank" w:history="1">
              <w:r w:rsidR="00036771" w:rsidRPr="00036771">
                <w:rPr>
                  <w:sz w:val="22"/>
                  <w:szCs w:val="22"/>
                </w:rPr>
                <w:t>и культуры</w:t>
              </w:r>
              <w:r>
                <w:rPr>
                  <w:sz w:val="22"/>
                  <w:szCs w:val="22"/>
                </w:rPr>
                <w:t xml:space="preserve">. </w:t>
              </w:r>
              <w:r w:rsidR="00036771" w:rsidRPr="00036771">
                <w:rPr>
                  <w:sz w:val="22"/>
                  <w:szCs w:val="22"/>
                </w:rPr>
                <w:t>Сияние России»</w:t>
              </w:r>
            </w:hyperlink>
            <w:r w:rsidR="00036771" w:rsidRPr="00036771">
              <w:rPr>
                <w:sz w:val="22"/>
                <w:szCs w:val="22"/>
              </w:rPr>
              <w:t>, посвященного В.Распутину</w:t>
            </w:r>
            <w:r>
              <w:rPr>
                <w:sz w:val="22"/>
                <w:szCs w:val="22"/>
              </w:rPr>
              <w:t>,</w:t>
            </w:r>
            <w:r w:rsidRPr="00036771">
              <w:rPr>
                <w:sz w:val="22"/>
                <w:szCs w:val="22"/>
              </w:rPr>
              <w:t xml:space="preserve"> г</w:t>
            </w:r>
            <w:proofErr w:type="gramStart"/>
            <w:r w:rsidRPr="00036771">
              <w:rPr>
                <w:sz w:val="22"/>
                <w:szCs w:val="22"/>
              </w:rPr>
              <w:t>.И</w:t>
            </w:r>
            <w:proofErr w:type="gramEnd"/>
            <w:r w:rsidRPr="00036771">
              <w:rPr>
                <w:sz w:val="22"/>
                <w:szCs w:val="22"/>
              </w:rPr>
              <w:t>ркутск</w:t>
            </w:r>
          </w:p>
        </w:tc>
        <w:tc>
          <w:tcPr>
            <w:tcW w:w="3119" w:type="dxa"/>
          </w:tcPr>
          <w:p w:rsidR="00036771" w:rsidRPr="00036771" w:rsidRDefault="00036771" w:rsidP="00732350">
            <w:pPr>
              <w:jc w:val="both"/>
              <w:rPr>
                <w:sz w:val="22"/>
                <w:szCs w:val="22"/>
              </w:rPr>
            </w:pPr>
            <w:r w:rsidRPr="00036771">
              <w:rPr>
                <w:sz w:val="22"/>
                <w:szCs w:val="22"/>
              </w:rPr>
              <w:t>Театр «Кто мы?», педагоги лицея</w:t>
            </w:r>
          </w:p>
        </w:tc>
      </w:tr>
      <w:tr w:rsidR="00036771" w:rsidRPr="00036771" w:rsidTr="00036771">
        <w:trPr>
          <w:trHeight w:val="788"/>
        </w:trPr>
        <w:tc>
          <w:tcPr>
            <w:tcW w:w="1178" w:type="dxa"/>
            <w:vMerge w:val="restart"/>
          </w:tcPr>
          <w:p w:rsidR="00036771" w:rsidRPr="00036771" w:rsidRDefault="00036771" w:rsidP="00036771">
            <w:pPr>
              <w:jc w:val="both"/>
              <w:rPr>
                <w:sz w:val="22"/>
                <w:szCs w:val="22"/>
              </w:rPr>
            </w:pPr>
            <w:r w:rsidRPr="00036771">
              <w:rPr>
                <w:sz w:val="22"/>
                <w:szCs w:val="22"/>
              </w:rPr>
              <w:t>Ноябрь</w:t>
            </w:r>
          </w:p>
        </w:tc>
        <w:tc>
          <w:tcPr>
            <w:tcW w:w="5309" w:type="dxa"/>
          </w:tcPr>
          <w:p w:rsidR="00036771" w:rsidRPr="00036771" w:rsidRDefault="00036771" w:rsidP="00036771">
            <w:pPr>
              <w:jc w:val="both"/>
              <w:rPr>
                <w:sz w:val="22"/>
                <w:szCs w:val="22"/>
              </w:rPr>
            </w:pPr>
            <w:r w:rsidRPr="00036771">
              <w:rPr>
                <w:sz w:val="22"/>
                <w:szCs w:val="22"/>
              </w:rPr>
              <w:t xml:space="preserve">Муниципальный </w:t>
            </w:r>
            <w:proofErr w:type="spellStart"/>
            <w:r w:rsidRPr="00036771">
              <w:rPr>
                <w:sz w:val="22"/>
                <w:szCs w:val="22"/>
              </w:rPr>
              <w:t>метапредметный</w:t>
            </w:r>
            <w:proofErr w:type="spellEnd"/>
            <w:r w:rsidRPr="00036771">
              <w:rPr>
                <w:sz w:val="22"/>
                <w:szCs w:val="22"/>
              </w:rPr>
              <w:t xml:space="preserve"> лагерь </w:t>
            </w:r>
          </w:p>
          <w:p w:rsidR="00036771" w:rsidRPr="00036771" w:rsidRDefault="00036771" w:rsidP="00036771">
            <w:pPr>
              <w:jc w:val="both"/>
              <w:rPr>
                <w:sz w:val="22"/>
                <w:szCs w:val="22"/>
              </w:rPr>
            </w:pPr>
          </w:p>
          <w:p w:rsidR="00036771" w:rsidRPr="00036771" w:rsidRDefault="00036771" w:rsidP="0003677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119" w:type="dxa"/>
          </w:tcPr>
          <w:p w:rsidR="00036771" w:rsidRPr="00036771" w:rsidRDefault="00036771" w:rsidP="00732350">
            <w:pPr>
              <w:rPr>
                <w:sz w:val="22"/>
                <w:szCs w:val="22"/>
              </w:rPr>
            </w:pPr>
            <w:r w:rsidRPr="00036771">
              <w:rPr>
                <w:sz w:val="22"/>
                <w:szCs w:val="22"/>
              </w:rPr>
              <w:t>Учащиеся лицея</w:t>
            </w:r>
            <w:r w:rsidR="00732350">
              <w:rPr>
                <w:sz w:val="22"/>
                <w:szCs w:val="22"/>
              </w:rPr>
              <w:t>:</w:t>
            </w:r>
            <w:r w:rsidRPr="00036771">
              <w:rPr>
                <w:sz w:val="22"/>
                <w:szCs w:val="22"/>
              </w:rPr>
              <w:t xml:space="preserve"> инструкторы программы (2 человека), участники лагеря (7 человек), педагоги лицея – руководители площадок (2 человека).</w:t>
            </w:r>
          </w:p>
        </w:tc>
      </w:tr>
      <w:tr w:rsidR="00036771" w:rsidRPr="00036771" w:rsidTr="00732350">
        <w:trPr>
          <w:trHeight w:val="1182"/>
        </w:trPr>
        <w:tc>
          <w:tcPr>
            <w:tcW w:w="1178" w:type="dxa"/>
            <w:vMerge/>
          </w:tcPr>
          <w:p w:rsidR="00036771" w:rsidRPr="00036771" w:rsidRDefault="00036771" w:rsidP="000367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09" w:type="dxa"/>
          </w:tcPr>
          <w:p w:rsidR="00036771" w:rsidRPr="00036771" w:rsidRDefault="00036771" w:rsidP="00732350">
            <w:pPr>
              <w:jc w:val="both"/>
              <w:rPr>
                <w:sz w:val="22"/>
                <w:szCs w:val="22"/>
              </w:rPr>
            </w:pPr>
            <w:r w:rsidRPr="00036771">
              <w:rPr>
                <w:sz w:val="22"/>
                <w:szCs w:val="22"/>
              </w:rPr>
              <w:t>Проведение в рамках инновационного проекта «Школьные театральные сезоны» муниципального фестиваля «Театр - родители и дети».</w:t>
            </w:r>
          </w:p>
        </w:tc>
        <w:tc>
          <w:tcPr>
            <w:tcW w:w="3119" w:type="dxa"/>
          </w:tcPr>
          <w:p w:rsidR="00036771" w:rsidRPr="00036771" w:rsidRDefault="00036771" w:rsidP="00732350">
            <w:pPr>
              <w:rPr>
                <w:sz w:val="22"/>
                <w:szCs w:val="22"/>
              </w:rPr>
            </w:pPr>
            <w:r w:rsidRPr="00036771">
              <w:rPr>
                <w:sz w:val="22"/>
                <w:szCs w:val="22"/>
              </w:rPr>
              <w:t>Учащиеся 2, 5-7</w:t>
            </w:r>
            <w:r w:rsidR="00732350">
              <w:rPr>
                <w:sz w:val="22"/>
                <w:szCs w:val="22"/>
              </w:rPr>
              <w:t xml:space="preserve">-х классов, </w:t>
            </w:r>
            <w:proofErr w:type="spellStart"/>
            <w:r w:rsidR="00732350">
              <w:rPr>
                <w:sz w:val="22"/>
                <w:szCs w:val="22"/>
              </w:rPr>
              <w:t>кл</w:t>
            </w:r>
            <w:proofErr w:type="spellEnd"/>
            <w:r w:rsidR="00732350">
              <w:rPr>
                <w:sz w:val="22"/>
                <w:szCs w:val="22"/>
              </w:rPr>
              <w:t>.</w:t>
            </w:r>
            <w:r w:rsidRPr="00036771">
              <w:rPr>
                <w:sz w:val="22"/>
                <w:szCs w:val="22"/>
              </w:rPr>
              <w:t xml:space="preserve"> руководители, педагог-организатор 2 корпуса, руководители вокальной </w:t>
            </w:r>
            <w:r w:rsidR="00732350">
              <w:rPr>
                <w:sz w:val="22"/>
                <w:szCs w:val="22"/>
              </w:rPr>
              <w:t xml:space="preserve">и </w:t>
            </w:r>
            <w:proofErr w:type="spellStart"/>
            <w:r w:rsidR="00732350" w:rsidRPr="00036771">
              <w:rPr>
                <w:sz w:val="22"/>
                <w:szCs w:val="22"/>
              </w:rPr>
              <w:t>театральной</w:t>
            </w:r>
            <w:proofErr w:type="gramStart"/>
            <w:r w:rsidR="00732350" w:rsidRPr="00036771">
              <w:rPr>
                <w:sz w:val="22"/>
                <w:szCs w:val="22"/>
              </w:rPr>
              <w:t>.</w:t>
            </w:r>
            <w:r w:rsidRPr="00036771">
              <w:rPr>
                <w:sz w:val="22"/>
                <w:szCs w:val="22"/>
              </w:rPr>
              <w:t>с</w:t>
            </w:r>
            <w:proofErr w:type="gramEnd"/>
            <w:r w:rsidRPr="00036771">
              <w:rPr>
                <w:sz w:val="22"/>
                <w:szCs w:val="22"/>
              </w:rPr>
              <w:t>тудии</w:t>
            </w:r>
            <w:proofErr w:type="spellEnd"/>
            <w:r w:rsidRPr="00036771">
              <w:rPr>
                <w:sz w:val="22"/>
                <w:szCs w:val="22"/>
              </w:rPr>
              <w:t xml:space="preserve"> </w:t>
            </w:r>
          </w:p>
        </w:tc>
      </w:tr>
      <w:tr w:rsidR="00036771" w:rsidRPr="00036771" w:rsidTr="00036771">
        <w:trPr>
          <w:trHeight w:val="538"/>
        </w:trPr>
        <w:tc>
          <w:tcPr>
            <w:tcW w:w="1178" w:type="dxa"/>
            <w:vMerge/>
          </w:tcPr>
          <w:p w:rsidR="00036771" w:rsidRPr="00036771" w:rsidRDefault="00036771" w:rsidP="000367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09" w:type="dxa"/>
          </w:tcPr>
          <w:p w:rsidR="00036771" w:rsidRPr="00036771" w:rsidRDefault="00732350" w:rsidP="0073235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Неделя п</w:t>
            </w:r>
            <w:r w:rsidR="00036771" w:rsidRPr="0003677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амяти М.К. </w:t>
            </w:r>
            <w:proofErr w:type="spellStart"/>
            <w:r w:rsidR="00036771" w:rsidRPr="00036771">
              <w:rPr>
                <w:rFonts w:eastAsia="Calibri"/>
                <w:bCs/>
                <w:sz w:val="22"/>
                <w:szCs w:val="22"/>
                <w:lang w:eastAsia="en-US"/>
              </w:rPr>
              <w:t>Ян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геля</w:t>
            </w:r>
            <w:proofErr w:type="spellEnd"/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19" w:type="dxa"/>
          </w:tcPr>
          <w:p w:rsidR="00036771" w:rsidRPr="00036771" w:rsidRDefault="00036771" w:rsidP="00732350">
            <w:pPr>
              <w:rPr>
                <w:sz w:val="22"/>
                <w:szCs w:val="22"/>
              </w:rPr>
            </w:pPr>
            <w:r w:rsidRPr="00036771">
              <w:rPr>
                <w:sz w:val="22"/>
                <w:szCs w:val="22"/>
              </w:rPr>
              <w:t>Учащиеся 1-11 классов, классные руководители, учителя предметники</w:t>
            </w:r>
          </w:p>
        </w:tc>
      </w:tr>
      <w:tr w:rsidR="00036771" w:rsidRPr="00036771" w:rsidTr="00732350">
        <w:trPr>
          <w:trHeight w:val="1124"/>
        </w:trPr>
        <w:tc>
          <w:tcPr>
            <w:tcW w:w="1178" w:type="dxa"/>
            <w:vMerge/>
          </w:tcPr>
          <w:p w:rsidR="00036771" w:rsidRPr="00036771" w:rsidRDefault="00036771" w:rsidP="000367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09" w:type="dxa"/>
          </w:tcPr>
          <w:p w:rsidR="00036771" w:rsidRPr="00036771" w:rsidRDefault="00732350" w:rsidP="0003677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Всероссийский</w:t>
            </w:r>
            <w:proofErr w:type="gramEnd"/>
            <w:r>
              <w:rPr>
                <w:sz w:val="22"/>
                <w:szCs w:val="22"/>
              </w:rPr>
              <w:t xml:space="preserve"> географический</w:t>
            </w:r>
            <w:r w:rsidR="00036771" w:rsidRPr="00036771">
              <w:rPr>
                <w:sz w:val="22"/>
                <w:szCs w:val="22"/>
              </w:rPr>
              <w:t xml:space="preserve"> диктанта на базе лицея  (региональная площадка, участников – 70).</w:t>
            </w:r>
          </w:p>
          <w:p w:rsidR="00036771" w:rsidRPr="00036771" w:rsidRDefault="00036771" w:rsidP="00036771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:rsidR="00036771" w:rsidRPr="00036771" w:rsidRDefault="00036771" w:rsidP="00732350">
            <w:pPr>
              <w:rPr>
                <w:sz w:val="22"/>
                <w:szCs w:val="22"/>
              </w:rPr>
            </w:pPr>
            <w:r w:rsidRPr="00036771">
              <w:rPr>
                <w:sz w:val="22"/>
                <w:szCs w:val="22"/>
              </w:rPr>
              <w:t xml:space="preserve">Учащиеся лицея, жители города, </w:t>
            </w:r>
            <w:r w:rsidR="00732350" w:rsidRPr="00036771">
              <w:rPr>
                <w:sz w:val="22"/>
                <w:szCs w:val="22"/>
              </w:rPr>
              <w:t>Областной молодёжный парламент - волонтёры</w:t>
            </w:r>
          </w:p>
        </w:tc>
      </w:tr>
      <w:tr w:rsidR="00732350" w:rsidRPr="00036771" w:rsidTr="00732350">
        <w:trPr>
          <w:trHeight w:val="840"/>
        </w:trPr>
        <w:tc>
          <w:tcPr>
            <w:tcW w:w="1178" w:type="dxa"/>
          </w:tcPr>
          <w:p w:rsidR="00732350" w:rsidRPr="00036771" w:rsidRDefault="00732350" w:rsidP="000367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09" w:type="dxa"/>
          </w:tcPr>
          <w:p w:rsidR="00732350" w:rsidRDefault="00732350" w:rsidP="00036771">
            <w:pPr>
              <w:rPr>
                <w:sz w:val="22"/>
                <w:szCs w:val="22"/>
              </w:rPr>
            </w:pPr>
            <w:r w:rsidRPr="00036771">
              <w:rPr>
                <w:sz w:val="22"/>
                <w:szCs w:val="22"/>
              </w:rPr>
              <w:t>Федеральный проект Молодёжного парламента при Государственной Думе «Каждый день горжусь Россией!»  на базе лицея №2  (участников – 54).</w:t>
            </w:r>
          </w:p>
        </w:tc>
        <w:tc>
          <w:tcPr>
            <w:tcW w:w="3119" w:type="dxa"/>
          </w:tcPr>
          <w:p w:rsidR="00732350" w:rsidRPr="00036771" w:rsidRDefault="00732350" w:rsidP="00732350">
            <w:pPr>
              <w:rPr>
                <w:sz w:val="22"/>
                <w:szCs w:val="22"/>
              </w:rPr>
            </w:pPr>
            <w:r w:rsidRPr="00036771">
              <w:rPr>
                <w:sz w:val="22"/>
                <w:szCs w:val="22"/>
              </w:rPr>
              <w:t>Учащиеся лицея</w:t>
            </w:r>
            <w:r>
              <w:rPr>
                <w:sz w:val="22"/>
                <w:szCs w:val="22"/>
              </w:rPr>
              <w:t xml:space="preserve"> и города</w:t>
            </w:r>
            <w:r w:rsidRPr="00036771">
              <w:rPr>
                <w:sz w:val="22"/>
                <w:szCs w:val="22"/>
              </w:rPr>
              <w:t>, Областной молодёжный парламент - волонтёры</w:t>
            </w:r>
          </w:p>
        </w:tc>
      </w:tr>
      <w:tr w:rsidR="00036771" w:rsidRPr="00036771" w:rsidTr="00884DB0">
        <w:trPr>
          <w:trHeight w:val="568"/>
        </w:trPr>
        <w:tc>
          <w:tcPr>
            <w:tcW w:w="1178" w:type="dxa"/>
          </w:tcPr>
          <w:p w:rsidR="00036771" w:rsidRPr="00036771" w:rsidRDefault="00036771" w:rsidP="00036771">
            <w:pPr>
              <w:jc w:val="both"/>
              <w:rPr>
                <w:sz w:val="22"/>
                <w:szCs w:val="22"/>
              </w:rPr>
            </w:pPr>
            <w:r w:rsidRPr="00036771">
              <w:rPr>
                <w:sz w:val="22"/>
                <w:szCs w:val="22"/>
              </w:rPr>
              <w:t>Декабрь</w:t>
            </w:r>
          </w:p>
        </w:tc>
        <w:tc>
          <w:tcPr>
            <w:tcW w:w="5309" w:type="dxa"/>
          </w:tcPr>
          <w:p w:rsidR="00036771" w:rsidRPr="00036771" w:rsidRDefault="00036771" w:rsidP="00036771">
            <w:pPr>
              <w:jc w:val="both"/>
              <w:rPr>
                <w:sz w:val="22"/>
                <w:szCs w:val="22"/>
              </w:rPr>
            </w:pPr>
            <w:r w:rsidRPr="00036771">
              <w:rPr>
                <w:sz w:val="22"/>
                <w:szCs w:val="22"/>
              </w:rPr>
              <w:t>Новогодний бал для 9-11 классов</w:t>
            </w:r>
          </w:p>
          <w:p w:rsidR="00036771" w:rsidRPr="00036771" w:rsidRDefault="00036771" w:rsidP="00036771">
            <w:pPr>
              <w:jc w:val="both"/>
              <w:rPr>
                <w:color w:val="FF0000"/>
                <w:sz w:val="22"/>
                <w:szCs w:val="22"/>
              </w:rPr>
            </w:pPr>
            <w:r w:rsidRPr="00036771">
              <w:rPr>
                <w:sz w:val="22"/>
                <w:szCs w:val="22"/>
              </w:rPr>
              <w:t xml:space="preserve">Статья о </w:t>
            </w:r>
            <w:proofErr w:type="spellStart"/>
            <w:r w:rsidRPr="00036771">
              <w:rPr>
                <w:sz w:val="22"/>
                <w:szCs w:val="22"/>
              </w:rPr>
              <w:t>Храпове</w:t>
            </w:r>
            <w:proofErr w:type="spellEnd"/>
            <w:r w:rsidRPr="00036771">
              <w:rPr>
                <w:sz w:val="22"/>
                <w:szCs w:val="22"/>
              </w:rPr>
              <w:t xml:space="preserve"> Б.В</w:t>
            </w:r>
            <w:r w:rsidR="00732350">
              <w:rPr>
                <w:sz w:val="22"/>
                <w:szCs w:val="22"/>
              </w:rPr>
              <w:t>.</w:t>
            </w:r>
            <w:r w:rsidRPr="000367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:rsidR="00732350" w:rsidRDefault="00036771" w:rsidP="00884DB0">
            <w:pPr>
              <w:rPr>
                <w:sz w:val="22"/>
                <w:szCs w:val="22"/>
              </w:rPr>
            </w:pPr>
            <w:r w:rsidRPr="00036771">
              <w:rPr>
                <w:sz w:val="22"/>
                <w:szCs w:val="22"/>
              </w:rPr>
              <w:t xml:space="preserve">Совет лицеистов </w:t>
            </w:r>
          </w:p>
          <w:p w:rsidR="00036771" w:rsidRPr="00036771" w:rsidRDefault="00732350" w:rsidP="00884DB0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Орлова</w:t>
            </w:r>
            <w:r w:rsidR="00036771" w:rsidRPr="00036771">
              <w:rPr>
                <w:sz w:val="22"/>
                <w:szCs w:val="22"/>
              </w:rPr>
              <w:t xml:space="preserve"> А.,11ФХ</w:t>
            </w:r>
          </w:p>
        </w:tc>
      </w:tr>
      <w:tr w:rsidR="00036771" w:rsidRPr="00036771" w:rsidTr="00036771">
        <w:trPr>
          <w:trHeight w:val="588"/>
        </w:trPr>
        <w:tc>
          <w:tcPr>
            <w:tcW w:w="1178" w:type="dxa"/>
            <w:vMerge w:val="restart"/>
          </w:tcPr>
          <w:p w:rsidR="00036771" w:rsidRPr="00036771" w:rsidRDefault="00036771" w:rsidP="00036771">
            <w:pPr>
              <w:jc w:val="both"/>
              <w:rPr>
                <w:sz w:val="22"/>
                <w:szCs w:val="22"/>
              </w:rPr>
            </w:pPr>
            <w:r w:rsidRPr="00036771">
              <w:rPr>
                <w:sz w:val="22"/>
                <w:szCs w:val="22"/>
              </w:rPr>
              <w:t>Январь</w:t>
            </w:r>
          </w:p>
        </w:tc>
        <w:tc>
          <w:tcPr>
            <w:tcW w:w="5309" w:type="dxa"/>
          </w:tcPr>
          <w:p w:rsidR="00036771" w:rsidRPr="00036771" w:rsidRDefault="00884DB0" w:rsidP="000367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Открытие Г</w:t>
            </w:r>
            <w:r w:rsidR="00036771" w:rsidRPr="00036771">
              <w:rPr>
                <w:sz w:val="22"/>
                <w:szCs w:val="22"/>
              </w:rPr>
              <w:t xml:space="preserve">ода Экологии в РФ, </w:t>
            </w:r>
            <w:proofErr w:type="spellStart"/>
            <w:r w:rsidR="00036771" w:rsidRPr="00036771">
              <w:rPr>
                <w:sz w:val="22"/>
                <w:szCs w:val="22"/>
              </w:rPr>
              <w:t>брейн</w:t>
            </w:r>
            <w:proofErr w:type="spellEnd"/>
            <w:r w:rsidR="00036771" w:rsidRPr="00036771">
              <w:rPr>
                <w:sz w:val="22"/>
                <w:szCs w:val="22"/>
              </w:rPr>
              <w:t xml:space="preserve"> - ринг на экологическую тему</w:t>
            </w:r>
          </w:p>
        </w:tc>
        <w:tc>
          <w:tcPr>
            <w:tcW w:w="3119" w:type="dxa"/>
          </w:tcPr>
          <w:p w:rsidR="00036771" w:rsidRPr="00036771" w:rsidRDefault="00036771" w:rsidP="00884DB0">
            <w:pPr>
              <w:rPr>
                <w:sz w:val="22"/>
                <w:szCs w:val="22"/>
              </w:rPr>
            </w:pPr>
            <w:r w:rsidRPr="00036771">
              <w:rPr>
                <w:sz w:val="22"/>
                <w:szCs w:val="22"/>
              </w:rPr>
              <w:t>Учащиеся 5-11-х классов.</w:t>
            </w:r>
          </w:p>
          <w:p w:rsidR="00036771" w:rsidRPr="00036771" w:rsidRDefault="00036771" w:rsidP="00884DB0">
            <w:pPr>
              <w:rPr>
                <w:sz w:val="22"/>
                <w:szCs w:val="22"/>
              </w:rPr>
            </w:pPr>
          </w:p>
        </w:tc>
      </w:tr>
      <w:tr w:rsidR="00036771" w:rsidRPr="00036771" w:rsidTr="00036771">
        <w:trPr>
          <w:trHeight w:val="338"/>
        </w:trPr>
        <w:tc>
          <w:tcPr>
            <w:tcW w:w="1178" w:type="dxa"/>
            <w:vMerge/>
          </w:tcPr>
          <w:p w:rsidR="00036771" w:rsidRPr="00036771" w:rsidRDefault="00036771" w:rsidP="000367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09" w:type="dxa"/>
          </w:tcPr>
          <w:p w:rsidR="00036771" w:rsidRPr="00036771" w:rsidRDefault="00884DB0" w:rsidP="00884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 встречи</w:t>
            </w:r>
            <w:r w:rsidR="00036771" w:rsidRPr="00036771">
              <w:rPr>
                <w:sz w:val="22"/>
                <w:szCs w:val="22"/>
              </w:rPr>
              <w:t xml:space="preserve"> выпускников</w:t>
            </w:r>
          </w:p>
        </w:tc>
        <w:tc>
          <w:tcPr>
            <w:tcW w:w="3119" w:type="dxa"/>
          </w:tcPr>
          <w:p w:rsidR="00036771" w:rsidRPr="00036771" w:rsidRDefault="00036771" w:rsidP="00884DB0">
            <w:pPr>
              <w:rPr>
                <w:sz w:val="22"/>
                <w:szCs w:val="22"/>
              </w:rPr>
            </w:pPr>
            <w:r w:rsidRPr="00036771">
              <w:rPr>
                <w:sz w:val="22"/>
                <w:szCs w:val="22"/>
              </w:rPr>
              <w:t>Учащиеся 10-11 классов, педагоги.</w:t>
            </w:r>
          </w:p>
        </w:tc>
      </w:tr>
      <w:tr w:rsidR="00036771" w:rsidRPr="00036771" w:rsidTr="00AC638E">
        <w:trPr>
          <w:trHeight w:val="705"/>
        </w:trPr>
        <w:tc>
          <w:tcPr>
            <w:tcW w:w="1178" w:type="dxa"/>
            <w:vMerge/>
          </w:tcPr>
          <w:p w:rsidR="00036771" w:rsidRPr="00036771" w:rsidRDefault="00036771" w:rsidP="000367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09" w:type="dxa"/>
          </w:tcPr>
          <w:p w:rsidR="00036771" w:rsidRPr="00036771" w:rsidRDefault="00036771" w:rsidP="00036771">
            <w:pPr>
              <w:jc w:val="both"/>
              <w:rPr>
                <w:sz w:val="22"/>
                <w:szCs w:val="22"/>
              </w:rPr>
            </w:pPr>
            <w:r w:rsidRPr="00036771">
              <w:rPr>
                <w:sz w:val="22"/>
                <w:szCs w:val="22"/>
              </w:rPr>
              <w:t>Открытый Благотворительный муниципальный Фестиваль детских и юношеских театров «По страничкам любимых сказок»</w:t>
            </w:r>
          </w:p>
        </w:tc>
        <w:tc>
          <w:tcPr>
            <w:tcW w:w="3119" w:type="dxa"/>
          </w:tcPr>
          <w:p w:rsidR="00036771" w:rsidRPr="00036771" w:rsidRDefault="00AC638E" w:rsidP="00AC638E">
            <w:pPr>
              <w:rPr>
                <w:sz w:val="22"/>
                <w:szCs w:val="22"/>
              </w:rPr>
            </w:pPr>
            <w:r w:rsidRPr="00036771">
              <w:rPr>
                <w:sz w:val="22"/>
                <w:szCs w:val="22"/>
              </w:rPr>
              <w:t xml:space="preserve">Учащиеся </w:t>
            </w:r>
            <w:r w:rsidR="00884DB0">
              <w:rPr>
                <w:sz w:val="22"/>
                <w:szCs w:val="22"/>
              </w:rPr>
              <w:t>5 Г</w:t>
            </w:r>
            <w:r w:rsidR="00036771" w:rsidRPr="00036771">
              <w:rPr>
                <w:sz w:val="22"/>
                <w:szCs w:val="22"/>
              </w:rPr>
              <w:t xml:space="preserve"> класс, Кузьмина Г.</w:t>
            </w:r>
            <w:r>
              <w:rPr>
                <w:sz w:val="22"/>
                <w:szCs w:val="22"/>
              </w:rPr>
              <w:t xml:space="preserve"> </w:t>
            </w:r>
            <w:r w:rsidR="00036771" w:rsidRPr="00036771">
              <w:rPr>
                <w:sz w:val="22"/>
                <w:szCs w:val="22"/>
              </w:rPr>
              <w:t xml:space="preserve">П., Щербаков Н.А., </w:t>
            </w:r>
            <w:proofErr w:type="spellStart"/>
            <w:r w:rsidR="00036771" w:rsidRPr="00036771">
              <w:rPr>
                <w:sz w:val="22"/>
                <w:szCs w:val="22"/>
              </w:rPr>
              <w:t>Мясникова</w:t>
            </w:r>
            <w:proofErr w:type="spellEnd"/>
            <w:r w:rsidR="00036771" w:rsidRPr="00036771">
              <w:rPr>
                <w:sz w:val="22"/>
                <w:szCs w:val="22"/>
              </w:rPr>
              <w:t xml:space="preserve"> М.В.</w:t>
            </w:r>
          </w:p>
        </w:tc>
      </w:tr>
      <w:tr w:rsidR="00036771" w:rsidRPr="00036771" w:rsidTr="00036771">
        <w:trPr>
          <w:trHeight w:val="554"/>
        </w:trPr>
        <w:tc>
          <w:tcPr>
            <w:tcW w:w="1178" w:type="dxa"/>
          </w:tcPr>
          <w:p w:rsidR="00036771" w:rsidRPr="00036771" w:rsidRDefault="00036771" w:rsidP="00036771">
            <w:pPr>
              <w:jc w:val="both"/>
              <w:rPr>
                <w:sz w:val="22"/>
                <w:szCs w:val="22"/>
              </w:rPr>
            </w:pPr>
            <w:r w:rsidRPr="00036771">
              <w:rPr>
                <w:sz w:val="22"/>
                <w:szCs w:val="22"/>
              </w:rPr>
              <w:t>Февраль</w:t>
            </w:r>
          </w:p>
        </w:tc>
        <w:tc>
          <w:tcPr>
            <w:tcW w:w="5309" w:type="dxa"/>
          </w:tcPr>
          <w:p w:rsidR="00036771" w:rsidRPr="00036771" w:rsidRDefault="00036771" w:rsidP="00036771">
            <w:pPr>
              <w:jc w:val="both"/>
              <w:rPr>
                <w:sz w:val="22"/>
                <w:szCs w:val="22"/>
              </w:rPr>
            </w:pPr>
            <w:r w:rsidRPr="00036771">
              <w:rPr>
                <w:sz w:val="22"/>
                <w:szCs w:val="22"/>
              </w:rPr>
              <w:t>Открытие музея М.</w:t>
            </w:r>
            <w:r w:rsidR="00AC638E">
              <w:rPr>
                <w:sz w:val="22"/>
                <w:szCs w:val="22"/>
              </w:rPr>
              <w:t xml:space="preserve"> </w:t>
            </w:r>
            <w:r w:rsidRPr="00036771">
              <w:rPr>
                <w:sz w:val="22"/>
                <w:szCs w:val="22"/>
              </w:rPr>
              <w:t xml:space="preserve">К. </w:t>
            </w:r>
            <w:proofErr w:type="spellStart"/>
            <w:r w:rsidRPr="00036771">
              <w:rPr>
                <w:sz w:val="22"/>
                <w:szCs w:val="22"/>
              </w:rPr>
              <w:t>Янгеля</w:t>
            </w:r>
            <w:proofErr w:type="spellEnd"/>
          </w:p>
        </w:tc>
        <w:tc>
          <w:tcPr>
            <w:tcW w:w="3119" w:type="dxa"/>
          </w:tcPr>
          <w:p w:rsidR="00AC638E" w:rsidRDefault="00036771" w:rsidP="00884DB0">
            <w:pPr>
              <w:rPr>
                <w:sz w:val="22"/>
                <w:szCs w:val="22"/>
              </w:rPr>
            </w:pPr>
            <w:r w:rsidRPr="00036771">
              <w:rPr>
                <w:sz w:val="22"/>
                <w:szCs w:val="22"/>
              </w:rPr>
              <w:t xml:space="preserve">Зарубина Е.В., </w:t>
            </w:r>
          </w:p>
          <w:p w:rsidR="00AC638E" w:rsidRDefault="00036771" w:rsidP="00884DB0">
            <w:pPr>
              <w:rPr>
                <w:sz w:val="22"/>
                <w:szCs w:val="22"/>
              </w:rPr>
            </w:pPr>
            <w:proofErr w:type="spellStart"/>
            <w:r w:rsidRPr="00036771">
              <w:rPr>
                <w:sz w:val="22"/>
                <w:szCs w:val="22"/>
              </w:rPr>
              <w:t>Мясникова</w:t>
            </w:r>
            <w:proofErr w:type="spellEnd"/>
            <w:r w:rsidRPr="00036771">
              <w:rPr>
                <w:sz w:val="22"/>
                <w:szCs w:val="22"/>
              </w:rPr>
              <w:t xml:space="preserve"> М.В., </w:t>
            </w:r>
          </w:p>
          <w:p w:rsidR="00AC638E" w:rsidRDefault="00AC638E" w:rsidP="00AC638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Капутская</w:t>
            </w:r>
            <w:proofErr w:type="spellEnd"/>
            <w:r>
              <w:rPr>
                <w:sz w:val="22"/>
                <w:szCs w:val="22"/>
              </w:rPr>
              <w:t xml:space="preserve"> Е. И.,</w:t>
            </w:r>
          </w:p>
          <w:p w:rsidR="00AC638E" w:rsidRDefault="00AC638E" w:rsidP="00AC638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Кужель</w:t>
            </w:r>
            <w:proofErr w:type="spellEnd"/>
            <w:r>
              <w:rPr>
                <w:sz w:val="22"/>
                <w:szCs w:val="22"/>
              </w:rPr>
              <w:t xml:space="preserve"> И. А.</w:t>
            </w:r>
          </w:p>
          <w:p w:rsidR="00AC638E" w:rsidRDefault="00AC638E" w:rsidP="00884D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Гончарова Н. В.</w:t>
            </w:r>
            <w:r w:rsidR="00036771" w:rsidRPr="00036771">
              <w:rPr>
                <w:sz w:val="22"/>
                <w:szCs w:val="22"/>
              </w:rPr>
              <w:t xml:space="preserve">, </w:t>
            </w:r>
          </w:p>
          <w:p w:rsidR="00036771" w:rsidRPr="00036771" w:rsidRDefault="00036771" w:rsidP="00884DB0">
            <w:pPr>
              <w:rPr>
                <w:sz w:val="22"/>
                <w:szCs w:val="22"/>
              </w:rPr>
            </w:pPr>
            <w:r w:rsidRPr="00036771">
              <w:rPr>
                <w:sz w:val="22"/>
                <w:szCs w:val="22"/>
              </w:rPr>
              <w:t>учащиеся лицея</w:t>
            </w:r>
          </w:p>
        </w:tc>
      </w:tr>
      <w:tr w:rsidR="00036771" w:rsidRPr="00036771" w:rsidTr="00AC638E">
        <w:trPr>
          <w:trHeight w:val="1056"/>
        </w:trPr>
        <w:tc>
          <w:tcPr>
            <w:tcW w:w="1178" w:type="dxa"/>
            <w:vMerge w:val="restart"/>
          </w:tcPr>
          <w:p w:rsidR="00036771" w:rsidRPr="00036771" w:rsidRDefault="00036771" w:rsidP="00036771">
            <w:pPr>
              <w:jc w:val="both"/>
              <w:rPr>
                <w:sz w:val="22"/>
                <w:szCs w:val="22"/>
              </w:rPr>
            </w:pPr>
            <w:r w:rsidRPr="00036771">
              <w:rPr>
                <w:sz w:val="22"/>
                <w:szCs w:val="22"/>
              </w:rPr>
              <w:lastRenderedPageBreak/>
              <w:t>Март</w:t>
            </w:r>
          </w:p>
        </w:tc>
        <w:tc>
          <w:tcPr>
            <w:tcW w:w="5309" w:type="dxa"/>
          </w:tcPr>
          <w:p w:rsidR="00036771" w:rsidRPr="00036771" w:rsidRDefault="00036771" w:rsidP="00036771">
            <w:pPr>
              <w:jc w:val="both"/>
              <w:rPr>
                <w:sz w:val="22"/>
                <w:szCs w:val="22"/>
              </w:rPr>
            </w:pPr>
            <w:r w:rsidRPr="00036771">
              <w:rPr>
                <w:sz w:val="22"/>
                <w:szCs w:val="22"/>
              </w:rPr>
              <w:t>Проведение в рамках инновационного проекта «Школьные театральные сезоны» муниципального фестиваля «Театр - родители и дети» на базе 1 корпуса лицея.</w:t>
            </w:r>
          </w:p>
        </w:tc>
        <w:tc>
          <w:tcPr>
            <w:tcW w:w="3119" w:type="dxa"/>
          </w:tcPr>
          <w:p w:rsidR="00036771" w:rsidRPr="00036771" w:rsidRDefault="00036771" w:rsidP="00884DB0">
            <w:pPr>
              <w:rPr>
                <w:sz w:val="22"/>
                <w:szCs w:val="22"/>
              </w:rPr>
            </w:pPr>
            <w:r w:rsidRPr="00036771">
              <w:rPr>
                <w:sz w:val="22"/>
                <w:szCs w:val="22"/>
              </w:rPr>
              <w:t>Театр «Кто</w:t>
            </w:r>
            <w:r w:rsidR="00AC638E">
              <w:rPr>
                <w:sz w:val="22"/>
                <w:szCs w:val="22"/>
              </w:rPr>
              <w:t xml:space="preserve"> мы?», учителя лицея, учащиеся </w:t>
            </w:r>
            <w:r w:rsidRPr="00036771">
              <w:rPr>
                <w:sz w:val="22"/>
                <w:szCs w:val="22"/>
              </w:rPr>
              <w:t xml:space="preserve"> ОО города (статья в газете «Свеча»).</w:t>
            </w:r>
          </w:p>
          <w:p w:rsidR="00036771" w:rsidRPr="00036771" w:rsidRDefault="00036771" w:rsidP="00884DB0">
            <w:pPr>
              <w:rPr>
                <w:sz w:val="22"/>
                <w:szCs w:val="22"/>
              </w:rPr>
            </w:pPr>
          </w:p>
        </w:tc>
      </w:tr>
      <w:tr w:rsidR="00036771" w:rsidRPr="00036771" w:rsidTr="00036771">
        <w:trPr>
          <w:trHeight w:val="817"/>
        </w:trPr>
        <w:tc>
          <w:tcPr>
            <w:tcW w:w="1178" w:type="dxa"/>
            <w:vMerge/>
          </w:tcPr>
          <w:p w:rsidR="00036771" w:rsidRPr="00036771" w:rsidRDefault="00036771" w:rsidP="000367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09" w:type="dxa"/>
          </w:tcPr>
          <w:p w:rsidR="00036771" w:rsidRPr="00036771" w:rsidRDefault="00036771" w:rsidP="00036771">
            <w:pPr>
              <w:jc w:val="both"/>
              <w:rPr>
                <w:sz w:val="22"/>
                <w:szCs w:val="22"/>
              </w:rPr>
            </w:pPr>
            <w:r w:rsidRPr="00036771">
              <w:rPr>
                <w:sz w:val="22"/>
                <w:szCs w:val="22"/>
              </w:rPr>
              <w:t>2.</w:t>
            </w:r>
            <w:r w:rsidRPr="00036771">
              <w:rPr>
                <w:sz w:val="22"/>
                <w:szCs w:val="22"/>
                <w:lang w:val="en-US"/>
              </w:rPr>
              <w:t>XXIV</w:t>
            </w:r>
            <w:r w:rsidRPr="00036771">
              <w:rPr>
                <w:sz w:val="22"/>
                <w:szCs w:val="22"/>
              </w:rPr>
              <w:t xml:space="preserve"> Открытый Муниципальный Фестиваль детских и юношеских театров «Театральная карусель - 2017».</w:t>
            </w:r>
          </w:p>
        </w:tc>
        <w:tc>
          <w:tcPr>
            <w:tcW w:w="3119" w:type="dxa"/>
          </w:tcPr>
          <w:p w:rsidR="00036771" w:rsidRPr="00036771" w:rsidRDefault="00036771" w:rsidP="00036771">
            <w:pPr>
              <w:jc w:val="both"/>
              <w:rPr>
                <w:sz w:val="22"/>
                <w:szCs w:val="22"/>
              </w:rPr>
            </w:pPr>
            <w:r w:rsidRPr="00036771">
              <w:rPr>
                <w:sz w:val="22"/>
                <w:szCs w:val="22"/>
              </w:rPr>
              <w:t>2.Театр «Кто мы?», учителя лицея, учащиеся - дипломы  по номинациям,1 место.</w:t>
            </w:r>
          </w:p>
        </w:tc>
      </w:tr>
      <w:tr w:rsidR="00036771" w:rsidRPr="00036771" w:rsidTr="00AC638E">
        <w:trPr>
          <w:trHeight w:val="559"/>
        </w:trPr>
        <w:tc>
          <w:tcPr>
            <w:tcW w:w="1178" w:type="dxa"/>
            <w:vMerge/>
          </w:tcPr>
          <w:p w:rsidR="00036771" w:rsidRPr="00036771" w:rsidRDefault="00036771" w:rsidP="000367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09" w:type="dxa"/>
          </w:tcPr>
          <w:p w:rsidR="00036771" w:rsidRPr="00036771" w:rsidRDefault="00AC638E" w:rsidP="00036771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Вечер, посвященный</w:t>
            </w:r>
            <w:r w:rsidR="00036771" w:rsidRPr="00036771">
              <w:rPr>
                <w:sz w:val="22"/>
                <w:szCs w:val="22"/>
              </w:rPr>
              <w:t xml:space="preserve"> М.К. </w:t>
            </w:r>
            <w:proofErr w:type="spellStart"/>
            <w:r w:rsidR="00036771" w:rsidRPr="00036771">
              <w:rPr>
                <w:sz w:val="22"/>
                <w:szCs w:val="22"/>
              </w:rPr>
              <w:t>Янгеля</w:t>
            </w:r>
            <w:proofErr w:type="spellEnd"/>
            <w:r w:rsidR="00036771" w:rsidRPr="00036771">
              <w:rPr>
                <w:sz w:val="22"/>
                <w:szCs w:val="22"/>
              </w:rPr>
              <w:t xml:space="preserve"> «И это всё о нём…» </w:t>
            </w:r>
          </w:p>
          <w:p w:rsidR="00036771" w:rsidRPr="00036771" w:rsidRDefault="00036771" w:rsidP="000367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C638E" w:rsidRDefault="00AC638E" w:rsidP="00AC638E">
            <w:pPr>
              <w:rPr>
                <w:sz w:val="22"/>
                <w:szCs w:val="22"/>
              </w:rPr>
            </w:pPr>
            <w:r w:rsidRPr="00036771">
              <w:rPr>
                <w:sz w:val="22"/>
                <w:szCs w:val="22"/>
              </w:rPr>
              <w:t xml:space="preserve">Зарубина Е.В., </w:t>
            </w:r>
          </w:p>
          <w:p w:rsidR="00AC638E" w:rsidRDefault="00AC638E" w:rsidP="00AC638E">
            <w:pPr>
              <w:rPr>
                <w:sz w:val="22"/>
                <w:szCs w:val="22"/>
              </w:rPr>
            </w:pPr>
            <w:proofErr w:type="spellStart"/>
            <w:r w:rsidRPr="00036771">
              <w:rPr>
                <w:sz w:val="22"/>
                <w:szCs w:val="22"/>
              </w:rPr>
              <w:t>Мясникова</w:t>
            </w:r>
            <w:proofErr w:type="spellEnd"/>
            <w:r w:rsidRPr="00036771">
              <w:rPr>
                <w:sz w:val="22"/>
                <w:szCs w:val="22"/>
              </w:rPr>
              <w:t xml:space="preserve"> М.В., </w:t>
            </w:r>
          </w:p>
          <w:p w:rsidR="00AC638E" w:rsidRDefault="00AC638E" w:rsidP="00AC638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Капутская</w:t>
            </w:r>
            <w:proofErr w:type="spellEnd"/>
            <w:r>
              <w:rPr>
                <w:sz w:val="22"/>
                <w:szCs w:val="22"/>
              </w:rPr>
              <w:t xml:space="preserve"> Е. И.,</w:t>
            </w:r>
          </w:p>
          <w:p w:rsidR="00AC638E" w:rsidRDefault="00AC638E" w:rsidP="00AC638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Кужель</w:t>
            </w:r>
            <w:proofErr w:type="spellEnd"/>
            <w:r>
              <w:rPr>
                <w:sz w:val="22"/>
                <w:szCs w:val="22"/>
              </w:rPr>
              <w:t xml:space="preserve"> И. А.</w:t>
            </w:r>
          </w:p>
          <w:p w:rsidR="00036771" w:rsidRPr="00036771" w:rsidRDefault="00036771" w:rsidP="00AC638E">
            <w:pPr>
              <w:jc w:val="both"/>
              <w:rPr>
                <w:sz w:val="22"/>
                <w:szCs w:val="22"/>
              </w:rPr>
            </w:pPr>
            <w:r w:rsidRPr="00036771">
              <w:rPr>
                <w:sz w:val="22"/>
                <w:szCs w:val="22"/>
              </w:rPr>
              <w:t>Учащиеся 8-11</w:t>
            </w:r>
            <w:r w:rsidR="00AC638E">
              <w:rPr>
                <w:sz w:val="22"/>
                <w:szCs w:val="22"/>
              </w:rPr>
              <w:t>-х</w:t>
            </w:r>
            <w:r w:rsidRPr="00036771">
              <w:rPr>
                <w:sz w:val="22"/>
                <w:szCs w:val="22"/>
              </w:rPr>
              <w:t xml:space="preserve"> классов</w:t>
            </w:r>
            <w:r w:rsidR="00AC638E">
              <w:rPr>
                <w:sz w:val="22"/>
                <w:szCs w:val="22"/>
              </w:rPr>
              <w:t xml:space="preserve"> лицея и ОО г. </w:t>
            </w:r>
            <w:proofErr w:type="spellStart"/>
            <w:r w:rsidR="00AC638E">
              <w:rPr>
                <w:sz w:val="22"/>
                <w:szCs w:val="22"/>
              </w:rPr>
              <w:t>Ангарска</w:t>
            </w:r>
            <w:proofErr w:type="spellEnd"/>
          </w:p>
        </w:tc>
      </w:tr>
      <w:tr w:rsidR="00036771" w:rsidRPr="00036771" w:rsidTr="00036771">
        <w:trPr>
          <w:trHeight w:val="273"/>
        </w:trPr>
        <w:tc>
          <w:tcPr>
            <w:tcW w:w="1178" w:type="dxa"/>
          </w:tcPr>
          <w:p w:rsidR="00036771" w:rsidRPr="00036771" w:rsidRDefault="00036771" w:rsidP="00036771">
            <w:pPr>
              <w:jc w:val="both"/>
              <w:rPr>
                <w:sz w:val="22"/>
                <w:szCs w:val="22"/>
              </w:rPr>
            </w:pPr>
            <w:r w:rsidRPr="00036771">
              <w:rPr>
                <w:sz w:val="22"/>
                <w:szCs w:val="22"/>
              </w:rPr>
              <w:t>Апрель</w:t>
            </w:r>
          </w:p>
        </w:tc>
        <w:tc>
          <w:tcPr>
            <w:tcW w:w="5309" w:type="dxa"/>
          </w:tcPr>
          <w:p w:rsidR="00036771" w:rsidRPr="00AC638E" w:rsidRDefault="00036771" w:rsidP="00036771">
            <w:pPr>
              <w:jc w:val="both"/>
              <w:rPr>
                <w:sz w:val="22"/>
                <w:szCs w:val="22"/>
              </w:rPr>
            </w:pPr>
            <w:r w:rsidRPr="00036771">
              <w:rPr>
                <w:sz w:val="22"/>
                <w:szCs w:val="22"/>
              </w:rPr>
              <w:t xml:space="preserve">Международная акция «Тест по истории ВОВ», </w:t>
            </w:r>
            <w:r w:rsidR="00AC638E">
              <w:rPr>
                <w:sz w:val="22"/>
                <w:szCs w:val="22"/>
              </w:rPr>
              <w:t>(</w:t>
            </w:r>
            <w:r w:rsidRPr="00036771">
              <w:rPr>
                <w:sz w:val="22"/>
                <w:szCs w:val="22"/>
              </w:rPr>
              <w:t xml:space="preserve">региональная </w:t>
            </w:r>
            <w:r w:rsidRPr="00AC638E">
              <w:rPr>
                <w:sz w:val="22"/>
                <w:szCs w:val="22"/>
              </w:rPr>
              <w:t xml:space="preserve">площадка – 70 человек) </w:t>
            </w:r>
          </w:p>
          <w:p w:rsidR="00036771" w:rsidRPr="00036771" w:rsidRDefault="00036771" w:rsidP="000367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036771" w:rsidRPr="00036771" w:rsidRDefault="00036771" w:rsidP="00AC638E">
            <w:pPr>
              <w:rPr>
                <w:sz w:val="22"/>
                <w:szCs w:val="22"/>
              </w:rPr>
            </w:pPr>
            <w:r w:rsidRPr="00036771">
              <w:rPr>
                <w:sz w:val="22"/>
                <w:szCs w:val="22"/>
              </w:rPr>
              <w:t>Учащиеся лицея, жители города, Областной молодёжный парламент - волонтёры</w:t>
            </w:r>
          </w:p>
        </w:tc>
      </w:tr>
      <w:tr w:rsidR="00036771" w:rsidRPr="00036771" w:rsidTr="00AC638E">
        <w:trPr>
          <w:trHeight w:val="773"/>
        </w:trPr>
        <w:tc>
          <w:tcPr>
            <w:tcW w:w="1178" w:type="dxa"/>
            <w:vMerge w:val="restart"/>
          </w:tcPr>
          <w:p w:rsidR="00036771" w:rsidRPr="00036771" w:rsidRDefault="00036771" w:rsidP="00036771">
            <w:pPr>
              <w:jc w:val="both"/>
              <w:rPr>
                <w:sz w:val="22"/>
                <w:szCs w:val="22"/>
              </w:rPr>
            </w:pPr>
            <w:r w:rsidRPr="00036771">
              <w:rPr>
                <w:sz w:val="22"/>
                <w:szCs w:val="22"/>
              </w:rPr>
              <w:t>Май</w:t>
            </w:r>
          </w:p>
        </w:tc>
        <w:tc>
          <w:tcPr>
            <w:tcW w:w="5309" w:type="dxa"/>
          </w:tcPr>
          <w:p w:rsidR="00036771" w:rsidRPr="00036771" w:rsidRDefault="00AC638E" w:rsidP="00AC638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игра</w:t>
            </w:r>
            <w:r w:rsidR="00036771" w:rsidRPr="00036771">
              <w:rPr>
                <w:sz w:val="22"/>
                <w:szCs w:val="22"/>
              </w:rPr>
              <w:t xml:space="preserve"> "</w:t>
            </w:r>
            <w:proofErr w:type="spellStart"/>
            <w:r w:rsidR="00036771" w:rsidRPr="00036771">
              <w:rPr>
                <w:sz w:val="22"/>
                <w:szCs w:val="22"/>
              </w:rPr>
              <w:t>Квиз</w:t>
            </w:r>
            <w:proofErr w:type="spellEnd"/>
            <w:r w:rsidR="00036771" w:rsidRPr="00036771">
              <w:rPr>
                <w:sz w:val="22"/>
                <w:szCs w:val="22"/>
              </w:rPr>
              <w:t xml:space="preserve"> - 2017 г." (в рамках закрытия сезона 2016-2017 года Международных игр "</w:t>
            </w:r>
            <w:proofErr w:type="spellStart"/>
            <w:r w:rsidR="00036771" w:rsidRPr="00036771">
              <w:rPr>
                <w:sz w:val="22"/>
                <w:szCs w:val="22"/>
              </w:rPr>
              <w:t>Что</w:t>
            </w:r>
            <w:proofErr w:type="gramStart"/>
            <w:r w:rsidR="00036771" w:rsidRPr="00036771">
              <w:rPr>
                <w:sz w:val="22"/>
                <w:szCs w:val="22"/>
              </w:rPr>
              <w:t>?Г</w:t>
            </w:r>
            <w:proofErr w:type="gramEnd"/>
            <w:r w:rsidR="00036771" w:rsidRPr="00036771">
              <w:rPr>
                <w:sz w:val="22"/>
                <w:szCs w:val="22"/>
              </w:rPr>
              <w:t>де?Когда</w:t>
            </w:r>
            <w:proofErr w:type="spellEnd"/>
            <w:r w:rsidR="00036771" w:rsidRPr="00036771">
              <w:rPr>
                <w:sz w:val="22"/>
                <w:szCs w:val="22"/>
              </w:rPr>
              <w:t>?"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119" w:type="dxa"/>
          </w:tcPr>
          <w:p w:rsidR="00036771" w:rsidRPr="00036771" w:rsidRDefault="00AC638E" w:rsidP="00AC63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036771">
              <w:rPr>
                <w:sz w:val="22"/>
                <w:szCs w:val="22"/>
              </w:rPr>
              <w:t xml:space="preserve">оманда 9 "Г" класса "Сила тьмы" </w:t>
            </w:r>
            <w:r>
              <w:rPr>
                <w:sz w:val="22"/>
                <w:szCs w:val="22"/>
              </w:rPr>
              <w:t>- победитель</w:t>
            </w:r>
          </w:p>
          <w:p w:rsidR="00036771" w:rsidRPr="00036771" w:rsidRDefault="00036771" w:rsidP="00AC638E">
            <w:pPr>
              <w:rPr>
                <w:sz w:val="22"/>
                <w:szCs w:val="22"/>
              </w:rPr>
            </w:pPr>
          </w:p>
        </w:tc>
      </w:tr>
      <w:tr w:rsidR="00036771" w:rsidRPr="00036771" w:rsidTr="00036771">
        <w:trPr>
          <w:trHeight w:val="864"/>
        </w:trPr>
        <w:tc>
          <w:tcPr>
            <w:tcW w:w="1178" w:type="dxa"/>
            <w:vMerge/>
          </w:tcPr>
          <w:p w:rsidR="00036771" w:rsidRPr="00036771" w:rsidRDefault="00036771" w:rsidP="000367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09" w:type="dxa"/>
          </w:tcPr>
          <w:p w:rsidR="00036771" w:rsidRPr="00036771" w:rsidRDefault="00036771" w:rsidP="00AC638E">
            <w:pPr>
              <w:jc w:val="both"/>
              <w:rPr>
                <w:sz w:val="22"/>
                <w:szCs w:val="22"/>
              </w:rPr>
            </w:pPr>
            <w:r w:rsidRPr="00036771">
              <w:rPr>
                <w:sz w:val="22"/>
                <w:szCs w:val="22"/>
              </w:rPr>
              <w:t xml:space="preserve"> </w:t>
            </w:r>
            <w:r w:rsidR="00AC638E">
              <w:rPr>
                <w:sz w:val="22"/>
                <w:szCs w:val="22"/>
              </w:rPr>
              <w:t>Мероприятия, посвященные 9 Мая (</w:t>
            </w:r>
            <w:r w:rsidRPr="00036771">
              <w:rPr>
                <w:sz w:val="22"/>
                <w:szCs w:val="22"/>
              </w:rPr>
              <w:t>живой коридор во время встречи ветеранов ВОВ, шествие в с</w:t>
            </w:r>
            <w:r w:rsidR="00AC638E">
              <w:rPr>
                <w:sz w:val="22"/>
                <w:szCs w:val="22"/>
              </w:rPr>
              <w:t xml:space="preserve">оставе Бессмертного полка </w:t>
            </w:r>
            <w:proofErr w:type="spellStart"/>
            <w:r w:rsidR="00AC638E">
              <w:rPr>
                <w:sz w:val="22"/>
                <w:szCs w:val="22"/>
              </w:rPr>
              <w:t>г</w:t>
            </w:r>
            <w:proofErr w:type="gramStart"/>
            <w:r w:rsidR="00AC638E">
              <w:rPr>
                <w:sz w:val="22"/>
                <w:szCs w:val="22"/>
              </w:rPr>
              <w:t>.А</w:t>
            </w:r>
            <w:proofErr w:type="gramEnd"/>
            <w:r w:rsidR="00AC638E">
              <w:rPr>
                <w:sz w:val="22"/>
                <w:szCs w:val="22"/>
              </w:rPr>
              <w:t>нг</w:t>
            </w:r>
            <w:r w:rsidRPr="00036771">
              <w:rPr>
                <w:sz w:val="22"/>
                <w:szCs w:val="22"/>
              </w:rPr>
              <w:t>а</w:t>
            </w:r>
            <w:r w:rsidR="00AC638E">
              <w:rPr>
                <w:sz w:val="22"/>
                <w:szCs w:val="22"/>
              </w:rPr>
              <w:t>р</w:t>
            </w:r>
            <w:r w:rsidRPr="00036771">
              <w:rPr>
                <w:sz w:val="22"/>
                <w:szCs w:val="22"/>
              </w:rPr>
              <w:t>ска</w:t>
            </w:r>
            <w:proofErr w:type="spellEnd"/>
            <w:r w:rsidR="00AC638E">
              <w:rPr>
                <w:sz w:val="22"/>
                <w:szCs w:val="22"/>
              </w:rPr>
              <w:t>)</w:t>
            </w:r>
          </w:p>
        </w:tc>
        <w:tc>
          <w:tcPr>
            <w:tcW w:w="3119" w:type="dxa"/>
          </w:tcPr>
          <w:p w:rsidR="00036771" w:rsidRPr="00036771" w:rsidRDefault="00036771" w:rsidP="00AC638E">
            <w:pPr>
              <w:rPr>
                <w:sz w:val="22"/>
                <w:szCs w:val="22"/>
              </w:rPr>
            </w:pPr>
            <w:r w:rsidRPr="00036771">
              <w:rPr>
                <w:sz w:val="22"/>
                <w:szCs w:val="22"/>
              </w:rPr>
              <w:t>Совет лицеистов</w:t>
            </w:r>
          </w:p>
          <w:p w:rsidR="00036771" w:rsidRPr="00036771" w:rsidRDefault="00036771" w:rsidP="00AC638E">
            <w:pPr>
              <w:rPr>
                <w:sz w:val="22"/>
                <w:szCs w:val="22"/>
              </w:rPr>
            </w:pPr>
          </w:p>
          <w:p w:rsidR="00036771" w:rsidRPr="00036771" w:rsidRDefault="00036771" w:rsidP="00AC638E">
            <w:pPr>
              <w:rPr>
                <w:sz w:val="22"/>
                <w:szCs w:val="22"/>
              </w:rPr>
            </w:pPr>
          </w:p>
        </w:tc>
      </w:tr>
      <w:tr w:rsidR="00036771" w:rsidRPr="00036771" w:rsidTr="00036771">
        <w:trPr>
          <w:trHeight w:val="563"/>
        </w:trPr>
        <w:tc>
          <w:tcPr>
            <w:tcW w:w="1178" w:type="dxa"/>
            <w:vMerge/>
          </w:tcPr>
          <w:p w:rsidR="00036771" w:rsidRPr="00036771" w:rsidRDefault="00036771" w:rsidP="000367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09" w:type="dxa"/>
          </w:tcPr>
          <w:p w:rsidR="00036771" w:rsidRPr="00036771" w:rsidRDefault="00036771" w:rsidP="00036771">
            <w:pPr>
              <w:jc w:val="both"/>
              <w:rPr>
                <w:sz w:val="22"/>
                <w:szCs w:val="22"/>
              </w:rPr>
            </w:pPr>
            <w:r w:rsidRPr="00036771">
              <w:rPr>
                <w:sz w:val="22"/>
                <w:szCs w:val="22"/>
              </w:rPr>
              <w:t>Участие</w:t>
            </w:r>
            <w:r w:rsidR="00AC638E">
              <w:rPr>
                <w:sz w:val="22"/>
                <w:szCs w:val="22"/>
              </w:rPr>
              <w:t xml:space="preserve"> в мероприятиях, посвященных 9 М</w:t>
            </w:r>
            <w:r w:rsidRPr="00036771">
              <w:rPr>
                <w:sz w:val="22"/>
                <w:szCs w:val="22"/>
              </w:rPr>
              <w:t>ая – волонтёры.</w:t>
            </w:r>
          </w:p>
        </w:tc>
        <w:tc>
          <w:tcPr>
            <w:tcW w:w="3119" w:type="dxa"/>
          </w:tcPr>
          <w:p w:rsidR="00036771" w:rsidRPr="00036771" w:rsidRDefault="00036771" w:rsidP="00036771">
            <w:pPr>
              <w:jc w:val="both"/>
              <w:rPr>
                <w:sz w:val="22"/>
                <w:szCs w:val="22"/>
              </w:rPr>
            </w:pPr>
            <w:r w:rsidRPr="00036771">
              <w:rPr>
                <w:sz w:val="22"/>
                <w:szCs w:val="22"/>
              </w:rPr>
              <w:t>Совет лицеистов</w:t>
            </w:r>
          </w:p>
          <w:p w:rsidR="00036771" w:rsidRPr="00036771" w:rsidRDefault="00036771" w:rsidP="00036771">
            <w:pPr>
              <w:jc w:val="both"/>
              <w:rPr>
                <w:sz w:val="22"/>
                <w:szCs w:val="22"/>
              </w:rPr>
            </w:pPr>
          </w:p>
        </w:tc>
      </w:tr>
      <w:tr w:rsidR="00036771" w:rsidRPr="00036771" w:rsidTr="00036771">
        <w:trPr>
          <w:trHeight w:val="1082"/>
        </w:trPr>
        <w:tc>
          <w:tcPr>
            <w:tcW w:w="1178" w:type="dxa"/>
            <w:vMerge/>
          </w:tcPr>
          <w:p w:rsidR="00036771" w:rsidRPr="00036771" w:rsidRDefault="00036771" w:rsidP="000367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09" w:type="dxa"/>
          </w:tcPr>
          <w:p w:rsidR="00036771" w:rsidRPr="00036771" w:rsidRDefault="00036771" w:rsidP="00036771">
            <w:pPr>
              <w:jc w:val="both"/>
              <w:rPr>
                <w:sz w:val="22"/>
                <w:szCs w:val="22"/>
              </w:rPr>
            </w:pPr>
            <w:r w:rsidRPr="00036771">
              <w:rPr>
                <w:sz w:val="22"/>
                <w:szCs w:val="22"/>
              </w:rPr>
              <w:t xml:space="preserve">Защита исследовательских работ, посвященных М.К. </w:t>
            </w:r>
            <w:proofErr w:type="spellStart"/>
            <w:r w:rsidRPr="00036771">
              <w:rPr>
                <w:sz w:val="22"/>
                <w:szCs w:val="22"/>
              </w:rPr>
              <w:t>Янгелю</w:t>
            </w:r>
            <w:proofErr w:type="spellEnd"/>
            <w:r w:rsidRPr="00036771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036771" w:rsidRPr="00036771" w:rsidRDefault="00AC638E" w:rsidP="00AC638E">
            <w:pPr>
              <w:rPr>
                <w:sz w:val="22"/>
                <w:szCs w:val="22"/>
              </w:rPr>
            </w:pPr>
            <w:r w:rsidRPr="00036771">
              <w:rPr>
                <w:sz w:val="22"/>
                <w:szCs w:val="22"/>
              </w:rPr>
              <w:t xml:space="preserve">Учащиеся </w:t>
            </w:r>
            <w:r w:rsidR="00036771" w:rsidRPr="00036771">
              <w:rPr>
                <w:sz w:val="22"/>
                <w:szCs w:val="22"/>
              </w:rPr>
              <w:t>5-6</w:t>
            </w:r>
            <w:r>
              <w:rPr>
                <w:sz w:val="22"/>
                <w:szCs w:val="22"/>
              </w:rPr>
              <w:t>-х</w:t>
            </w:r>
            <w:r w:rsidR="00036771" w:rsidRPr="00036771">
              <w:rPr>
                <w:sz w:val="22"/>
                <w:szCs w:val="22"/>
              </w:rPr>
              <w:t xml:space="preserve"> клас</w:t>
            </w:r>
            <w:r>
              <w:rPr>
                <w:sz w:val="22"/>
                <w:szCs w:val="22"/>
              </w:rPr>
              <w:t>сов</w:t>
            </w:r>
            <w:r w:rsidR="00036771" w:rsidRPr="00036771">
              <w:rPr>
                <w:sz w:val="22"/>
                <w:szCs w:val="22"/>
              </w:rPr>
              <w:t xml:space="preserve">, классные руководители, учителя-предметники, </w:t>
            </w:r>
            <w:proofErr w:type="spellStart"/>
            <w:r w:rsidR="00036771" w:rsidRPr="00036771">
              <w:rPr>
                <w:sz w:val="22"/>
                <w:szCs w:val="22"/>
              </w:rPr>
              <w:t>Мясникова</w:t>
            </w:r>
            <w:proofErr w:type="spellEnd"/>
            <w:r w:rsidR="00036771" w:rsidRPr="00036771">
              <w:rPr>
                <w:sz w:val="22"/>
                <w:szCs w:val="22"/>
              </w:rPr>
              <w:t xml:space="preserve"> М.В., Зверева С.В.</w:t>
            </w:r>
          </w:p>
        </w:tc>
      </w:tr>
      <w:tr w:rsidR="00036771" w:rsidRPr="00036771" w:rsidTr="00036771">
        <w:trPr>
          <w:trHeight w:val="191"/>
        </w:trPr>
        <w:tc>
          <w:tcPr>
            <w:tcW w:w="1178" w:type="dxa"/>
          </w:tcPr>
          <w:p w:rsidR="00036771" w:rsidRPr="00036771" w:rsidRDefault="00AC638E" w:rsidP="00AC63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5309" w:type="dxa"/>
          </w:tcPr>
          <w:p w:rsidR="00036771" w:rsidRPr="00036771" w:rsidRDefault="00036771" w:rsidP="00AC638E">
            <w:pPr>
              <w:jc w:val="both"/>
              <w:rPr>
                <w:sz w:val="22"/>
                <w:szCs w:val="22"/>
              </w:rPr>
            </w:pPr>
            <w:r w:rsidRPr="00036771">
              <w:rPr>
                <w:sz w:val="22"/>
                <w:szCs w:val="22"/>
              </w:rPr>
              <w:t>Участие в работе Областного детского парламента АГО.</w:t>
            </w:r>
          </w:p>
        </w:tc>
        <w:tc>
          <w:tcPr>
            <w:tcW w:w="3119" w:type="dxa"/>
          </w:tcPr>
          <w:p w:rsidR="00036771" w:rsidRPr="00036771" w:rsidRDefault="00036771" w:rsidP="00AC638E">
            <w:pPr>
              <w:rPr>
                <w:color w:val="FF0000"/>
                <w:sz w:val="22"/>
                <w:szCs w:val="22"/>
              </w:rPr>
            </w:pPr>
            <w:proofErr w:type="spellStart"/>
            <w:r w:rsidRPr="00036771">
              <w:rPr>
                <w:sz w:val="22"/>
                <w:szCs w:val="22"/>
              </w:rPr>
              <w:t>Большедворская</w:t>
            </w:r>
            <w:proofErr w:type="spellEnd"/>
            <w:r w:rsidRPr="00036771">
              <w:rPr>
                <w:sz w:val="22"/>
                <w:szCs w:val="22"/>
              </w:rPr>
              <w:t xml:space="preserve"> Е., 9Г</w:t>
            </w:r>
            <w:r w:rsidR="00AC638E">
              <w:rPr>
                <w:sz w:val="22"/>
                <w:szCs w:val="22"/>
              </w:rPr>
              <w:t xml:space="preserve"> класс</w:t>
            </w:r>
          </w:p>
        </w:tc>
      </w:tr>
    </w:tbl>
    <w:p w:rsidR="00036771" w:rsidRPr="005F30B4" w:rsidRDefault="00036771" w:rsidP="00036771">
      <w:pPr>
        <w:ind w:firstLine="540"/>
        <w:jc w:val="both"/>
      </w:pPr>
      <w:proofErr w:type="gramStart"/>
      <w:r w:rsidRPr="005F30B4">
        <w:t xml:space="preserve">Совершенствуются традиционные и появляются новые </w:t>
      </w:r>
      <w:r w:rsidRPr="00F14B2D">
        <w:t xml:space="preserve">формы взаимодействия с внешней средой: </w:t>
      </w:r>
      <w:r w:rsidRPr="005F30B4">
        <w:t xml:space="preserve">участие лидеров ученического самоуправления в городских общественных объединениях  СЛУС, городской «Молодёжный парламент»; представительство лицеистов от г. </w:t>
      </w:r>
      <w:proofErr w:type="spellStart"/>
      <w:r w:rsidRPr="005F30B4">
        <w:t>Ангарска</w:t>
      </w:r>
      <w:proofErr w:type="spellEnd"/>
      <w:r w:rsidRPr="005F30B4">
        <w:t xml:space="preserve"> в Областном детском парламенте; </w:t>
      </w:r>
      <w:r w:rsidR="00F14B2D">
        <w:t xml:space="preserve">организация муниципальных, </w:t>
      </w:r>
      <w:r w:rsidRPr="005F30B4">
        <w:t>региональных, Всероссийских турниров по интеллектуальным играм; участие в муниципальных мероприятиях и акциях, проходящих под эгидой Отдела по молодёжно</w:t>
      </w:r>
      <w:r w:rsidR="00F14B2D">
        <w:t>й политике, культуры и спорта АГ</w:t>
      </w:r>
      <w:r w:rsidRPr="005F30B4">
        <w:t>О;</w:t>
      </w:r>
      <w:proofErr w:type="gramEnd"/>
      <w:r w:rsidRPr="005F30B4">
        <w:t xml:space="preserve"> гастроли лицейского театра «Кто мы?» </w:t>
      </w:r>
      <w:r w:rsidR="00F14B2D">
        <w:t>(</w:t>
      </w:r>
      <w:r w:rsidRPr="005F30B4">
        <w:t xml:space="preserve">сцены школ </w:t>
      </w:r>
      <w:proofErr w:type="gramStart"/>
      <w:r w:rsidRPr="005F30B4">
        <w:t>г</w:t>
      </w:r>
      <w:proofErr w:type="gramEnd"/>
      <w:r w:rsidRPr="005F30B4">
        <w:t xml:space="preserve">. </w:t>
      </w:r>
      <w:proofErr w:type="spellStart"/>
      <w:r w:rsidRPr="005F30B4">
        <w:t>Ангарска</w:t>
      </w:r>
      <w:proofErr w:type="spellEnd"/>
      <w:r w:rsidRPr="005F30B4">
        <w:t xml:space="preserve">, </w:t>
      </w:r>
      <w:proofErr w:type="spellStart"/>
      <w:r w:rsidRPr="005F30B4">
        <w:t>ДТДиМ</w:t>
      </w:r>
      <w:proofErr w:type="spellEnd"/>
      <w:r w:rsidRPr="005F30B4">
        <w:t xml:space="preserve">, </w:t>
      </w:r>
      <w:r w:rsidR="00F14B2D">
        <w:t xml:space="preserve">театра «Факел»; </w:t>
      </w:r>
      <w:r w:rsidR="00CC376F">
        <w:t xml:space="preserve">сцена </w:t>
      </w:r>
      <w:r w:rsidR="00F14B2D">
        <w:t>Иркутск</w:t>
      </w:r>
      <w:r w:rsidR="00CC376F">
        <w:t>ого</w:t>
      </w:r>
      <w:r w:rsidR="00F14B2D">
        <w:t xml:space="preserve"> академическ</w:t>
      </w:r>
      <w:r w:rsidR="00CC376F">
        <w:t>ого</w:t>
      </w:r>
      <w:r w:rsidR="00F14B2D">
        <w:t xml:space="preserve"> Драматическ</w:t>
      </w:r>
      <w:r w:rsidR="00CC376F">
        <w:t>ого</w:t>
      </w:r>
      <w:r w:rsidRPr="005F30B4">
        <w:t xml:space="preserve"> театр</w:t>
      </w:r>
      <w:r w:rsidR="00CC376F">
        <w:t>а</w:t>
      </w:r>
      <w:r w:rsidR="00F14B2D">
        <w:t xml:space="preserve"> им. Н.П. Охлопкова)</w:t>
      </w:r>
      <w:r w:rsidRPr="005F30B4">
        <w:t>.</w:t>
      </w:r>
    </w:p>
    <w:p w:rsidR="00733924" w:rsidRPr="005F30B4" w:rsidRDefault="00733924" w:rsidP="00733924">
      <w:pPr>
        <w:tabs>
          <w:tab w:val="left" w:pos="709"/>
        </w:tabs>
        <w:jc w:val="center"/>
        <w:rPr>
          <w:b/>
        </w:rPr>
      </w:pPr>
      <w:r w:rsidRPr="005F30B4">
        <w:rPr>
          <w:b/>
        </w:rPr>
        <w:t>Работа с родителями</w:t>
      </w:r>
      <w:r w:rsidRPr="005F30B4">
        <w:tab/>
      </w:r>
      <w:r w:rsidRPr="005F30B4">
        <w:rPr>
          <w:i/>
        </w:rPr>
        <w:t xml:space="preserve"> </w:t>
      </w:r>
    </w:p>
    <w:p w:rsidR="00733924" w:rsidRPr="00CD456D" w:rsidRDefault="00733924" w:rsidP="00733924">
      <w:pPr>
        <w:tabs>
          <w:tab w:val="left" w:pos="709"/>
        </w:tabs>
        <w:jc w:val="both"/>
      </w:pPr>
      <w:r w:rsidRPr="00D7564A">
        <w:rPr>
          <w:color w:val="FF0000"/>
        </w:rPr>
        <w:t xml:space="preserve">    </w:t>
      </w:r>
      <w:r w:rsidRPr="00D7564A">
        <w:rPr>
          <w:color w:val="FF0000"/>
        </w:rPr>
        <w:tab/>
      </w:r>
      <w:r>
        <w:t>Ценности и цели воспитательной деятельности в лицее согласуются с ценностями и целями семейного воспитания учащихся. Поэтому в лицее ведётся работа по педагогическому сопровождению семейного воспитания для  обеспечения тесного контакта с семьей, активного участия родителей в различных мероприятиях, в работе совета профилактики правонарушений, в родительских комитетах, комиссиях. Немаловажное значение имеет доступность информации об эффективности процесса воспитания ребенка, о его индивидуальных достижениях, которая находит отражение на лицейском сайте, на электронном портале «</w:t>
      </w:r>
      <w:proofErr w:type="spellStart"/>
      <w:r>
        <w:t>Дневник</w:t>
      </w:r>
      <w:proofErr w:type="gramStart"/>
      <w:r>
        <w:t>.р</w:t>
      </w:r>
      <w:proofErr w:type="gramEnd"/>
      <w:r>
        <w:t>у</w:t>
      </w:r>
      <w:proofErr w:type="spellEnd"/>
      <w:r>
        <w:t xml:space="preserve">», лицейской газете «ЛИК». Для повышения психолого-педагогических знаний родителей в течение учебного года проводились общешкольные родительские собрания на параллелях, классные </w:t>
      </w:r>
      <w:r>
        <w:lastRenderedPageBreak/>
        <w:t xml:space="preserve">родительские собрания с приглашением педагогов - психологов, инспектора ПДН, инспектора ГИБДД. Были организованы индивидуальные консультации родителей классными руководителями, психологом, социальным педагогом, встречи с представителями администрации лицея. </w:t>
      </w:r>
    </w:p>
    <w:p w:rsidR="00733924" w:rsidRPr="00CD456D" w:rsidRDefault="00733924" w:rsidP="00733924">
      <w:pPr>
        <w:jc w:val="both"/>
        <w:rPr>
          <w:b/>
        </w:rPr>
      </w:pPr>
      <w:r w:rsidRPr="00CD456D">
        <w:t xml:space="preserve">            </w:t>
      </w:r>
      <w:proofErr w:type="gramStart"/>
      <w:r w:rsidRPr="00CD456D">
        <w:t xml:space="preserve">В практике лицея используются различные </w:t>
      </w:r>
      <w:r w:rsidRPr="00733924">
        <w:rPr>
          <w:b/>
        </w:rPr>
        <w:t>активные формы</w:t>
      </w:r>
      <w:r>
        <w:t xml:space="preserve"> работы с родителями: о</w:t>
      </w:r>
      <w:r w:rsidRPr="005F30B4">
        <w:t xml:space="preserve">рганизация и проведение классных и </w:t>
      </w:r>
      <w:proofErr w:type="spellStart"/>
      <w:r w:rsidRPr="005F30B4">
        <w:t>общелицейских</w:t>
      </w:r>
      <w:proofErr w:type="spellEnd"/>
      <w:r w:rsidRPr="005F30B4">
        <w:t xml:space="preserve"> мероприятий по  всем направлениям, участие в муниципальных и региональных мероприят</w:t>
      </w:r>
      <w:r>
        <w:t>иях,</w:t>
      </w:r>
      <w:r w:rsidRPr="0073392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л</w:t>
      </w:r>
      <w:r w:rsidRPr="005F30B4">
        <w:rPr>
          <w:rFonts w:eastAsia="Calibri"/>
          <w:lang w:eastAsia="en-US"/>
        </w:rPr>
        <w:t>ицейский месячник профилактической направленности</w:t>
      </w:r>
      <w:r>
        <w:rPr>
          <w:rFonts w:eastAsia="Calibri"/>
          <w:lang w:eastAsia="en-US"/>
        </w:rPr>
        <w:t>,</w:t>
      </w:r>
      <w:r w:rsidRPr="00733924">
        <w:t xml:space="preserve"> </w:t>
      </w:r>
      <w:r>
        <w:t>р</w:t>
      </w:r>
      <w:r w:rsidRPr="005F30B4">
        <w:t xml:space="preserve">абота </w:t>
      </w:r>
      <w:proofErr w:type="spellStart"/>
      <w:r w:rsidRPr="005F30B4">
        <w:t>общелицейского</w:t>
      </w:r>
      <w:proofErr w:type="spellEnd"/>
      <w:r w:rsidRPr="005F30B4">
        <w:t xml:space="preserve"> родительского комитета</w:t>
      </w:r>
      <w:r>
        <w:t>,</w:t>
      </w:r>
      <w:r w:rsidRPr="00733924">
        <w:t xml:space="preserve"> </w:t>
      </w:r>
      <w:r>
        <w:t>п</w:t>
      </w:r>
      <w:r w:rsidRPr="005F30B4">
        <w:t>рофилактические мероприятия (беседы, встречи со специа</w:t>
      </w:r>
      <w:r>
        <w:t>листами, конференции, собрания),</w:t>
      </w:r>
      <w:r w:rsidRPr="00733924">
        <w:t xml:space="preserve"> </w:t>
      </w:r>
      <w:r>
        <w:t>городские родительские собрания, р</w:t>
      </w:r>
      <w:r w:rsidRPr="005F30B4">
        <w:t>абота лицейского родительского клуба «Мы вместе».</w:t>
      </w:r>
      <w:proofErr w:type="gramEnd"/>
    </w:p>
    <w:p w:rsidR="00733924" w:rsidRDefault="00733924" w:rsidP="00733924">
      <w:pPr>
        <w:tabs>
          <w:tab w:val="right" w:pos="9638"/>
        </w:tabs>
        <w:jc w:val="both"/>
      </w:pPr>
      <w:r>
        <w:rPr>
          <w:color w:val="FF0000"/>
        </w:rPr>
        <w:tab/>
      </w:r>
      <w:r w:rsidRPr="001E79BE">
        <w:t>Опыт работы с родительской общественностью лицея был представлен</w:t>
      </w:r>
      <w:r>
        <w:t xml:space="preserve"> на совещании </w:t>
      </w:r>
    </w:p>
    <w:p w:rsidR="00733924" w:rsidRPr="001E79BE" w:rsidRDefault="00733924" w:rsidP="00733924">
      <w:pPr>
        <w:tabs>
          <w:tab w:val="right" w:pos="9638"/>
        </w:tabs>
        <w:jc w:val="both"/>
      </w:pPr>
      <w:r>
        <w:t>заместителей директора по ВР школ города.</w:t>
      </w:r>
    </w:p>
    <w:p w:rsidR="00733924" w:rsidRPr="000F75F9" w:rsidRDefault="00733924" w:rsidP="00733924">
      <w:pPr>
        <w:tabs>
          <w:tab w:val="right" w:pos="9638"/>
        </w:tabs>
        <w:jc w:val="center"/>
        <w:rPr>
          <w:b/>
        </w:rPr>
      </w:pPr>
      <w:r w:rsidRPr="000F75F9">
        <w:rPr>
          <w:b/>
        </w:rPr>
        <w:t>Система дополнительного образования</w:t>
      </w:r>
    </w:p>
    <w:p w:rsidR="00B143A1" w:rsidRDefault="00733924" w:rsidP="00B143A1">
      <w:pPr>
        <w:jc w:val="both"/>
      </w:pPr>
      <w:r w:rsidRPr="000F75F9">
        <w:rPr>
          <w:b/>
        </w:rPr>
        <w:t xml:space="preserve">          </w:t>
      </w:r>
      <w:r>
        <w:t xml:space="preserve">В </w:t>
      </w:r>
      <w:r w:rsidR="00B143A1">
        <w:t xml:space="preserve">2016 – 2017 </w:t>
      </w:r>
      <w:proofErr w:type="spellStart"/>
      <w:r w:rsidR="00B143A1">
        <w:t>уч</w:t>
      </w:r>
      <w:proofErr w:type="spellEnd"/>
      <w:r w:rsidR="00B143A1">
        <w:t xml:space="preserve">. г. </w:t>
      </w:r>
      <w:r>
        <w:t xml:space="preserve">этом году дополнительное образование в лицее </w:t>
      </w:r>
      <w:r w:rsidR="00B143A1">
        <w:t xml:space="preserve">было </w:t>
      </w:r>
      <w:r>
        <w:t xml:space="preserve">представлено </w:t>
      </w:r>
      <w:r w:rsidR="00B143A1">
        <w:t>работой кружков, клубов и секций (всего – 19)</w:t>
      </w:r>
      <w:r>
        <w:t>.</w:t>
      </w:r>
    </w:p>
    <w:p w:rsidR="00733924" w:rsidRPr="000F75F9" w:rsidRDefault="00B143A1" w:rsidP="00B143A1">
      <w:pPr>
        <w:jc w:val="both"/>
      </w:pPr>
      <w:r>
        <w:t xml:space="preserve">         </w:t>
      </w:r>
      <w:r w:rsidR="00733924" w:rsidRPr="000F75F9">
        <w:t>Отмечается рост показателей занятости учащихся во внеурочное время:</w:t>
      </w: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993"/>
        <w:gridCol w:w="2552"/>
        <w:gridCol w:w="1404"/>
        <w:gridCol w:w="633"/>
        <w:gridCol w:w="633"/>
        <w:gridCol w:w="633"/>
        <w:gridCol w:w="759"/>
        <w:gridCol w:w="760"/>
        <w:gridCol w:w="848"/>
        <w:gridCol w:w="850"/>
      </w:tblGrid>
      <w:tr w:rsidR="00733924" w:rsidRPr="000F75F9" w:rsidTr="00B143A1">
        <w:trPr>
          <w:trHeight w:val="393"/>
        </w:trPr>
        <w:tc>
          <w:tcPr>
            <w:tcW w:w="993" w:type="dxa"/>
            <w:vMerge w:val="restart"/>
          </w:tcPr>
          <w:p w:rsidR="00733924" w:rsidRPr="000F75F9" w:rsidRDefault="00733924" w:rsidP="00B143A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F75F9">
              <w:rPr>
                <w:b/>
                <w:sz w:val="22"/>
                <w:szCs w:val="22"/>
              </w:rPr>
              <w:t xml:space="preserve">Формы </w:t>
            </w:r>
          </w:p>
        </w:tc>
        <w:tc>
          <w:tcPr>
            <w:tcW w:w="2552" w:type="dxa"/>
            <w:vMerge w:val="restart"/>
          </w:tcPr>
          <w:p w:rsidR="00733924" w:rsidRPr="000F75F9" w:rsidRDefault="00733924" w:rsidP="00B143A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F75F9">
              <w:rPr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1404" w:type="dxa"/>
            <w:vMerge w:val="restart"/>
          </w:tcPr>
          <w:p w:rsidR="00733924" w:rsidRPr="000F75F9" w:rsidRDefault="00733924" w:rsidP="00B143A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F75F9">
              <w:rPr>
                <w:b/>
                <w:sz w:val="22"/>
                <w:szCs w:val="22"/>
              </w:rPr>
              <w:t>Направление</w:t>
            </w:r>
          </w:p>
        </w:tc>
        <w:tc>
          <w:tcPr>
            <w:tcW w:w="4266" w:type="dxa"/>
            <w:gridSpan w:val="6"/>
          </w:tcPr>
          <w:p w:rsidR="00733924" w:rsidRPr="000F75F9" w:rsidRDefault="00733924" w:rsidP="00B143A1">
            <w:pPr>
              <w:jc w:val="center"/>
              <w:rPr>
                <w:b/>
                <w:sz w:val="22"/>
                <w:szCs w:val="22"/>
              </w:rPr>
            </w:pPr>
            <w:r w:rsidRPr="000F75F9">
              <w:rPr>
                <w:b/>
                <w:sz w:val="22"/>
                <w:szCs w:val="22"/>
              </w:rPr>
              <w:t xml:space="preserve">Количество </w:t>
            </w:r>
            <w:proofErr w:type="gramStart"/>
            <w:r w:rsidRPr="000F75F9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850" w:type="dxa"/>
            <w:vMerge w:val="restart"/>
          </w:tcPr>
          <w:p w:rsidR="00733924" w:rsidRPr="000F75F9" w:rsidRDefault="00733924" w:rsidP="00B143A1">
            <w:pPr>
              <w:jc w:val="center"/>
              <w:rPr>
                <w:b/>
                <w:sz w:val="22"/>
                <w:szCs w:val="22"/>
              </w:rPr>
            </w:pPr>
            <w:r w:rsidRPr="000F75F9">
              <w:rPr>
                <w:b/>
                <w:sz w:val="22"/>
                <w:szCs w:val="22"/>
              </w:rPr>
              <w:t>Класс</w:t>
            </w:r>
          </w:p>
        </w:tc>
      </w:tr>
      <w:tr w:rsidR="00733924" w:rsidRPr="000F75F9" w:rsidTr="00B143A1">
        <w:trPr>
          <w:trHeight w:val="208"/>
        </w:trPr>
        <w:tc>
          <w:tcPr>
            <w:tcW w:w="993" w:type="dxa"/>
            <w:vMerge/>
          </w:tcPr>
          <w:p w:rsidR="00733924" w:rsidRPr="000F75F9" w:rsidRDefault="00733924" w:rsidP="00B143A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733924" w:rsidRPr="000F75F9" w:rsidRDefault="00733924" w:rsidP="00B143A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4" w:type="dxa"/>
            <w:vMerge/>
          </w:tcPr>
          <w:p w:rsidR="00733924" w:rsidRPr="000F75F9" w:rsidRDefault="00733924" w:rsidP="00B143A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3" w:type="dxa"/>
          </w:tcPr>
          <w:p w:rsidR="00733924" w:rsidRPr="000F75F9" w:rsidRDefault="00733924" w:rsidP="00B143A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F75F9">
              <w:rPr>
                <w:b/>
                <w:sz w:val="22"/>
                <w:szCs w:val="22"/>
              </w:rPr>
              <w:t>11/</w:t>
            </w:r>
          </w:p>
          <w:p w:rsidR="00733924" w:rsidRPr="000F75F9" w:rsidRDefault="00733924" w:rsidP="00B143A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F75F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633" w:type="dxa"/>
          </w:tcPr>
          <w:p w:rsidR="00733924" w:rsidRPr="000F75F9" w:rsidRDefault="00733924" w:rsidP="00B143A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F75F9">
              <w:rPr>
                <w:b/>
                <w:sz w:val="22"/>
                <w:szCs w:val="22"/>
              </w:rPr>
              <w:t>12/</w:t>
            </w:r>
          </w:p>
          <w:p w:rsidR="00733924" w:rsidRPr="000F75F9" w:rsidRDefault="00733924" w:rsidP="00B143A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F75F9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633" w:type="dxa"/>
          </w:tcPr>
          <w:p w:rsidR="00733924" w:rsidRPr="000F75F9" w:rsidRDefault="00733924" w:rsidP="00B143A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F75F9">
              <w:rPr>
                <w:b/>
                <w:sz w:val="22"/>
                <w:szCs w:val="22"/>
              </w:rPr>
              <w:t>13/</w:t>
            </w:r>
          </w:p>
          <w:p w:rsidR="00733924" w:rsidRPr="000F75F9" w:rsidRDefault="00733924" w:rsidP="00B143A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F75F9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759" w:type="dxa"/>
          </w:tcPr>
          <w:p w:rsidR="00733924" w:rsidRPr="000F75F9" w:rsidRDefault="00733924" w:rsidP="00B143A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F75F9">
              <w:rPr>
                <w:b/>
                <w:sz w:val="22"/>
                <w:szCs w:val="22"/>
              </w:rPr>
              <w:t>14/</w:t>
            </w:r>
          </w:p>
          <w:p w:rsidR="00733924" w:rsidRPr="000F75F9" w:rsidRDefault="00733924" w:rsidP="00B143A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F75F9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60" w:type="dxa"/>
          </w:tcPr>
          <w:p w:rsidR="00733924" w:rsidRPr="000F75F9" w:rsidRDefault="00733924" w:rsidP="00B143A1">
            <w:pPr>
              <w:jc w:val="center"/>
              <w:rPr>
                <w:b/>
                <w:sz w:val="22"/>
                <w:szCs w:val="22"/>
              </w:rPr>
            </w:pPr>
            <w:r w:rsidRPr="000F75F9">
              <w:rPr>
                <w:b/>
                <w:sz w:val="22"/>
                <w:szCs w:val="22"/>
              </w:rPr>
              <w:t>15/</w:t>
            </w:r>
          </w:p>
          <w:p w:rsidR="00733924" w:rsidRPr="000F75F9" w:rsidRDefault="00733924" w:rsidP="00B143A1">
            <w:pPr>
              <w:jc w:val="center"/>
              <w:rPr>
                <w:b/>
                <w:sz w:val="22"/>
                <w:szCs w:val="22"/>
              </w:rPr>
            </w:pPr>
            <w:r w:rsidRPr="000F75F9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848" w:type="dxa"/>
          </w:tcPr>
          <w:p w:rsidR="00733924" w:rsidRPr="000F75F9" w:rsidRDefault="00733924" w:rsidP="00B143A1">
            <w:pPr>
              <w:jc w:val="center"/>
              <w:rPr>
                <w:b/>
                <w:sz w:val="22"/>
                <w:szCs w:val="22"/>
              </w:rPr>
            </w:pPr>
            <w:r w:rsidRPr="000F75F9">
              <w:rPr>
                <w:b/>
                <w:sz w:val="22"/>
                <w:szCs w:val="22"/>
              </w:rPr>
              <w:t>16/</w:t>
            </w:r>
          </w:p>
          <w:p w:rsidR="00733924" w:rsidRDefault="00733924" w:rsidP="00B143A1">
            <w:pPr>
              <w:jc w:val="center"/>
              <w:rPr>
                <w:b/>
                <w:sz w:val="22"/>
                <w:szCs w:val="22"/>
              </w:rPr>
            </w:pPr>
            <w:r w:rsidRPr="000F75F9">
              <w:rPr>
                <w:b/>
                <w:sz w:val="22"/>
                <w:szCs w:val="22"/>
              </w:rPr>
              <w:t>17</w:t>
            </w:r>
          </w:p>
          <w:p w:rsidR="00733924" w:rsidRPr="000F75F9" w:rsidRDefault="00733924" w:rsidP="00B143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(719)</w:t>
            </w:r>
          </w:p>
        </w:tc>
        <w:tc>
          <w:tcPr>
            <w:tcW w:w="850" w:type="dxa"/>
            <w:vMerge/>
          </w:tcPr>
          <w:p w:rsidR="00733924" w:rsidRPr="000F75F9" w:rsidRDefault="00733924" w:rsidP="00B143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33924" w:rsidRPr="000F75F9" w:rsidTr="00B143A1">
        <w:trPr>
          <w:trHeight w:val="257"/>
        </w:trPr>
        <w:tc>
          <w:tcPr>
            <w:tcW w:w="993" w:type="dxa"/>
            <w:vMerge w:val="restart"/>
          </w:tcPr>
          <w:p w:rsidR="00733924" w:rsidRPr="000F75F9" w:rsidRDefault="00733924" w:rsidP="00B143A1">
            <w:pPr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Секции</w:t>
            </w:r>
          </w:p>
        </w:tc>
        <w:tc>
          <w:tcPr>
            <w:tcW w:w="2552" w:type="dxa"/>
          </w:tcPr>
          <w:p w:rsidR="00733924" w:rsidRPr="006945D0" w:rsidRDefault="00733924" w:rsidP="00B143A1">
            <w:pPr>
              <w:jc w:val="center"/>
              <w:rPr>
                <w:sz w:val="20"/>
                <w:szCs w:val="20"/>
              </w:rPr>
            </w:pPr>
            <w:r w:rsidRPr="006945D0">
              <w:rPr>
                <w:sz w:val="20"/>
                <w:szCs w:val="20"/>
              </w:rPr>
              <w:t>Баскетбольная подготовка</w:t>
            </w:r>
          </w:p>
        </w:tc>
        <w:tc>
          <w:tcPr>
            <w:tcW w:w="1404" w:type="dxa"/>
            <w:vMerge w:val="restart"/>
          </w:tcPr>
          <w:p w:rsidR="00733924" w:rsidRPr="006945D0" w:rsidRDefault="00733924" w:rsidP="00B143A1">
            <w:pPr>
              <w:jc w:val="center"/>
              <w:rPr>
                <w:sz w:val="20"/>
                <w:szCs w:val="20"/>
              </w:rPr>
            </w:pPr>
            <w:r w:rsidRPr="006945D0">
              <w:rPr>
                <w:sz w:val="20"/>
                <w:szCs w:val="20"/>
              </w:rPr>
              <w:t>Спортивное</w:t>
            </w:r>
          </w:p>
          <w:p w:rsidR="00733924" w:rsidRPr="006945D0" w:rsidRDefault="00733924" w:rsidP="00B14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17</w:t>
            </w:r>
          </w:p>
        </w:tc>
        <w:tc>
          <w:tcPr>
            <w:tcW w:w="633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20</w:t>
            </w:r>
          </w:p>
        </w:tc>
        <w:tc>
          <w:tcPr>
            <w:tcW w:w="633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15</w:t>
            </w:r>
          </w:p>
        </w:tc>
        <w:tc>
          <w:tcPr>
            <w:tcW w:w="759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13</w:t>
            </w:r>
          </w:p>
        </w:tc>
        <w:tc>
          <w:tcPr>
            <w:tcW w:w="760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12</w:t>
            </w:r>
          </w:p>
        </w:tc>
        <w:tc>
          <w:tcPr>
            <w:tcW w:w="848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8-10</w:t>
            </w:r>
          </w:p>
        </w:tc>
      </w:tr>
      <w:tr w:rsidR="00733924" w:rsidRPr="000F75F9" w:rsidTr="00B143A1">
        <w:trPr>
          <w:trHeight w:val="145"/>
        </w:trPr>
        <w:tc>
          <w:tcPr>
            <w:tcW w:w="993" w:type="dxa"/>
            <w:vMerge/>
          </w:tcPr>
          <w:p w:rsidR="00733924" w:rsidRPr="000F75F9" w:rsidRDefault="00733924" w:rsidP="00B143A1">
            <w:pPr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33924" w:rsidRPr="006945D0" w:rsidRDefault="00733924" w:rsidP="00B143A1">
            <w:pPr>
              <w:jc w:val="center"/>
              <w:rPr>
                <w:sz w:val="20"/>
                <w:szCs w:val="20"/>
              </w:rPr>
            </w:pPr>
            <w:r w:rsidRPr="006945D0">
              <w:rPr>
                <w:sz w:val="20"/>
                <w:szCs w:val="20"/>
              </w:rPr>
              <w:t>Волейбольная подготовка</w:t>
            </w:r>
          </w:p>
        </w:tc>
        <w:tc>
          <w:tcPr>
            <w:tcW w:w="1404" w:type="dxa"/>
            <w:vMerge/>
          </w:tcPr>
          <w:p w:rsidR="00733924" w:rsidRPr="006945D0" w:rsidRDefault="00733924" w:rsidP="00B14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+</w:t>
            </w:r>
          </w:p>
        </w:tc>
        <w:tc>
          <w:tcPr>
            <w:tcW w:w="633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+</w:t>
            </w:r>
          </w:p>
        </w:tc>
        <w:tc>
          <w:tcPr>
            <w:tcW w:w="633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16</w:t>
            </w:r>
          </w:p>
        </w:tc>
        <w:tc>
          <w:tcPr>
            <w:tcW w:w="759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17</w:t>
            </w:r>
          </w:p>
        </w:tc>
        <w:tc>
          <w:tcPr>
            <w:tcW w:w="760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17</w:t>
            </w:r>
          </w:p>
        </w:tc>
        <w:tc>
          <w:tcPr>
            <w:tcW w:w="848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9-11</w:t>
            </w:r>
          </w:p>
        </w:tc>
      </w:tr>
      <w:tr w:rsidR="00733924" w:rsidRPr="000F75F9" w:rsidTr="00B143A1">
        <w:trPr>
          <w:trHeight w:val="145"/>
        </w:trPr>
        <w:tc>
          <w:tcPr>
            <w:tcW w:w="993" w:type="dxa"/>
            <w:vMerge/>
          </w:tcPr>
          <w:p w:rsidR="00733924" w:rsidRPr="000F75F9" w:rsidRDefault="00733924" w:rsidP="00B143A1">
            <w:pPr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33924" w:rsidRPr="006945D0" w:rsidRDefault="00733924" w:rsidP="00B143A1">
            <w:pPr>
              <w:jc w:val="center"/>
              <w:rPr>
                <w:sz w:val="20"/>
                <w:szCs w:val="20"/>
              </w:rPr>
            </w:pPr>
            <w:r w:rsidRPr="006945D0">
              <w:rPr>
                <w:sz w:val="20"/>
                <w:szCs w:val="20"/>
              </w:rPr>
              <w:t>Восточных единоборств</w:t>
            </w:r>
          </w:p>
        </w:tc>
        <w:tc>
          <w:tcPr>
            <w:tcW w:w="1404" w:type="dxa"/>
            <w:vMerge/>
          </w:tcPr>
          <w:p w:rsidR="00733924" w:rsidRPr="006945D0" w:rsidRDefault="00733924" w:rsidP="00B14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+</w:t>
            </w:r>
          </w:p>
        </w:tc>
        <w:tc>
          <w:tcPr>
            <w:tcW w:w="633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-</w:t>
            </w:r>
          </w:p>
        </w:tc>
        <w:tc>
          <w:tcPr>
            <w:tcW w:w="633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-</w:t>
            </w:r>
          </w:p>
        </w:tc>
        <w:tc>
          <w:tcPr>
            <w:tcW w:w="759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-</w:t>
            </w:r>
          </w:p>
        </w:tc>
        <w:tc>
          <w:tcPr>
            <w:tcW w:w="848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5-7</w:t>
            </w:r>
          </w:p>
        </w:tc>
      </w:tr>
      <w:tr w:rsidR="00733924" w:rsidRPr="000F75F9" w:rsidTr="00B143A1">
        <w:trPr>
          <w:trHeight w:val="145"/>
        </w:trPr>
        <w:tc>
          <w:tcPr>
            <w:tcW w:w="993" w:type="dxa"/>
            <w:vMerge/>
          </w:tcPr>
          <w:p w:rsidR="00733924" w:rsidRPr="000F75F9" w:rsidRDefault="00733924" w:rsidP="00B143A1">
            <w:pPr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33924" w:rsidRPr="006945D0" w:rsidRDefault="00733924" w:rsidP="00B143A1">
            <w:pPr>
              <w:jc w:val="center"/>
              <w:rPr>
                <w:sz w:val="20"/>
                <w:szCs w:val="20"/>
              </w:rPr>
            </w:pPr>
            <w:r w:rsidRPr="006945D0">
              <w:rPr>
                <w:sz w:val="20"/>
                <w:szCs w:val="20"/>
              </w:rPr>
              <w:t>ОФП</w:t>
            </w:r>
          </w:p>
        </w:tc>
        <w:tc>
          <w:tcPr>
            <w:tcW w:w="1404" w:type="dxa"/>
            <w:vMerge/>
          </w:tcPr>
          <w:p w:rsidR="00733924" w:rsidRPr="006945D0" w:rsidRDefault="00733924" w:rsidP="00B14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-</w:t>
            </w:r>
          </w:p>
        </w:tc>
        <w:tc>
          <w:tcPr>
            <w:tcW w:w="633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-</w:t>
            </w:r>
          </w:p>
        </w:tc>
        <w:tc>
          <w:tcPr>
            <w:tcW w:w="633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-</w:t>
            </w:r>
          </w:p>
        </w:tc>
        <w:tc>
          <w:tcPr>
            <w:tcW w:w="759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18</w:t>
            </w:r>
          </w:p>
        </w:tc>
        <w:tc>
          <w:tcPr>
            <w:tcW w:w="760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15</w:t>
            </w:r>
          </w:p>
        </w:tc>
        <w:tc>
          <w:tcPr>
            <w:tcW w:w="848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8</w:t>
            </w:r>
          </w:p>
        </w:tc>
      </w:tr>
      <w:tr w:rsidR="00733924" w:rsidRPr="000F75F9" w:rsidTr="00B143A1">
        <w:trPr>
          <w:trHeight w:val="145"/>
        </w:trPr>
        <w:tc>
          <w:tcPr>
            <w:tcW w:w="993" w:type="dxa"/>
            <w:vMerge/>
          </w:tcPr>
          <w:p w:rsidR="00733924" w:rsidRPr="000F75F9" w:rsidRDefault="00733924" w:rsidP="00B143A1">
            <w:pPr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33924" w:rsidRPr="006945D0" w:rsidRDefault="00733924" w:rsidP="00B143A1">
            <w:pPr>
              <w:jc w:val="center"/>
              <w:rPr>
                <w:sz w:val="20"/>
                <w:szCs w:val="20"/>
              </w:rPr>
            </w:pPr>
            <w:r w:rsidRPr="006945D0">
              <w:rPr>
                <w:sz w:val="20"/>
                <w:szCs w:val="20"/>
              </w:rPr>
              <w:t>Лыжная секция</w:t>
            </w:r>
          </w:p>
        </w:tc>
        <w:tc>
          <w:tcPr>
            <w:tcW w:w="1404" w:type="dxa"/>
            <w:vMerge/>
          </w:tcPr>
          <w:p w:rsidR="00733924" w:rsidRPr="006945D0" w:rsidRDefault="00733924" w:rsidP="00B14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-</w:t>
            </w:r>
          </w:p>
        </w:tc>
        <w:tc>
          <w:tcPr>
            <w:tcW w:w="633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+</w:t>
            </w:r>
          </w:p>
        </w:tc>
        <w:tc>
          <w:tcPr>
            <w:tcW w:w="633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30</w:t>
            </w:r>
          </w:p>
        </w:tc>
        <w:tc>
          <w:tcPr>
            <w:tcW w:w="759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30</w:t>
            </w:r>
          </w:p>
        </w:tc>
        <w:tc>
          <w:tcPr>
            <w:tcW w:w="760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21</w:t>
            </w:r>
          </w:p>
        </w:tc>
        <w:tc>
          <w:tcPr>
            <w:tcW w:w="848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5-6</w:t>
            </w:r>
          </w:p>
        </w:tc>
      </w:tr>
      <w:tr w:rsidR="00733924" w:rsidRPr="000F75F9" w:rsidTr="00B143A1">
        <w:trPr>
          <w:trHeight w:val="484"/>
        </w:trPr>
        <w:tc>
          <w:tcPr>
            <w:tcW w:w="993" w:type="dxa"/>
            <w:vMerge w:val="restart"/>
          </w:tcPr>
          <w:p w:rsidR="00733924" w:rsidRPr="000F75F9" w:rsidRDefault="00733924" w:rsidP="00B143A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Студии</w:t>
            </w:r>
          </w:p>
          <w:p w:rsidR="00733924" w:rsidRPr="000F75F9" w:rsidRDefault="00733924" w:rsidP="00B143A1">
            <w:pPr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33924" w:rsidRPr="006945D0" w:rsidRDefault="00733924" w:rsidP="00B143A1">
            <w:pPr>
              <w:jc w:val="center"/>
              <w:rPr>
                <w:sz w:val="20"/>
                <w:szCs w:val="20"/>
              </w:rPr>
            </w:pPr>
            <w:r w:rsidRPr="006945D0">
              <w:rPr>
                <w:sz w:val="20"/>
                <w:szCs w:val="20"/>
              </w:rPr>
              <w:t>Вокальная студия</w:t>
            </w:r>
          </w:p>
        </w:tc>
        <w:tc>
          <w:tcPr>
            <w:tcW w:w="1404" w:type="dxa"/>
            <w:vMerge w:val="restart"/>
          </w:tcPr>
          <w:p w:rsidR="00733924" w:rsidRPr="006945D0" w:rsidRDefault="00733924" w:rsidP="00B143A1">
            <w:pPr>
              <w:jc w:val="both"/>
              <w:rPr>
                <w:sz w:val="20"/>
                <w:szCs w:val="20"/>
              </w:rPr>
            </w:pPr>
            <w:r w:rsidRPr="006945D0">
              <w:rPr>
                <w:sz w:val="20"/>
                <w:szCs w:val="20"/>
              </w:rPr>
              <w:t>Эстетическое</w:t>
            </w:r>
          </w:p>
        </w:tc>
        <w:tc>
          <w:tcPr>
            <w:tcW w:w="633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-</w:t>
            </w:r>
          </w:p>
        </w:tc>
        <w:tc>
          <w:tcPr>
            <w:tcW w:w="633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12</w:t>
            </w:r>
          </w:p>
        </w:tc>
        <w:tc>
          <w:tcPr>
            <w:tcW w:w="633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38</w:t>
            </w:r>
          </w:p>
        </w:tc>
        <w:tc>
          <w:tcPr>
            <w:tcW w:w="759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32</w:t>
            </w:r>
          </w:p>
        </w:tc>
        <w:tc>
          <w:tcPr>
            <w:tcW w:w="760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15</w:t>
            </w:r>
          </w:p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22</w:t>
            </w:r>
          </w:p>
        </w:tc>
        <w:tc>
          <w:tcPr>
            <w:tcW w:w="848" w:type="dxa"/>
          </w:tcPr>
          <w:p w:rsidR="00733924" w:rsidRPr="00E5158C" w:rsidRDefault="00733924" w:rsidP="00B143A1">
            <w:pPr>
              <w:jc w:val="center"/>
              <w:rPr>
                <w:sz w:val="22"/>
                <w:szCs w:val="22"/>
              </w:rPr>
            </w:pPr>
            <w:r w:rsidRPr="00E5158C">
              <w:rPr>
                <w:sz w:val="22"/>
                <w:szCs w:val="22"/>
              </w:rPr>
              <w:t>20/</w:t>
            </w:r>
          </w:p>
          <w:p w:rsidR="00733924" w:rsidRPr="00E5158C" w:rsidRDefault="00733924" w:rsidP="00B143A1">
            <w:pPr>
              <w:jc w:val="center"/>
              <w:rPr>
                <w:color w:val="FF0000"/>
                <w:sz w:val="22"/>
                <w:szCs w:val="22"/>
              </w:rPr>
            </w:pPr>
            <w:r w:rsidRPr="00E5158C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733924" w:rsidRDefault="00733924" w:rsidP="00B143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  <w:r w:rsidRPr="000F75F9">
              <w:rPr>
                <w:sz w:val="22"/>
                <w:szCs w:val="22"/>
              </w:rPr>
              <w:t xml:space="preserve">, </w:t>
            </w:r>
          </w:p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33924" w:rsidRPr="000F75F9" w:rsidTr="00B143A1">
        <w:trPr>
          <w:trHeight w:val="145"/>
        </w:trPr>
        <w:tc>
          <w:tcPr>
            <w:tcW w:w="993" w:type="dxa"/>
            <w:vMerge/>
          </w:tcPr>
          <w:p w:rsidR="00733924" w:rsidRPr="000F75F9" w:rsidRDefault="00733924" w:rsidP="00B143A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33924" w:rsidRPr="006945D0" w:rsidRDefault="00733924" w:rsidP="00B143A1">
            <w:pPr>
              <w:jc w:val="center"/>
              <w:rPr>
                <w:sz w:val="20"/>
                <w:szCs w:val="20"/>
              </w:rPr>
            </w:pPr>
            <w:r w:rsidRPr="006945D0">
              <w:rPr>
                <w:sz w:val="20"/>
                <w:szCs w:val="20"/>
              </w:rPr>
              <w:t>Вокальная студия</w:t>
            </w:r>
          </w:p>
        </w:tc>
        <w:tc>
          <w:tcPr>
            <w:tcW w:w="1404" w:type="dxa"/>
            <w:vMerge/>
          </w:tcPr>
          <w:p w:rsidR="00733924" w:rsidRPr="006945D0" w:rsidRDefault="00733924" w:rsidP="00B14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19</w:t>
            </w:r>
          </w:p>
        </w:tc>
        <w:tc>
          <w:tcPr>
            <w:tcW w:w="633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26</w:t>
            </w:r>
          </w:p>
        </w:tc>
        <w:tc>
          <w:tcPr>
            <w:tcW w:w="633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23</w:t>
            </w:r>
          </w:p>
        </w:tc>
        <w:tc>
          <w:tcPr>
            <w:tcW w:w="759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22</w:t>
            </w:r>
          </w:p>
        </w:tc>
        <w:tc>
          <w:tcPr>
            <w:tcW w:w="760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21</w:t>
            </w:r>
          </w:p>
        </w:tc>
        <w:tc>
          <w:tcPr>
            <w:tcW w:w="848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9-11</w:t>
            </w:r>
          </w:p>
        </w:tc>
      </w:tr>
      <w:tr w:rsidR="00733924" w:rsidRPr="000F75F9" w:rsidTr="00B143A1">
        <w:trPr>
          <w:trHeight w:val="145"/>
        </w:trPr>
        <w:tc>
          <w:tcPr>
            <w:tcW w:w="993" w:type="dxa"/>
            <w:vMerge/>
          </w:tcPr>
          <w:p w:rsidR="00733924" w:rsidRPr="000F75F9" w:rsidRDefault="00733924" w:rsidP="00B143A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33924" w:rsidRPr="006945D0" w:rsidRDefault="00733924" w:rsidP="00B143A1">
            <w:pPr>
              <w:jc w:val="center"/>
              <w:rPr>
                <w:sz w:val="20"/>
                <w:szCs w:val="20"/>
              </w:rPr>
            </w:pPr>
            <w:r w:rsidRPr="006945D0">
              <w:rPr>
                <w:sz w:val="20"/>
                <w:szCs w:val="20"/>
              </w:rPr>
              <w:t>Театральная студия</w:t>
            </w:r>
          </w:p>
        </w:tc>
        <w:tc>
          <w:tcPr>
            <w:tcW w:w="1404" w:type="dxa"/>
            <w:vMerge/>
          </w:tcPr>
          <w:p w:rsidR="00733924" w:rsidRPr="006945D0" w:rsidRDefault="00733924" w:rsidP="00B14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-</w:t>
            </w:r>
          </w:p>
        </w:tc>
        <w:tc>
          <w:tcPr>
            <w:tcW w:w="633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14</w:t>
            </w:r>
          </w:p>
        </w:tc>
        <w:tc>
          <w:tcPr>
            <w:tcW w:w="633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15</w:t>
            </w:r>
          </w:p>
        </w:tc>
        <w:tc>
          <w:tcPr>
            <w:tcW w:w="759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15</w:t>
            </w:r>
          </w:p>
        </w:tc>
        <w:tc>
          <w:tcPr>
            <w:tcW w:w="760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25/</w:t>
            </w:r>
          </w:p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28</w:t>
            </w:r>
          </w:p>
        </w:tc>
        <w:tc>
          <w:tcPr>
            <w:tcW w:w="848" w:type="dxa"/>
          </w:tcPr>
          <w:p w:rsidR="00733924" w:rsidRDefault="00733924" w:rsidP="00B143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</w:t>
            </w:r>
          </w:p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1кл., 5-10</w:t>
            </w:r>
          </w:p>
        </w:tc>
      </w:tr>
      <w:tr w:rsidR="00733924" w:rsidRPr="000F75F9" w:rsidTr="00B143A1">
        <w:trPr>
          <w:trHeight w:val="560"/>
        </w:trPr>
        <w:tc>
          <w:tcPr>
            <w:tcW w:w="993" w:type="dxa"/>
            <w:vMerge w:val="restart"/>
          </w:tcPr>
          <w:p w:rsidR="00733924" w:rsidRPr="000F75F9" w:rsidRDefault="00733924" w:rsidP="00B143A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Клубы</w:t>
            </w:r>
          </w:p>
        </w:tc>
        <w:tc>
          <w:tcPr>
            <w:tcW w:w="2552" w:type="dxa"/>
          </w:tcPr>
          <w:p w:rsidR="00733924" w:rsidRPr="006945D0" w:rsidRDefault="00733924" w:rsidP="00B143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945D0">
              <w:rPr>
                <w:sz w:val="20"/>
                <w:szCs w:val="20"/>
              </w:rPr>
              <w:t xml:space="preserve">"Школа молодого избирателя" </w:t>
            </w:r>
          </w:p>
        </w:tc>
        <w:tc>
          <w:tcPr>
            <w:tcW w:w="1404" w:type="dxa"/>
          </w:tcPr>
          <w:p w:rsidR="00733924" w:rsidRPr="006945D0" w:rsidRDefault="00733924" w:rsidP="00B143A1">
            <w:pPr>
              <w:jc w:val="center"/>
              <w:rPr>
                <w:sz w:val="20"/>
                <w:szCs w:val="20"/>
              </w:rPr>
            </w:pPr>
            <w:proofErr w:type="spellStart"/>
            <w:r w:rsidRPr="006945D0">
              <w:rPr>
                <w:sz w:val="20"/>
                <w:szCs w:val="20"/>
              </w:rPr>
              <w:t>Гражданско-патриотич</w:t>
            </w:r>
            <w:proofErr w:type="spellEnd"/>
            <w:r w:rsidRPr="006945D0">
              <w:rPr>
                <w:sz w:val="20"/>
                <w:szCs w:val="20"/>
              </w:rPr>
              <w:t>.</w:t>
            </w:r>
          </w:p>
        </w:tc>
        <w:tc>
          <w:tcPr>
            <w:tcW w:w="633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100</w:t>
            </w:r>
          </w:p>
        </w:tc>
        <w:tc>
          <w:tcPr>
            <w:tcW w:w="633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100/18</w:t>
            </w:r>
          </w:p>
        </w:tc>
        <w:tc>
          <w:tcPr>
            <w:tcW w:w="633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17</w:t>
            </w:r>
          </w:p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21</w:t>
            </w:r>
          </w:p>
        </w:tc>
        <w:tc>
          <w:tcPr>
            <w:tcW w:w="760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15</w:t>
            </w:r>
          </w:p>
        </w:tc>
        <w:tc>
          <w:tcPr>
            <w:tcW w:w="848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9-11</w:t>
            </w:r>
          </w:p>
        </w:tc>
      </w:tr>
      <w:tr w:rsidR="00733924" w:rsidRPr="000F75F9" w:rsidTr="00B143A1">
        <w:trPr>
          <w:trHeight w:val="145"/>
        </w:trPr>
        <w:tc>
          <w:tcPr>
            <w:tcW w:w="993" w:type="dxa"/>
            <w:vMerge/>
          </w:tcPr>
          <w:p w:rsidR="00733924" w:rsidRPr="000F75F9" w:rsidRDefault="00733924" w:rsidP="00B143A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33924" w:rsidRPr="006945D0" w:rsidRDefault="00733924" w:rsidP="00B143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945D0">
              <w:rPr>
                <w:sz w:val="20"/>
                <w:szCs w:val="20"/>
              </w:rPr>
              <w:t>Англ. язык «</w:t>
            </w:r>
            <w:r w:rsidRPr="006945D0">
              <w:rPr>
                <w:sz w:val="20"/>
                <w:szCs w:val="20"/>
                <w:lang w:val="en-US"/>
              </w:rPr>
              <w:t>Five</w:t>
            </w:r>
            <w:proofErr w:type="gramStart"/>
            <w:r w:rsidRPr="006945D0">
              <w:rPr>
                <w:sz w:val="20"/>
                <w:szCs w:val="20"/>
              </w:rPr>
              <w:t xml:space="preserve"> О</w:t>
            </w:r>
            <w:proofErr w:type="gramEnd"/>
            <w:r w:rsidRPr="006945D0">
              <w:rPr>
                <w:sz w:val="20"/>
                <w:szCs w:val="20"/>
                <w:vertAlign w:val="superscript"/>
              </w:rPr>
              <w:t xml:space="preserve">” </w:t>
            </w:r>
            <w:r w:rsidRPr="006945D0">
              <w:rPr>
                <w:sz w:val="20"/>
                <w:szCs w:val="20"/>
              </w:rPr>
              <w:t xml:space="preserve"> С</w:t>
            </w:r>
            <w:r w:rsidRPr="006945D0">
              <w:rPr>
                <w:sz w:val="20"/>
                <w:szCs w:val="20"/>
                <w:lang w:val="en-US"/>
              </w:rPr>
              <w:t>lock</w:t>
            </w:r>
            <w:r w:rsidRPr="006945D0">
              <w:rPr>
                <w:sz w:val="20"/>
                <w:szCs w:val="20"/>
              </w:rPr>
              <w:t>»</w:t>
            </w:r>
          </w:p>
        </w:tc>
        <w:tc>
          <w:tcPr>
            <w:tcW w:w="1404" w:type="dxa"/>
          </w:tcPr>
          <w:p w:rsidR="00733924" w:rsidRPr="006945D0" w:rsidRDefault="00733924" w:rsidP="00B143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945D0">
              <w:rPr>
                <w:sz w:val="20"/>
                <w:szCs w:val="20"/>
              </w:rPr>
              <w:t>Интеллект.</w:t>
            </w:r>
          </w:p>
        </w:tc>
        <w:tc>
          <w:tcPr>
            <w:tcW w:w="633" w:type="dxa"/>
          </w:tcPr>
          <w:p w:rsidR="00733924" w:rsidRPr="000F75F9" w:rsidRDefault="00733924" w:rsidP="00B143A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15</w:t>
            </w:r>
          </w:p>
        </w:tc>
        <w:tc>
          <w:tcPr>
            <w:tcW w:w="633" w:type="dxa"/>
          </w:tcPr>
          <w:p w:rsidR="00733924" w:rsidRPr="000F75F9" w:rsidRDefault="00733924" w:rsidP="00B143A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15</w:t>
            </w:r>
          </w:p>
        </w:tc>
        <w:tc>
          <w:tcPr>
            <w:tcW w:w="633" w:type="dxa"/>
          </w:tcPr>
          <w:p w:rsidR="00733924" w:rsidRPr="000F75F9" w:rsidRDefault="00733924" w:rsidP="00B143A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15</w:t>
            </w:r>
          </w:p>
          <w:p w:rsidR="00733924" w:rsidRPr="000F75F9" w:rsidRDefault="00733924" w:rsidP="00B143A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</w:tcPr>
          <w:p w:rsidR="00733924" w:rsidRPr="000F75F9" w:rsidRDefault="00733924" w:rsidP="00B143A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15</w:t>
            </w:r>
          </w:p>
        </w:tc>
        <w:tc>
          <w:tcPr>
            <w:tcW w:w="760" w:type="dxa"/>
          </w:tcPr>
          <w:p w:rsidR="00733924" w:rsidRPr="000F75F9" w:rsidRDefault="00733924" w:rsidP="00B143A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15</w:t>
            </w:r>
          </w:p>
        </w:tc>
        <w:tc>
          <w:tcPr>
            <w:tcW w:w="848" w:type="dxa"/>
          </w:tcPr>
          <w:p w:rsidR="00733924" w:rsidRPr="000F75F9" w:rsidRDefault="00733924" w:rsidP="00B143A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:rsidR="00733924" w:rsidRPr="000F75F9" w:rsidRDefault="00733924" w:rsidP="00B143A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8-11</w:t>
            </w:r>
          </w:p>
        </w:tc>
      </w:tr>
      <w:tr w:rsidR="00733924" w:rsidRPr="000F75F9" w:rsidTr="00B143A1">
        <w:trPr>
          <w:trHeight w:val="145"/>
        </w:trPr>
        <w:tc>
          <w:tcPr>
            <w:tcW w:w="993" w:type="dxa"/>
            <w:vMerge/>
          </w:tcPr>
          <w:p w:rsidR="00733924" w:rsidRPr="000F75F9" w:rsidRDefault="00733924" w:rsidP="00B143A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33924" w:rsidRPr="006945D0" w:rsidRDefault="00733924" w:rsidP="00B143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945D0">
              <w:rPr>
                <w:sz w:val="20"/>
                <w:szCs w:val="20"/>
              </w:rPr>
              <w:t>Клуб интеллектуальных игр</w:t>
            </w:r>
          </w:p>
        </w:tc>
        <w:tc>
          <w:tcPr>
            <w:tcW w:w="1404" w:type="dxa"/>
          </w:tcPr>
          <w:p w:rsidR="00733924" w:rsidRPr="006945D0" w:rsidRDefault="00733924" w:rsidP="00B143A1">
            <w:pPr>
              <w:jc w:val="center"/>
              <w:rPr>
                <w:sz w:val="20"/>
                <w:szCs w:val="20"/>
              </w:rPr>
            </w:pPr>
            <w:r w:rsidRPr="006945D0">
              <w:rPr>
                <w:sz w:val="20"/>
                <w:szCs w:val="20"/>
              </w:rPr>
              <w:t>Интеллект.</w:t>
            </w:r>
          </w:p>
        </w:tc>
        <w:tc>
          <w:tcPr>
            <w:tcW w:w="633" w:type="dxa"/>
          </w:tcPr>
          <w:p w:rsidR="00733924" w:rsidRPr="000F75F9" w:rsidRDefault="00733924" w:rsidP="00B143A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24</w:t>
            </w:r>
          </w:p>
        </w:tc>
        <w:tc>
          <w:tcPr>
            <w:tcW w:w="633" w:type="dxa"/>
          </w:tcPr>
          <w:p w:rsidR="00733924" w:rsidRPr="000F75F9" w:rsidRDefault="00733924" w:rsidP="00B143A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26</w:t>
            </w:r>
          </w:p>
        </w:tc>
        <w:tc>
          <w:tcPr>
            <w:tcW w:w="633" w:type="dxa"/>
          </w:tcPr>
          <w:p w:rsidR="00733924" w:rsidRPr="000F75F9" w:rsidRDefault="00733924" w:rsidP="00B143A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144</w:t>
            </w:r>
          </w:p>
        </w:tc>
        <w:tc>
          <w:tcPr>
            <w:tcW w:w="759" w:type="dxa"/>
          </w:tcPr>
          <w:p w:rsidR="00733924" w:rsidRDefault="00733924" w:rsidP="00B143A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192</w:t>
            </w:r>
            <w:r>
              <w:rPr>
                <w:sz w:val="22"/>
                <w:szCs w:val="22"/>
              </w:rPr>
              <w:t>/</w:t>
            </w:r>
          </w:p>
          <w:p w:rsidR="00733924" w:rsidRDefault="00733924" w:rsidP="00B143A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  <w:p w:rsidR="00733924" w:rsidRPr="000F75F9" w:rsidRDefault="00733924" w:rsidP="00B143A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город</w:t>
            </w:r>
          </w:p>
        </w:tc>
        <w:tc>
          <w:tcPr>
            <w:tcW w:w="760" w:type="dxa"/>
          </w:tcPr>
          <w:p w:rsidR="00733924" w:rsidRDefault="00733924" w:rsidP="00B143A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192/</w:t>
            </w:r>
          </w:p>
          <w:p w:rsidR="00733924" w:rsidRDefault="00733924" w:rsidP="00B143A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  <w:p w:rsidR="00733924" w:rsidRPr="000F75F9" w:rsidRDefault="00733924" w:rsidP="00B143A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город</w:t>
            </w:r>
          </w:p>
        </w:tc>
        <w:tc>
          <w:tcPr>
            <w:tcW w:w="848" w:type="dxa"/>
          </w:tcPr>
          <w:p w:rsidR="00733924" w:rsidRDefault="00733924" w:rsidP="00B143A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192/</w:t>
            </w:r>
          </w:p>
          <w:p w:rsidR="00733924" w:rsidRPr="000F75F9" w:rsidRDefault="00733924" w:rsidP="00B143A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 город</w:t>
            </w:r>
          </w:p>
        </w:tc>
        <w:tc>
          <w:tcPr>
            <w:tcW w:w="850" w:type="dxa"/>
          </w:tcPr>
          <w:p w:rsidR="00733924" w:rsidRPr="000F75F9" w:rsidRDefault="00733924" w:rsidP="00B143A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5-11</w:t>
            </w:r>
          </w:p>
        </w:tc>
      </w:tr>
      <w:tr w:rsidR="00733924" w:rsidRPr="000F75F9" w:rsidTr="00B143A1">
        <w:trPr>
          <w:trHeight w:val="287"/>
        </w:trPr>
        <w:tc>
          <w:tcPr>
            <w:tcW w:w="993" w:type="dxa"/>
            <w:vMerge w:val="restart"/>
          </w:tcPr>
          <w:p w:rsidR="00733924" w:rsidRPr="000F75F9" w:rsidRDefault="00733924" w:rsidP="00B143A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Объединения</w:t>
            </w:r>
          </w:p>
        </w:tc>
        <w:tc>
          <w:tcPr>
            <w:tcW w:w="2552" w:type="dxa"/>
          </w:tcPr>
          <w:p w:rsidR="00733924" w:rsidRPr="006945D0" w:rsidRDefault="00733924" w:rsidP="00B143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945D0">
              <w:rPr>
                <w:sz w:val="20"/>
                <w:szCs w:val="20"/>
              </w:rPr>
              <w:t>«Лицейское сообщество»</w:t>
            </w:r>
          </w:p>
        </w:tc>
        <w:tc>
          <w:tcPr>
            <w:tcW w:w="1404" w:type="dxa"/>
          </w:tcPr>
          <w:p w:rsidR="00733924" w:rsidRPr="006945D0" w:rsidRDefault="00733924" w:rsidP="00B143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945D0">
              <w:rPr>
                <w:sz w:val="20"/>
                <w:szCs w:val="20"/>
              </w:rPr>
              <w:t>Социальное</w:t>
            </w:r>
          </w:p>
        </w:tc>
        <w:tc>
          <w:tcPr>
            <w:tcW w:w="633" w:type="dxa"/>
          </w:tcPr>
          <w:p w:rsidR="00733924" w:rsidRPr="000F75F9" w:rsidRDefault="00733924" w:rsidP="00B143A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15</w:t>
            </w:r>
          </w:p>
        </w:tc>
        <w:tc>
          <w:tcPr>
            <w:tcW w:w="633" w:type="dxa"/>
          </w:tcPr>
          <w:p w:rsidR="00733924" w:rsidRPr="000F75F9" w:rsidRDefault="00733924" w:rsidP="00B143A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20</w:t>
            </w:r>
          </w:p>
        </w:tc>
        <w:tc>
          <w:tcPr>
            <w:tcW w:w="633" w:type="dxa"/>
          </w:tcPr>
          <w:p w:rsidR="00733924" w:rsidRPr="000F75F9" w:rsidRDefault="00733924" w:rsidP="00B143A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30</w:t>
            </w:r>
          </w:p>
        </w:tc>
        <w:tc>
          <w:tcPr>
            <w:tcW w:w="759" w:type="dxa"/>
          </w:tcPr>
          <w:p w:rsidR="00733924" w:rsidRPr="000F75F9" w:rsidRDefault="00733924" w:rsidP="00B143A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31</w:t>
            </w:r>
          </w:p>
        </w:tc>
        <w:tc>
          <w:tcPr>
            <w:tcW w:w="760" w:type="dxa"/>
          </w:tcPr>
          <w:p w:rsidR="00733924" w:rsidRPr="000F75F9" w:rsidRDefault="00733924" w:rsidP="00B143A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31</w:t>
            </w:r>
          </w:p>
        </w:tc>
        <w:tc>
          <w:tcPr>
            <w:tcW w:w="848" w:type="dxa"/>
          </w:tcPr>
          <w:p w:rsidR="00733924" w:rsidRPr="000F75F9" w:rsidRDefault="00733924" w:rsidP="00B143A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</w:tcPr>
          <w:p w:rsidR="00733924" w:rsidRPr="000F75F9" w:rsidRDefault="00733924" w:rsidP="00B143A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5-11</w:t>
            </w:r>
          </w:p>
        </w:tc>
      </w:tr>
      <w:tr w:rsidR="00733924" w:rsidRPr="000F75F9" w:rsidTr="00B143A1">
        <w:trPr>
          <w:trHeight w:val="145"/>
        </w:trPr>
        <w:tc>
          <w:tcPr>
            <w:tcW w:w="993" w:type="dxa"/>
            <w:vMerge/>
          </w:tcPr>
          <w:p w:rsidR="00733924" w:rsidRPr="000F75F9" w:rsidRDefault="00733924" w:rsidP="00B143A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33924" w:rsidRPr="006945D0" w:rsidRDefault="00733924" w:rsidP="00B143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945D0">
              <w:rPr>
                <w:sz w:val="20"/>
                <w:szCs w:val="20"/>
              </w:rPr>
              <w:t>Волонтеры</w:t>
            </w:r>
          </w:p>
        </w:tc>
        <w:tc>
          <w:tcPr>
            <w:tcW w:w="1404" w:type="dxa"/>
          </w:tcPr>
          <w:p w:rsidR="00733924" w:rsidRPr="006945D0" w:rsidRDefault="00733924" w:rsidP="00B143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945D0">
              <w:rPr>
                <w:sz w:val="20"/>
                <w:szCs w:val="20"/>
              </w:rPr>
              <w:t>Социальное</w:t>
            </w:r>
          </w:p>
        </w:tc>
        <w:tc>
          <w:tcPr>
            <w:tcW w:w="633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-</w:t>
            </w:r>
          </w:p>
        </w:tc>
        <w:tc>
          <w:tcPr>
            <w:tcW w:w="633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-</w:t>
            </w:r>
          </w:p>
        </w:tc>
        <w:tc>
          <w:tcPr>
            <w:tcW w:w="633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-</w:t>
            </w:r>
          </w:p>
        </w:tc>
        <w:tc>
          <w:tcPr>
            <w:tcW w:w="759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58</w:t>
            </w:r>
          </w:p>
        </w:tc>
        <w:tc>
          <w:tcPr>
            <w:tcW w:w="848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5-11</w:t>
            </w:r>
          </w:p>
        </w:tc>
      </w:tr>
      <w:tr w:rsidR="00733924" w:rsidRPr="000F75F9" w:rsidTr="00B143A1">
        <w:trPr>
          <w:trHeight w:val="145"/>
        </w:trPr>
        <w:tc>
          <w:tcPr>
            <w:tcW w:w="993" w:type="dxa"/>
            <w:vMerge/>
          </w:tcPr>
          <w:p w:rsidR="00733924" w:rsidRPr="000F75F9" w:rsidRDefault="00733924" w:rsidP="00B143A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33924" w:rsidRPr="006945D0" w:rsidRDefault="00733924" w:rsidP="00B143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945D0">
              <w:rPr>
                <w:sz w:val="20"/>
                <w:szCs w:val="20"/>
              </w:rPr>
              <w:t>Правоведы</w:t>
            </w:r>
          </w:p>
        </w:tc>
        <w:tc>
          <w:tcPr>
            <w:tcW w:w="1404" w:type="dxa"/>
          </w:tcPr>
          <w:p w:rsidR="00733924" w:rsidRPr="006945D0" w:rsidRDefault="00733924" w:rsidP="00B143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945D0">
              <w:rPr>
                <w:sz w:val="20"/>
                <w:szCs w:val="20"/>
              </w:rPr>
              <w:t>Социальное</w:t>
            </w:r>
          </w:p>
        </w:tc>
        <w:tc>
          <w:tcPr>
            <w:tcW w:w="633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+</w:t>
            </w:r>
          </w:p>
        </w:tc>
        <w:tc>
          <w:tcPr>
            <w:tcW w:w="633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+</w:t>
            </w:r>
          </w:p>
        </w:tc>
        <w:tc>
          <w:tcPr>
            <w:tcW w:w="633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+</w:t>
            </w:r>
          </w:p>
        </w:tc>
        <w:tc>
          <w:tcPr>
            <w:tcW w:w="759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+</w:t>
            </w:r>
          </w:p>
        </w:tc>
        <w:tc>
          <w:tcPr>
            <w:tcW w:w="760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58</w:t>
            </w:r>
          </w:p>
        </w:tc>
        <w:tc>
          <w:tcPr>
            <w:tcW w:w="848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5-11</w:t>
            </w:r>
          </w:p>
        </w:tc>
      </w:tr>
      <w:tr w:rsidR="00733924" w:rsidRPr="000F75F9" w:rsidTr="00B143A1">
        <w:trPr>
          <w:trHeight w:val="287"/>
        </w:trPr>
        <w:tc>
          <w:tcPr>
            <w:tcW w:w="993" w:type="dxa"/>
            <w:vMerge w:val="restart"/>
          </w:tcPr>
          <w:p w:rsidR="00733924" w:rsidRPr="000F75F9" w:rsidRDefault="00733924" w:rsidP="00B143A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Предметные</w:t>
            </w:r>
          </w:p>
          <w:p w:rsidR="00733924" w:rsidRPr="000F75F9" w:rsidRDefault="00733924" w:rsidP="00B143A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кружки</w:t>
            </w:r>
          </w:p>
        </w:tc>
        <w:tc>
          <w:tcPr>
            <w:tcW w:w="2552" w:type="dxa"/>
          </w:tcPr>
          <w:p w:rsidR="00733924" w:rsidRPr="006945D0" w:rsidRDefault="00733924" w:rsidP="00B143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945D0">
              <w:rPr>
                <w:sz w:val="20"/>
                <w:szCs w:val="20"/>
              </w:rPr>
              <w:t>«Юный химик»</w:t>
            </w:r>
          </w:p>
        </w:tc>
        <w:tc>
          <w:tcPr>
            <w:tcW w:w="1404" w:type="dxa"/>
          </w:tcPr>
          <w:p w:rsidR="00733924" w:rsidRPr="006945D0" w:rsidRDefault="00733924" w:rsidP="00B143A1">
            <w:pPr>
              <w:jc w:val="center"/>
              <w:rPr>
                <w:sz w:val="20"/>
                <w:szCs w:val="20"/>
              </w:rPr>
            </w:pPr>
            <w:r w:rsidRPr="006945D0">
              <w:rPr>
                <w:sz w:val="20"/>
                <w:szCs w:val="20"/>
              </w:rPr>
              <w:t>Интеллект.</w:t>
            </w:r>
          </w:p>
        </w:tc>
        <w:tc>
          <w:tcPr>
            <w:tcW w:w="633" w:type="dxa"/>
          </w:tcPr>
          <w:p w:rsidR="00733924" w:rsidRPr="000F75F9" w:rsidRDefault="00733924" w:rsidP="00B143A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12</w:t>
            </w:r>
          </w:p>
        </w:tc>
        <w:tc>
          <w:tcPr>
            <w:tcW w:w="633" w:type="dxa"/>
          </w:tcPr>
          <w:p w:rsidR="00733924" w:rsidRPr="000F75F9" w:rsidRDefault="00733924" w:rsidP="00B143A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12</w:t>
            </w:r>
          </w:p>
        </w:tc>
        <w:tc>
          <w:tcPr>
            <w:tcW w:w="633" w:type="dxa"/>
          </w:tcPr>
          <w:p w:rsidR="00733924" w:rsidRPr="000F75F9" w:rsidRDefault="00733924" w:rsidP="00B143A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 xml:space="preserve"> 12</w:t>
            </w:r>
          </w:p>
        </w:tc>
        <w:tc>
          <w:tcPr>
            <w:tcW w:w="759" w:type="dxa"/>
          </w:tcPr>
          <w:p w:rsidR="00733924" w:rsidRPr="000F75F9" w:rsidRDefault="00733924" w:rsidP="00B143A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17</w:t>
            </w:r>
          </w:p>
        </w:tc>
        <w:tc>
          <w:tcPr>
            <w:tcW w:w="760" w:type="dxa"/>
          </w:tcPr>
          <w:p w:rsidR="00733924" w:rsidRPr="000F75F9" w:rsidRDefault="00733924" w:rsidP="00B143A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12</w:t>
            </w:r>
          </w:p>
        </w:tc>
        <w:tc>
          <w:tcPr>
            <w:tcW w:w="848" w:type="dxa"/>
          </w:tcPr>
          <w:p w:rsidR="00733924" w:rsidRPr="000F75F9" w:rsidRDefault="00733924" w:rsidP="00B143A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</w:tcPr>
          <w:p w:rsidR="00733924" w:rsidRPr="000F75F9" w:rsidRDefault="00733924" w:rsidP="00B143A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9</w:t>
            </w:r>
          </w:p>
        </w:tc>
      </w:tr>
      <w:tr w:rsidR="00733924" w:rsidRPr="000F75F9" w:rsidTr="00B143A1">
        <w:trPr>
          <w:trHeight w:val="145"/>
        </w:trPr>
        <w:tc>
          <w:tcPr>
            <w:tcW w:w="993" w:type="dxa"/>
            <w:vMerge/>
          </w:tcPr>
          <w:p w:rsidR="00733924" w:rsidRPr="000F75F9" w:rsidRDefault="00733924" w:rsidP="00B143A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33924" w:rsidRPr="006945D0" w:rsidRDefault="00733924" w:rsidP="00B143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945D0">
              <w:rPr>
                <w:sz w:val="20"/>
                <w:szCs w:val="20"/>
              </w:rPr>
              <w:t>«Юный эколог»</w:t>
            </w:r>
          </w:p>
        </w:tc>
        <w:tc>
          <w:tcPr>
            <w:tcW w:w="1404" w:type="dxa"/>
          </w:tcPr>
          <w:p w:rsidR="00733924" w:rsidRPr="006945D0" w:rsidRDefault="00733924" w:rsidP="00B143A1">
            <w:pPr>
              <w:jc w:val="center"/>
              <w:rPr>
                <w:sz w:val="20"/>
                <w:szCs w:val="20"/>
              </w:rPr>
            </w:pPr>
            <w:r w:rsidRPr="006945D0">
              <w:rPr>
                <w:sz w:val="20"/>
                <w:szCs w:val="20"/>
              </w:rPr>
              <w:t>Интеллект.</w:t>
            </w:r>
          </w:p>
        </w:tc>
        <w:tc>
          <w:tcPr>
            <w:tcW w:w="633" w:type="dxa"/>
          </w:tcPr>
          <w:p w:rsidR="00733924" w:rsidRPr="000F75F9" w:rsidRDefault="00733924" w:rsidP="00B143A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-</w:t>
            </w:r>
          </w:p>
        </w:tc>
        <w:tc>
          <w:tcPr>
            <w:tcW w:w="633" w:type="dxa"/>
          </w:tcPr>
          <w:p w:rsidR="00733924" w:rsidRPr="000F75F9" w:rsidRDefault="00733924" w:rsidP="00B143A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-</w:t>
            </w:r>
          </w:p>
        </w:tc>
        <w:tc>
          <w:tcPr>
            <w:tcW w:w="633" w:type="dxa"/>
          </w:tcPr>
          <w:p w:rsidR="00733924" w:rsidRPr="000F75F9" w:rsidRDefault="00733924" w:rsidP="00B143A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-</w:t>
            </w:r>
          </w:p>
        </w:tc>
        <w:tc>
          <w:tcPr>
            <w:tcW w:w="759" w:type="dxa"/>
          </w:tcPr>
          <w:p w:rsidR="00733924" w:rsidRPr="000F75F9" w:rsidRDefault="00733924" w:rsidP="00B143A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:rsidR="00733924" w:rsidRPr="000F75F9" w:rsidRDefault="00733924" w:rsidP="00B143A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16</w:t>
            </w:r>
          </w:p>
        </w:tc>
        <w:tc>
          <w:tcPr>
            <w:tcW w:w="848" w:type="dxa"/>
          </w:tcPr>
          <w:p w:rsidR="00733924" w:rsidRPr="000F75F9" w:rsidRDefault="00733924" w:rsidP="00B143A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</w:tcPr>
          <w:p w:rsidR="00733924" w:rsidRPr="000F75F9" w:rsidRDefault="00733924" w:rsidP="00B143A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10</w:t>
            </w:r>
          </w:p>
        </w:tc>
      </w:tr>
      <w:tr w:rsidR="00733924" w:rsidRPr="000F75F9" w:rsidTr="00B143A1">
        <w:trPr>
          <w:trHeight w:val="145"/>
        </w:trPr>
        <w:tc>
          <w:tcPr>
            <w:tcW w:w="993" w:type="dxa"/>
            <w:vMerge/>
          </w:tcPr>
          <w:p w:rsidR="00733924" w:rsidRPr="000F75F9" w:rsidRDefault="00733924" w:rsidP="00B143A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33924" w:rsidRPr="006945D0" w:rsidRDefault="00733924" w:rsidP="00B143A1">
            <w:pPr>
              <w:jc w:val="center"/>
              <w:rPr>
                <w:sz w:val="20"/>
                <w:szCs w:val="20"/>
              </w:rPr>
            </w:pPr>
            <w:r w:rsidRPr="006945D0">
              <w:rPr>
                <w:sz w:val="20"/>
                <w:szCs w:val="20"/>
              </w:rPr>
              <w:t>«Мой выбор - атомная наука и техника»</w:t>
            </w:r>
          </w:p>
        </w:tc>
        <w:tc>
          <w:tcPr>
            <w:tcW w:w="1404" w:type="dxa"/>
          </w:tcPr>
          <w:p w:rsidR="00733924" w:rsidRPr="006945D0" w:rsidRDefault="00733924" w:rsidP="00B143A1">
            <w:pPr>
              <w:jc w:val="center"/>
              <w:rPr>
                <w:sz w:val="20"/>
                <w:szCs w:val="20"/>
              </w:rPr>
            </w:pPr>
            <w:proofErr w:type="spellStart"/>
            <w:r w:rsidRPr="006945D0">
              <w:rPr>
                <w:sz w:val="20"/>
                <w:szCs w:val="20"/>
              </w:rPr>
              <w:t>Эколого-биологич</w:t>
            </w:r>
            <w:proofErr w:type="spellEnd"/>
            <w:r w:rsidRPr="006945D0">
              <w:rPr>
                <w:sz w:val="20"/>
                <w:szCs w:val="20"/>
              </w:rPr>
              <w:t>.</w:t>
            </w:r>
          </w:p>
        </w:tc>
        <w:tc>
          <w:tcPr>
            <w:tcW w:w="633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-</w:t>
            </w:r>
          </w:p>
        </w:tc>
        <w:tc>
          <w:tcPr>
            <w:tcW w:w="633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22</w:t>
            </w:r>
          </w:p>
        </w:tc>
        <w:tc>
          <w:tcPr>
            <w:tcW w:w="633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15</w:t>
            </w:r>
          </w:p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-</w:t>
            </w:r>
          </w:p>
        </w:tc>
        <w:tc>
          <w:tcPr>
            <w:tcW w:w="848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11</w:t>
            </w:r>
          </w:p>
        </w:tc>
      </w:tr>
      <w:tr w:rsidR="00733924" w:rsidRPr="000F75F9" w:rsidTr="00B143A1">
        <w:trPr>
          <w:trHeight w:val="102"/>
        </w:trPr>
        <w:tc>
          <w:tcPr>
            <w:tcW w:w="993" w:type="dxa"/>
            <w:vMerge/>
          </w:tcPr>
          <w:p w:rsidR="00733924" w:rsidRPr="000F75F9" w:rsidRDefault="00733924" w:rsidP="00B143A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33924" w:rsidRPr="000F75F9" w:rsidRDefault="00733924" w:rsidP="00B143A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«</w:t>
            </w:r>
            <w:proofErr w:type="spellStart"/>
            <w:r w:rsidRPr="000F75F9">
              <w:rPr>
                <w:sz w:val="22"/>
                <w:szCs w:val="22"/>
              </w:rPr>
              <w:t>Инфознайка</w:t>
            </w:r>
            <w:proofErr w:type="spellEnd"/>
            <w:r w:rsidRPr="000F75F9">
              <w:rPr>
                <w:sz w:val="22"/>
                <w:szCs w:val="22"/>
              </w:rPr>
              <w:t>»</w:t>
            </w:r>
          </w:p>
        </w:tc>
        <w:tc>
          <w:tcPr>
            <w:tcW w:w="1404" w:type="dxa"/>
          </w:tcPr>
          <w:p w:rsidR="00733924" w:rsidRPr="006945D0" w:rsidRDefault="00733924" w:rsidP="00B143A1">
            <w:pPr>
              <w:jc w:val="center"/>
              <w:rPr>
                <w:sz w:val="20"/>
                <w:szCs w:val="20"/>
              </w:rPr>
            </w:pPr>
            <w:r w:rsidRPr="006945D0">
              <w:rPr>
                <w:sz w:val="20"/>
                <w:szCs w:val="20"/>
              </w:rPr>
              <w:t>Интеллект.</w:t>
            </w:r>
          </w:p>
        </w:tc>
        <w:tc>
          <w:tcPr>
            <w:tcW w:w="633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-</w:t>
            </w:r>
          </w:p>
        </w:tc>
        <w:tc>
          <w:tcPr>
            <w:tcW w:w="633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-</w:t>
            </w:r>
          </w:p>
        </w:tc>
        <w:tc>
          <w:tcPr>
            <w:tcW w:w="633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12</w:t>
            </w:r>
          </w:p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-</w:t>
            </w:r>
          </w:p>
        </w:tc>
        <w:tc>
          <w:tcPr>
            <w:tcW w:w="848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7</w:t>
            </w:r>
          </w:p>
        </w:tc>
      </w:tr>
      <w:tr w:rsidR="00733924" w:rsidRPr="000F75F9" w:rsidTr="00B143A1">
        <w:trPr>
          <w:trHeight w:val="560"/>
        </w:trPr>
        <w:tc>
          <w:tcPr>
            <w:tcW w:w="993" w:type="dxa"/>
            <w:vMerge w:val="restart"/>
          </w:tcPr>
          <w:p w:rsidR="00733924" w:rsidRPr="000F75F9" w:rsidRDefault="00733924" w:rsidP="003168C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Информационный центр</w:t>
            </w:r>
          </w:p>
        </w:tc>
        <w:tc>
          <w:tcPr>
            <w:tcW w:w="2552" w:type="dxa"/>
          </w:tcPr>
          <w:p w:rsidR="00733924" w:rsidRPr="006945D0" w:rsidRDefault="00733924" w:rsidP="00B143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945D0">
              <w:rPr>
                <w:sz w:val="20"/>
                <w:szCs w:val="20"/>
              </w:rPr>
              <w:t>Пресс-центр «ЛИК»</w:t>
            </w:r>
          </w:p>
          <w:p w:rsidR="00733924" w:rsidRPr="006945D0" w:rsidRDefault="00733924" w:rsidP="00B143A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733924" w:rsidRPr="006945D0" w:rsidRDefault="00733924" w:rsidP="00B143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945D0">
              <w:rPr>
                <w:sz w:val="20"/>
                <w:szCs w:val="20"/>
              </w:rPr>
              <w:t>Культурологическое</w:t>
            </w:r>
          </w:p>
        </w:tc>
        <w:tc>
          <w:tcPr>
            <w:tcW w:w="633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16</w:t>
            </w:r>
          </w:p>
        </w:tc>
        <w:tc>
          <w:tcPr>
            <w:tcW w:w="633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12</w:t>
            </w:r>
          </w:p>
        </w:tc>
        <w:tc>
          <w:tcPr>
            <w:tcW w:w="633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24</w:t>
            </w:r>
          </w:p>
        </w:tc>
        <w:tc>
          <w:tcPr>
            <w:tcW w:w="759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12/</w:t>
            </w:r>
          </w:p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13</w:t>
            </w:r>
          </w:p>
        </w:tc>
        <w:tc>
          <w:tcPr>
            <w:tcW w:w="760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13/</w:t>
            </w:r>
          </w:p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12</w:t>
            </w:r>
          </w:p>
        </w:tc>
        <w:tc>
          <w:tcPr>
            <w:tcW w:w="848" w:type="dxa"/>
          </w:tcPr>
          <w:p w:rsidR="00733924" w:rsidRDefault="00733924" w:rsidP="00B143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</w:t>
            </w:r>
          </w:p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8-10,</w:t>
            </w:r>
          </w:p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5-7</w:t>
            </w:r>
          </w:p>
        </w:tc>
      </w:tr>
      <w:tr w:rsidR="00733924" w:rsidRPr="000F75F9" w:rsidTr="003168C4">
        <w:trPr>
          <w:trHeight w:val="550"/>
        </w:trPr>
        <w:tc>
          <w:tcPr>
            <w:tcW w:w="993" w:type="dxa"/>
            <w:vMerge/>
          </w:tcPr>
          <w:p w:rsidR="00733924" w:rsidRPr="000F75F9" w:rsidRDefault="00733924" w:rsidP="00B143A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33924" w:rsidRPr="006945D0" w:rsidRDefault="00733924" w:rsidP="00B143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945D0">
              <w:rPr>
                <w:sz w:val="20"/>
                <w:szCs w:val="20"/>
              </w:rPr>
              <w:t>Сайт лицея</w:t>
            </w:r>
          </w:p>
        </w:tc>
        <w:tc>
          <w:tcPr>
            <w:tcW w:w="1404" w:type="dxa"/>
          </w:tcPr>
          <w:p w:rsidR="00733924" w:rsidRPr="006945D0" w:rsidRDefault="00733924" w:rsidP="00B143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945D0">
              <w:rPr>
                <w:sz w:val="20"/>
                <w:szCs w:val="20"/>
              </w:rPr>
              <w:t>Культурологическое</w:t>
            </w:r>
          </w:p>
        </w:tc>
        <w:tc>
          <w:tcPr>
            <w:tcW w:w="633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12</w:t>
            </w:r>
          </w:p>
        </w:tc>
        <w:tc>
          <w:tcPr>
            <w:tcW w:w="633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12</w:t>
            </w:r>
          </w:p>
        </w:tc>
        <w:tc>
          <w:tcPr>
            <w:tcW w:w="633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12</w:t>
            </w:r>
          </w:p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12</w:t>
            </w:r>
          </w:p>
        </w:tc>
        <w:tc>
          <w:tcPr>
            <w:tcW w:w="760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12</w:t>
            </w:r>
          </w:p>
        </w:tc>
        <w:tc>
          <w:tcPr>
            <w:tcW w:w="848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9,11</w:t>
            </w:r>
          </w:p>
        </w:tc>
      </w:tr>
      <w:tr w:rsidR="00733924" w:rsidRPr="000F75F9" w:rsidTr="00B143A1">
        <w:trPr>
          <w:trHeight w:val="246"/>
        </w:trPr>
        <w:tc>
          <w:tcPr>
            <w:tcW w:w="993" w:type="dxa"/>
            <w:vMerge w:val="restart"/>
          </w:tcPr>
          <w:p w:rsidR="00733924" w:rsidRPr="000F75F9" w:rsidRDefault="00733924" w:rsidP="00B143A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33924" w:rsidRPr="000F75F9" w:rsidRDefault="00733924" w:rsidP="00B143A1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0F75F9">
              <w:rPr>
                <w:sz w:val="22"/>
                <w:szCs w:val="22"/>
              </w:rPr>
              <w:t>Муниципаль</w:t>
            </w:r>
            <w:proofErr w:type="spellEnd"/>
          </w:p>
          <w:p w:rsidR="00733924" w:rsidRPr="000F75F9" w:rsidRDefault="00733924" w:rsidP="00B143A1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0F75F9">
              <w:rPr>
                <w:sz w:val="22"/>
                <w:szCs w:val="22"/>
              </w:rPr>
              <w:t>ный</w:t>
            </w:r>
            <w:proofErr w:type="spellEnd"/>
            <w:r w:rsidRPr="000F75F9">
              <w:rPr>
                <w:sz w:val="22"/>
                <w:szCs w:val="22"/>
              </w:rPr>
              <w:t xml:space="preserve"> уровень</w:t>
            </w:r>
          </w:p>
        </w:tc>
        <w:tc>
          <w:tcPr>
            <w:tcW w:w="2552" w:type="dxa"/>
          </w:tcPr>
          <w:p w:rsidR="00733924" w:rsidRPr="006945D0" w:rsidRDefault="00733924" w:rsidP="00B143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945D0">
              <w:rPr>
                <w:sz w:val="20"/>
                <w:szCs w:val="20"/>
              </w:rPr>
              <w:t>СЛУС</w:t>
            </w:r>
          </w:p>
        </w:tc>
        <w:tc>
          <w:tcPr>
            <w:tcW w:w="1404" w:type="dxa"/>
          </w:tcPr>
          <w:p w:rsidR="00733924" w:rsidRPr="006945D0" w:rsidRDefault="00733924" w:rsidP="00B143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945D0">
              <w:rPr>
                <w:sz w:val="20"/>
                <w:szCs w:val="20"/>
              </w:rPr>
              <w:t>Социальное</w:t>
            </w:r>
          </w:p>
        </w:tc>
        <w:tc>
          <w:tcPr>
            <w:tcW w:w="633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6</w:t>
            </w:r>
          </w:p>
        </w:tc>
        <w:tc>
          <w:tcPr>
            <w:tcW w:w="633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260</w:t>
            </w:r>
          </w:p>
        </w:tc>
        <w:tc>
          <w:tcPr>
            <w:tcW w:w="633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8</w:t>
            </w:r>
          </w:p>
        </w:tc>
        <w:tc>
          <w:tcPr>
            <w:tcW w:w="759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12</w:t>
            </w:r>
          </w:p>
        </w:tc>
        <w:tc>
          <w:tcPr>
            <w:tcW w:w="760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12</w:t>
            </w:r>
          </w:p>
        </w:tc>
        <w:tc>
          <w:tcPr>
            <w:tcW w:w="848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9-10</w:t>
            </w:r>
          </w:p>
        </w:tc>
      </w:tr>
      <w:tr w:rsidR="00733924" w:rsidRPr="000F75F9" w:rsidTr="00B143A1">
        <w:trPr>
          <w:trHeight w:val="145"/>
        </w:trPr>
        <w:tc>
          <w:tcPr>
            <w:tcW w:w="993" w:type="dxa"/>
            <w:vMerge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33924" w:rsidRPr="006945D0" w:rsidRDefault="00733924" w:rsidP="00B143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945D0">
              <w:rPr>
                <w:sz w:val="20"/>
                <w:szCs w:val="20"/>
              </w:rPr>
              <w:t>ЮИД</w:t>
            </w:r>
          </w:p>
          <w:p w:rsidR="00733924" w:rsidRPr="006945D0" w:rsidRDefault="00733924" w:rsidP="00B143A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733924" w:rsidRPr="006945D0" w:rsidRDefault="00733924" w:rsidP="00B143A1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945D0">
              <w:rPr>
                <w:sz w:val="20"/>
                <w:szCs w:val="20"/>
              </w:rPr>
              <w:t>Гражданско-патриотич</w:t>
            </w:r>
            <w:proofErr w:type="spellEnd"/>
            <w:r w:rsidRPr="006945D0">
              <w:rPr>
                <w:sz w:val="20"/>
                <w:szCs w:val="20"/>
              </w:rPr>
              <w:t>.</w:t>
            </w:r>
          </w:p>
        </w:tc>
        <w:tc>
          <w:tcPr>
            <w:tcW w:w="633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-</w:t>
            </w:r>
          </w:p>
        </w:tc>
        <w:tc>
          <w:tcPr>
            <w:tcW w:w="633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-</w:t>
            </w:r>
          </w:p>
        </w:tc>
        <w:tc>
          <w:tcPr>
            <w:tcW w:w="633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8</w:t>
            </w:r>
          </w:p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8</w:t>
            </w:r>
          </w:p>
        </w:tc>
        <w:tc>
          <w:tcPr>
            <w:tcW w:w="760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12</w:t>
            </w:r>
          </w:p>
        </w:tc>
        <w:tc>
          <w:tcPr>
            <w:tcW w:w="848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10</w:t>
            </w:r>
          </w:p>
        </w:tc>
      </w:tr>
      <w:tr w:rsidR="00733924" w:rsidRPr="000F75F9" w:rsidTr="00B143A1">
        <w:trPr>
          <w:trHeight w:val="145"/>
        </w:trPr>
        <w:tc>
          <w:tcPr>
            <w:tcW w:w="993" w:type="dxa"/>
            <w:vMerge/>
            <w:vAlign w:val="center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33924" w:rsidRPr="006945D0" w:rsidRDefault="00733924" w:rsidP="00B143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945D0">
              <w:rPr>
                <w:sz w:val="20"/>
                <w:szCs w:val="20"/>
              </w:rPr>
              <w:t>Военно-патриотический клуб</w:t>
            </w:r>
            <w:r>
              <w:rPr>
                <w:sz w:val="20"/>
                <w:szCs w:val="20"/>
              </w:rPr>
              <w:t xml:space="preserve"> </w:t>
            </w:r>
            <w:r w:rsidRPr="006945D0">
              <w:rPr>
                <w:sz w:val="20"/>
                <w:szCs w:val="20"/>
              </w:rPr>
              <w:t>«</w:t>
            </w:r>
            <w:proofErr w:type="spellStart"/>
            <w:r w:rsidRPr="006945D0">
              <w:rPr>
                <w:sz w:val="20"/>
                <w:szCs w:val="20"/>
              </w:rPr>
              <w:t>Пересвет</w:t>
            </w:r>
            <w:proofErr w:type="spellEnd"/>
            <w:r w:rsidRPr="006945D0">
              <w:rPr>
                <w:sz w:val="20"/>
                <w:szCs w:val="20"/>
              </w:rPr>
              <w:t>»</w:t>
            </w:r>
          </w:p>
        </w:tc>
        <w:tc>
          <w:tcPr>
            <w:tcW w:w="1404" w:type="dxa"/>
          </w:tcPr>
          <w:p w:rsidR="00733924" w:rsidRPr="006945D0" w:rsidRDefault="00733924" w:rsidP="00B143A1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945D0">
              <w:rPr>
                <w:sz w:val="20"/>
                <w:szCs w:val="20"/>
              </w:rPr>
              <w:t>Гражданско-патриотич</w:t>
            </w:r>
            <w:proofErr w:type="spellEnd"/>
            <w:r w:rsidRPr="006945D0">
              <w:rPr>
                <w:sz w:val="20"/>
                <w:szCs w:val="20"/>
              </w:rPr>
              <w:t>.</w:t>
            </w:r>
          </w:p>
        </w:tc>
        <w:tc>
          <w:tcPr>
            <w:tcW w:w="633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-</w:t>
            </w:r>
          </w:p>
        </w:tc>
        <w:tc>
          <w:tcPr>
            <w:tcW w:w="633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-</w:t>
            </w:r>
          </w:p>
        </w:tc>
        <w:tc>
          <w:tcPr>
            <w:tcW w:w="633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12</w:t>
            </w:r>
          </w:p>
        </w:tc>
        <w:tc>
          <w:tcPr>
            <w:tcW w:w="759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25</w:t>
            </w:r>
          </w:p>
        </w:tc>
        <w:tc>
          <w:tcPr>
            <w:tcW w:w="760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10</w:t>
            </w:r>
          </w:p>
        </w:tc>
        <w:tc>
          <w:tcPr>
            <w:tcW w:w="848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5</w:t>
            </w:r>
          </w:p>
        </w:tc>
      </w:tr>
      <w:tr w:rsidR="00733924" w:rsidRPr="000F75F9" w:rsidTr="00B143A1">
        <w:trPr>
          <w:trHeight w:val="145"/>
        </w:trPr>
        <w:tc>
          <w:tcPr>
            <w:tcW w:w="993" w:type="dxa"/>
            <w:vMerge/>
          </w:tcPr>
          <w:p w:rsidR="00733924" w:rsidRPr="000F75F9" w:rsidRDefault="00733924" w:rsidP="00B143A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33924" w:rsidRPr="006945D0" w:rsidRDefault="00733924" w:rsidP="003168C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945D0">
              <w:rPr>
                <w:sz w:val="20"/>
                <w:szCs w:val="20"/>
              </w:rPr>
              <w:t>Дискуссионный клуб «Театр и школа»</w:t>
            </w:r>
          </w:p>
        </w:tc>
        <w:tc>
          <w:tcPr>
            <w:tcW w:w="1404" w:type="dxa"/>
          </w:tcPr>
          <w:p w:rsidR="00733924" w:rsidRPr="006945D0" w:rsidRDefault="00733924" w:rsidP="00B143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945D0">
              <w:rPr>
                <w:sz w:val="20"/>
                <w:szCs w:val="20"/>
              </w:rPr>
              <w:t>Эстетическое</w:t>
            </w:r>
          </w:p>
        </w:tc>
        <w:tc>
          <w:tcPr>
            <w:tcW w:w="633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-</w:t>
            </w:r>
          </w:p>
        </w:tc>
        <w:tc>
          <w:tcPr>
            <w:tcW w:w="633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-</w:t>
            </w:r>
          </w:p>
        </w:tc>
        <w:tc>
          <w:tcPr>
            <w:tcW w:w="633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30</w:t>
            </w:r>
          </w:p>
        </w:tc>
        <w:tc>
          <w:tcPr>
            <w:tcW w:w="759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30</w:t>
            </w:r>
          </w:p>
        </w:tc>
        <w:tc>
          <w:tcPr>
            <w:tcW w:w="760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40</w:t>
            </w:r>
          </w:p>
        </w:tc>
        <w:tc>
          <w:tcPr>
            <w:tcW w:w="848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8-11</w:t>
            </w:r>
          </w:p>
        </w:tc>
      </w:tr>
      <w:tr w:rsidR="00733924" w:rsidRPr="000F75F9" w:rsidTr="00B143A1">
        <w:trPr>
          <w:trHeight w:val="145"/>
        </w:trPr>
        <w:tc>
          <w:tcPr>
            <w:tcW w:w="993" w:type="dxa"/>
            <w:vMerge/>
          </w:tcPr>
          <w:p w:rsidR="00733924" w:rsidRPr="000F75F9" w:rsidRDefault="00733924" w:rsidP="00B143A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33924" w:rsidRPr="006945D0" w:rsidRDefault="00733924" w:rsidP="003168C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945D0">
              <w:rPr>
                <w:sz w:val="20"/>
                <w:szCs w:val="20"/>
              </w:rPr>
              <w:t>Школьные театральные сезоны</w:t>
            </w:r>
          </w:p>
        </w:tc>
        <w:tc>
          <w:tcPr>
            <w:tcW w:w="1404" w:type="dxa"/>
          </w:tcPr>
          <w:p w:rsidR="00733924" w:rsidRPr="006945D0" w:rsidRDefault="00733924" w:rsidP="00B143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945D0">
              <w:rPr>
                <w:sz w:val="20"/>
                <w:szCs w:val="20"/>
              </w:rPr>
              <w:t>Эстетическое</w:t>
            </w:r>
          </w:p>
        </w:tc>
        <w:tc>
          <w:tcPr>
            <w:tcW w:w="633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-</w:t>
            </w:r>
          </w:p>
        </w:tc>
        <w:tc>
          <w:tcPr>
            <w:tcW w:w="633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-</w:t>
            </w:r>
          </w:p>
        </w:tc>
        <w:tc>
          <w:tcPr>
            <w:tcW w:w="633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60</w:t>
            </w:r>
          </w:p>
        </w:tc>
        <w:tc>
          <w:tcPr>
            <w:tcW w:w="759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60</w:t>
            </w:r>
          </w:p>
        </w:tc>
        <w:tc>
          <w:tcPr>
            <w:tcW w:w="848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</w:tcPr>
          <w:p w:rsidR="00733924" w:rsidRPr="000F75F9" w:rsidRDefault="00733924" w:rsidP="00B143A1">
            <w:pPr>
              <w:jc w:val="center"/>
              <w:rPr>
                <w:sz w:val="22"/>
                <w:szCs w:val="22"/>
              </w:rPr>
            </w:pPr>
            <w:r w:rsidRPr="000F75F9">
              <w:rPr>
                <w:sz w:val="22"/>
                <w:szCs w:val="22"/>
              </w:rPr>
              <w:t>1-11</w:t>
            </w:r>
          </w:p>
        </w:tc>
      </w:tr>
    </w:tbl>
    <w:p w:rsidR="00733924" w:rsidRPr="006D5B0F" w:rsidRDefault="00733924" w:rsidP="00B143A1">
      <w:pPr>
        <w:jc w:val="both"/>
        <w:rPr>
          <w:b/>
          <w:bCs/>
        </w:rPr>
      </w:pPr>
      <w:r w:rsidRPr="006D5B0F">
        <w:rPr>
          <w:bCs/>
        </w:rPr>
        <w:t xml:space="preserve">         </w:t>
      </w:r>
      <w:r w:rsidR="00B143A1">
        <w:rPr>
          <w:bCs/>
        </w:rPr>
        <w:t>Вместе с тем</w:t>
      </w:r>
      <w:r w:rsidR="003168C4">
        <w:rPr>
          <w:bCs/>
        </w:rPr>
        <w:t>,</w:t>
      </w:r>
      <w:r w:rsidR="00B143A1">
        <w:rPr>
          <w:bCs/>
        </w:rPr>
        <w:t xml:space="preserve"> оставляет желать лучшего организация внеурочной деятельности обучающихся в соответствии с требованиями ФГОС НОО </w:t>
      </w:r>
      <w:proofErr w:type="gramStart"/>
      <w:r w:rsidR="00B143A1">
        <w:rPr>
          <w:bCs/>
        </w:rPr>
        <w:t>и ООО</w:t>
      </w:r>
      <w:proofErr w:type="gramEnd"/>
      <w:r w:rsidR="00B143A1">
        <w:rPr>
          <w:bCs/>
        </w:rPr>
        <w:t xml:space="preserve">. Учителям </w:t>
      </w:r>
      <w:r w:rsidR="00B143A1">
        <w:rPr>
          <w:bCs/>
        </w:rPr>
        <w:br/>
        <w:t xml:space="preserve">ЭМЛ необходимо еще раз </w:t>
      </w:r>
      <w:r w:rsidR="003B06A9">
        <w:rPr>
          <w:bCs/>
        </w:rPr>
        <w:t>обсудить имеющиеся возможности для организации работы в данном направлении и реализовать их на практике.</w:t>
      </w:r>
    </w:p>
    <w:p w:rsidR="00733924" w:rsidRPr="00242643" w:rsidRDefault="00733924" w:rsidP="00733924">
      <w:pPr>
        <w:jc w:val="both"/>
        <w:rPr>
          <w:i/>
          <w:lang w:eastAsia="ar-SA"/>
        </w:rPr>
      </w:pPr>
      <w:r w:rsidRPr="00242643">
        <w:t xml:space="preserve">     </w:t>
      </w:r>
      <w:r w:rsidRPr="00242643">
        <w:rPr>
          <w:b/>
          <w:i/>
        </w:rPr>
        <w:t>Вывод:</w:t>
      </w:r>
      <w:r w:rsidRPr="00242643">
        <w:rPr>
          <w:lang w:eastAsia="ar-SA"/>
        </w:rPr>
        <w:t xml:space="preserve"> </w:t>
      </w:r>
      <w:r w:rsidRPr="00242643">
        <w:rPr>
          <w:i/>
          <w:lang w:eastAsia="ar-SA"/>
        </w:rPr>
        <w:t>в лицее занятость детей в системе дополнительного образования организована в разных направлениях.</w:t>
      </w:r>
    </w:p>
    <w:p w:rsidR="00733924" w:rsidRPr="00A25CB8" w:rsidRDefault="00733924" w:rsidP="00733924">
      <w:pPr>
        <w:jc w:val="both"/>
        <w:rPr>
          <w:b/>
          <w:i/>
        </w:rPr>
      </w:pPr>
      <w:r w:rsidRPr="00833093">
        <w:rPr>
          <w:color w:val="FF0000"/>
          <w:lang w:eastAsia="ar-SA"/>
        </w:rPr>
        <w:t xml:space="preserve">    </w:t>
      </w:r>
      <w:r w:rsidRPr="00A25CB8">
        <w:rPr>
          <w:b/>
          <w:i/>
          <w:lang w:eastAsia="ar-SA"/>
        </w:rPr>
        <w:t>П</w:t>
      </w:r>
      <w:r w:rsidRPr="00A25CB8">
        <w:rPr>
          <w:b/>
          <w:i/>
        </w:rPr>
        <w:t>роблемы:</w:t>
      </w:r>
    </w:p>
    <w:p w:rsidR="00733924" w:rsidRDefault="00733924" w:rsidP="005F0C67">
      <w:pPr>
        <w:pStyle w:val="a9"/>
        <w:numPr>
          <w:ilvl w:val="0"/>
          <w:numId w:val="69"/>
        </w:numPr>
        <w:jc w:val="both"/>
        <w:rPr>
          <w:i/>
        </w:rPr>
      </w:pPr>
      <w:r w:rsidRPr="003B06A9">
        <w:rPr>
          <w:i/>
        </w:rPr>
        <w:t xml:space="preserve">Мониторинг активности классов во внеурочной деятельности выявляет низкую активность  5-9 классов. Одной из причин данной ситуации является низкий уровень заинтересованности классных руководителей, что отражается на эмоциональном, личностном состоянии обучающихся. </w:t>
      </w:r>
    </w:p>
    <w:p w:rsidR="003B06A9" w:rsidRPr="003B06A9" w:rsidRDefault="003B06A9" w:rsidP="005F0C67">
      <w:pPr>
        <w:pStyle w:val="a9"/>
        <w:numPr>
          <w:ilvl w:val="0"/>
          <w:numId w:val="69"/>
        </w:numPr>
        <w:jc w:val="both"/>
        <w:rPr>
          <w:i/>
        </w:rPr>
      </w:pPr>
      <w:r>
        <w:rPr>
          <w:i/>
        </w:rPr>
        <w:t>Слабая организация внеурочной деятельности в 1 – 6-х классах</w:t>
      </w:r>
    </w:p>
    <w:p w:rsidR="00733924" w:rsidRPr="00A25CB8" w:rsidRDefault="00733924" w:rsidP="00733924">
      <w:pPr>
        <w:jc w:val="both"/>
        <w:rPr>
          <w:b/>
          <w:i/>
        </w:rPr>
      </w:pPr>
      <w:r w:rsidRPr="00A25CB8">
        <w:rPr>
          <w:b/>
          <w:i/>
        </w:rPr>
        <w:t xml:space="preserve">      Пути решения проблем:</w:t>
      </w:r>
    </w:p>
    <w:p w:rsidR="00733924" w:rsidRPr="00A25CB8" w:rsidRDefault="00733924" w:rsidP="005F0C67">
      <w:pPr>
        <w:numPr>
          <w:ilvl w:val="0"/>
          <w:numId w:val="18"/>
        </w:numPr>
        <w:ind w:left="0" w:firstLine="0"/>
        <w:jc w:val="both"/>
        <w:rPr>
          <w:i/>
        </w:rPr>
      </w:pPr>
      <w:r w:rsidRPr="00A25CB8">
        <w:rPr>
          <w:i/>
        </w:rPr>
        <w:t xml:space="preserve">Расширить спектр объединений дополнительного образования предметной направленности. </w:t>
      </w:r>
    </w:p>
    <w:p w:rsidR="00733924" w:rsidRDefault="00733924" w:rsidP="005F0C67">
      <w:pPr>
        <w:numPr>
          <w:ilvl w:val="0"/>
          <w:numId w:val="18"/>
        </w:numPr>
        <w:ind w:left="0" w:firstLine="0"/>
        <w:jc w:val="both"/>
        <w:rPr>
          <w:i/>
        </w:rPr>
      </w:pPr>
      <w:r w:rsidRPr="00A25CB8">
        <w:rPr>
          <w:i/>
        </w:rPr>
        <w:t xml:space="preserve">Поставить на </w:t>
      </w:r>
      <w:proofErr w:type="spellStart"/>
      <w:r w:rsidRPr="00A25CB8">
        <w:rPr>
          <w:i/>
        </w:rPr>
        <w:t>внутрилицейский</w:t>
      </w:r>
      <w:proofErr w:type="spellEnd"/>
      <w:r w:rsidRPr="00A25CB8">
        <w:rPr>
          <w:i/>
        </w:rPr>
        <w:t xml:space="preserve"> контроль классы с низким уровнем внеурочной активности.</w:t>
      </w:r>
    </w:p>
    <w:p w:rsidR="003B06A9" w:rsidRPr="00A25CB8" w:rsidRDefault="003B06A9" w:rsidP="005F0C67">
      <w:pPr>
        <w:numPr>
          <w:ilvl w:val="0"/>
          <w:numId w:val="18"/>
        </w:numPr>
        <w:ind w:left="0" w:firstLine="0"/>
        <w:jc w:val="both"/>
        <w:rPr>
          <w:i/>
        </w:rPr>
      </w:pPr>
      <w:r w:rsidRPr="00A25CB8">
        <w:rPr>
          <w:i/>
        </w:rPr>
        <w:t xml:space="preserve">Поставить на </w:t>
      </w:r>
      <w:proofErr w:type="spellStart"/>
      <w:r w:rsidRPr="00A25CB8">
        <w:rPr>
          <w:i/>
        </w:rPr>
        <w:t>внутрилицейский</w:t>
      </w:r>
      <w:proofErr w:type="spellEnd"/>
      <w:r w:rsidRPr="00A25CB8">
        <w:rPr>
          <w:i/>
        </w:rPr>
        <w:t xml:space="preserve"> </w:t>
      </w:r>
      <w:proofErr w:type="spellStart"/>
      <w:r w:rsidRPr="00A25CB8">
        <w:rPr>
          <w:i/>
        </w:rPr>
        <w:t>контроль</w:t>
      </w:r>
      <w:r>
        <w:rPr>
          <w:i/>
        </w:rPr>
        <w:t>организацию</w:t>
      </w:r>
      <w:proofErr w:type="spellEnd"/>
      <w:r>
        <w:rPr>
          <w:i/>
        </w:rPr>
        <w:t xml:space="preserve"> внеурочной деятельности в 1 – 7-х классах.</w:t>
      </w:r>
    </w:p>
    <w:p w:rsidR="00733924" w:rsidRPr="00BE0FFF" w:rsidRDefault="00BE0FFF" w:rsidP="00BE0FFF">
      <w:pPr>
        <w:jc w:val="center"/>
        <w:rPr>
          <w:b/>
          <w:bCs/>
        </w:rPr>
      </w:pPr>
      <w:r w:rsidRPr="00BE0FFF">
        <w:rPr>
          <w:b/>
        </w:rPr>
        <w:t>Участие лицеистов в конкурсах</w:t>
      </w:r>
    </w:p>
    <w:p w:rsidR="00733924" w:rsidRPr="00BE0FFF" w:rsidRDefault="00BE0FFF" w:rsidP="00733924">
      <w:pPr>
        <w:jc w:val="center"/>
        <w:rPr>
          <w:b/>
          <w:sz w:val="22"/>
          <w:szCs w:val="22"/>
        </w:rPr>
      </w:pPr>
      <w:r w:rsidRPr="00BE0FFF">
        <w:rPr>
          <w:b/>
          <w:sz w:val="22"/>
          <w:szCs w:val="22"/>
        </w:rPr>
        <w:t>Конкурс</w:t>
      </w:r>
      <w:r w:rsidR="00733924" w:rsidRPr="00BE0FFF">
        <w:rPr>
          <w:b/>
          <w:sz w:val="22"/>
          <w:szCs w:val="22"/>
        </w:rPr>
        <w:t xml:space="preserve"> Управле</w:t>
      </w:r>
      <w:r w:rsidRPr="00BE0FFF">
        <w:rPr>
          <w:b/>
          <w:sz w:val="22"/>
          <w:szCs w:val="22"/>
        </w:rPr>
        <w:t>ния образования администрации АГ</w:t>
      </w:r>
      <w:r w:rsidR="00733924" w:rsidRPr="00BE0FFF">
        <w:rPr>
          <w:b/>
          <w:sz w:val="22"/>
          <w:szCs w:val="22"/>
        </w:rPr>
        <w:t>О</w:t>
      </w:r>
    </w:p>
    <w:tbl>
      <w:tblPr>
        <w:tblStyle w:val="a3"/>
        <w:tblW w:w="9489" w:type="dxa"/>
        <w:tblInd w:w="108" w:type="dxa"/>
        <w:tblLayout w:type="fixed"/>
        <w:tblLook w:val="04A0"/>
      </w:tblPr>
      <w:tblGrid>
        <w:gridCol w:w="1231"/>
        <w:gridCol w:w="1179"/>
        <w:gridCol w:w="992"/>
        <w:gridCol w:w="1134"/>
        <w:gridCol w:w="1134"/>
        <w:gridCol w:w="1418"/>
        <w:gridCol w:w="1276"/>
        <w:gridCol w:w="1125"/>
      </w:tblGrid>
      <w:tr w:rsidR="00733924" w:rsidRPr="005B3E72" w:rsidTr="00FA4B57">
        <w:trPr>
          <w:trHeight w:val="220"/>
        </w:trPr>
        <w:tc>
          <w:tcPr>
            <w:tcW w:w="1231" w:type="dxa"/>
          </w:tcPr>
          <w:p w:rsidR="00733924" w:rsidRPr="00BE0FFF" w:rsidRDefault="00733924" w:rsidP="00B143A1">
            <w:pPr>
              <w:jc w:val="center"/>
              <w:rPr>
                <w:sz w:val="22"/>
                <w:szCs w:val="22"/>
              </w:rPr>
            </w:pPr>
            <w:r w:rsidRPr="00BE0FFF">
              <w:rPr>
                <w:sz w:val="22"/>
                <w:szCs w:val="22"/>
              </w:rPr>
              <w:t>Мероприятия</w:t>
            </w:r>
          </w:p>
        </w:tc>
        <w:tc>
          <w:tcPr>
            <w:tcW w:w="1179" w:type="dxa"/>
          </w:tcPr>
          <w:p w:rsidR="00733924" w:rsidRPr="00BE0FFF" w:rsidRDefault="00BE0FFF" w:rsidP="00B143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  <w:r>
              <w:rPr>
                <w:sz w:val="22"/>
                <w:szCs w:val="22"/>
                <w:lang w:val="en-US"/>
              </w:rPr>
              <w:t>/</w:t>
            </w:r>
            <w:r w:rsidR="00733924" w:rsidRPr="00BE0FFF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733924" w:rsidRPr="00BE0FFF" w:rsidRDefault="00733924" w:rsidP="00B143A1">
            <w:pPr>
              <w:jc w:val="center"/>
              <w:rPr>
                <w:sz w:val="22"/>
                <w:szCs w:val="22"/>
              </w:rPr>
            </w:pPr>
            <w:r w:rsidRPr="00BE0FFF">
              <w:rPr>
                <w:sz w:val="22"/>
                <w:szCs w:val="22"/>
              </w:rPr>
              <w:t>2011</w:t>
            </w:r>
            <w:r w:rsidR="00BE0FFF">
              <w:rPr>
                <w:sz w:val="22"/>
                <w:szCs w:val="22"/>
                <w:lang w:val="en-US"/>
              </w:rPr>
              <w:t>/</w:t>
            </w:r>
            <w:r w:rsidRPr="00BE0FFF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733924" w:rsidRPr="00BE0FFF" w:rsidRDefault="00733924" w:rsidP="00B143A1">
            <w:pPr>
              <w:jc w:val="center"/>
              <w:rPr>
                <w:sz w:val="22"/>
                <w:szCs w:val="22"/>
              </w:rPr>
            </w:pPr>
            <w:r w:rsidRPr="00BE0FFF">
              <w:rPr>
                <w:sz w:val="22"/>
                <w:szCs w:val="22"/>
              </w:rPr>
              <w:t>2012</w:t>
            </w:r>
            <w:r w:rsidR="00BE0FFF">
              <w:rPr>
                <w:sz w:val="22"/>
                <w:szCs w:val="22"/>
                <w:lang w:val="en-US"/>
              </w:rPr>
              <w:t>/</w:t>
            </w:r>
            <w:r w:rsidRPr="00BE0FFF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733924" w:rsidRPr="00BE0FFF" w:rsidRDefault="00733924" w:rsidP="00B143A1">
            <w:pPr>
              <w:jc w:val="center"/>
              <w:rPr>
                <w:sz w:val="22"/>
                <w:szCs w:val="22"/>
              </w:rPr>
            </w:pPr>
            <w:r w:rsidRPr="00BE0FFF">
              <w:rPr>
                <w:sz w:val="22"/>
                <w:szCs w:val="22"/>
              </w:rPr>
              <w:t>2013</w:t>
            </w:r>
            <w:r w:rsidR="00BE0FFF">
              <w:rPr>
                <w:sz w:val="22"/>
                <w:szCs w:val="22"/>
                <w:lang w:val="en-US"/>
              </w:rPr>
              <w:t>/</w:t>
            </w:r>
            <w:r w:rsidRPr="00BE0FFF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</w:tcPr>
          <w:p w:rsidR="00733924" w:rsidRPr="00BE0FFF" w:rsidRDefault="00733924" w:rsidP="00B143A1">
            <w:pPr>
              <w:jc w:val="center"/>
              <w:rPr>
                <w:sz w:val="22"/>
                <w:szCs w:val="22"/>
              </w:rPr>
            </w:pPr>
            <w:r w:rsidRPr="00BE0FFF">
              <w:rPr>
                <w:sz w:val="22"/>
                <w:szCs w:val="22"/>
              </w:rPr>
              <w:t>2014</w:t>
            </w:r>
            <w:r w:rsidR="00BE0FFF">
              <w:rPr>
                <w:sz w:val="22"/>
                <w:szCs w:val="22"/>
                <w:lang w:val="en-US"/>
              </w:rPr>
              <w:t>/</w:t>
            </w:r>
            <w:r w:rsidRPr="00BE0FFF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:rsidR="00733924" w:rsidRPr="00BE0FFF" w:rsidRDefault="00733924" w:rsidP="00B143A1">
            <w:pPr>
              <w:jc w:val="center"/>
              <w:rPr>
                <w:sz w:val="22"/>
                <w:szCs w:val="22"/>
              </w:rPr>
            </w:pPr>
            <w:r w:rsidRPr="00BE0FFF">
              <w:rPr>
                <w:sz w:val="22"/>
                <w:szCs w:val="22"/>
              </w:rPr>
              <w:t>2015</w:t>
            </w:r>
            <w:r w:rsidR="00BE0FFF">
              <w:rPr>
                <w:sz w:val="22"/>
                <w:szCs w:val="22"/>
                <w:lang w:val="en-US"/>
              </w:rPr>
              <w:t>/</w:t>
            </w:r>
            <w:r w:rsidRPr="00BE0FFF">
              <w:rPr>
                <w:sz w:val="22"/>
                <w:szCs w:val="22"/>
              </w:rPr>
              <w:t>16</w:t>
            </w:r>
          </w:p>
        </w:tc>
        <w:tc>
          <w:tcPr>
            <w:tcW w:w="1125" w:type="dxa"/>
          </w:tcPr>
          <w:p w:rsidR="00733924" w:rsidRPr="00BE0FFF" w:rsidRDefault="00733924" w:rsidP="00B143A1">
            <w:pPr>
              <w:jc w:val="center"/>
              <w:rPr>
                <w:sz w:val="22"/>
                <w:szCs w:val="22"/>
              </w:rPr>
            </w:pPr>
            <w:r w:rsidRPr="00BE0FFF">
              <w:rPr>
                <w:sz w:val="22"/>
                <w:szCs w:val="22"/>
              </w:rPr>
              <w:t>2016</w:t>
            </w:r>
            <w:r w:rsidR="00BE0FFF">
              <w:rPr>
                <w:sz w:val="22"/>
                <w:szCs w:val="22"/>
                <w:lang w:val="en-US"/>
              </w:rPr>
              <w:t>/</w:t>
            </w:r>
            <w:r w:rsidRPr="00BE0FFF">
              <w:rPr>
                <w:sz w:val="22"/>
                <w:szCs w:val="22"/>
              </w:rPr>
              <w:t>17</w:t>
            </w:r>
          </w:p>
        </w:tc>
      </w:tr>
      <w:tr w:rsidR="00733924" w:rsidRPr="005B3E72" w:rsidTr="00FA4B57">
        <w:trPr>
          <w:trHeight w:val="70"/>
        </w:trPr>
        <w:tc>
          <w:tcPr>
            <w:tcW w:w="1231" w:type="dxa"/>
          </w:tcPr>
          <w:p w:rsidR="00733924" w:rsidRPr="005B3E72" w:rsidRDefault="00270AB5" w:rsidP="00B143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«Лучший ученик года»</w:t>
            </w:r>
          </w:p>
        </w:tc>
        <w:tc>
          <w:tcPr>
            <w:tcW w:w="1179" w:type="dxa"/>
          </w:tcPr>
          <w:p w:rsidR="00733924" w:rsidRPr="001D0CCC" w:rsidRDefault="00733924" w:rsidP="001D0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 Ковалева А</w:t>
            </w:r>
            <w:r w:rsidR="001D0CCC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733924" w:rsidRPr="005B3E72" w:rsidRDefault="00733924" w:rsidP="001D0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 Кравченко Л</w:t>
            </w:r>
            <w:r w:rsidR="001D0CCC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733924" w:rsidRPr="005B3E72" w:rsidRDefault="00733924" w:rsidP="001D0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Лауреат Силаева </w:t>
            </w:r>
            <w:r w:rsidR="001D0CCC">
              <w:rPr>
                <w:sz w:val="22"/>
                <w:szCs w:val="22"/>
              </w:rPr>
              <w:t>О.</w:t>
            </w:r>
          </w:p>
        </w:tc>
        <w:tc>
          <w:tcPr>
            <w:tcW w:w="1134" w:type="dxa"/>
          </w:tcPr>
          <w:p w:rsidR="00733924" w:rsidRPr="005B3E72" w:rsidRDefault="001D0CCC" w:rsidP="001D0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Лауреат </w:t>
            </w:r>
            <w:r w:rsidR="00733924">
              <w:rPr>
                <w:sz w:val="22"/>
                <w:szCs w:val="22"/>
              </w:rPr>
              <w:t xml:space="preserve"> Силаева 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733924" w:rsidRPr="005B3E72" w:rsidRDefault="00733924" w:rsidP="00B143A1">
            <w:pPr>
              <w:jc w:val="center"/>
              <w:rPr>
                <w:sz w:val="22"/>
                <w:szCs w:val="22"/>
              </w:rPr>
            </w:pPr>
            <w:r w:rsidRPr="005B3E72">
              <w:rPr>
                <w:sz w:val="22"/>
                <w:szCs w:val="22"/>
              </w:rPr>
              <w:t xml:space="preserve">Лауреат </w:t>
            </w:r>
          </w:p>
          <w:p w:rsidR="001D0CCC" w:rsidRDefault="00733924" w:rsidP="001D0CCC">
            <w:pPr>
              <w:jc w:val="center"/>
              <w:rPr>
                <w:sz w:val="22"/>
                <w:szCs w:val="22"/>
              </w:rPr>
            </w:pPr>
            <w:proofErr w:type="spellStart"/>
            <w:r w:rsidRPr="005B3E72">
              <w:rPr>
                <w:sz w:val="22"/>
                <w:szCs w:val="22"/>
              </w:rPr>
              <w:t>Шелковни</w:t>
            </w:r>
            <w:proofErr w:type="spellEnd"/>
          </w:p>
          <w:p w:rsidR="00733924" w:rsidRPr="005B3E72" w:rsidRDefault="00733924" w:rsidP="00B143A1">
            <w:pPr>
              <w:jc w:val="center"/>
              <w:rPr>
                <w:sz w:val="22"/>
                <w:szCs w:val="22"/>
              </w:rPr>
            </w:pPr>
            <w:r w:rsidRPr="005B3E72">
              <w:rPr>
                <w:sz w:val="22"/>
                <w:szCs w:val="22"/>
              </w:rPr>
              <w:t>ко</w:t>
            </w:r>
            <w:r w:rsidR="001D0CCC">
              <w:rPr>
                <w:sz w:val="22"/>
                <w:szCs w:val="22"/>
              </w:rPr>
              <w:t xml:space="preserve">в </w:t>
            </w:r>
            <w:r w:rsidR="00270AB5">
              <w:rPr>
                <w:sz w:val="22"/>
                <w:szCs w:val="22"/>
              </w:rPr>
              <w:t>Д.</w:t>
            </w:r>
          </w:p>
        </w:tc>
        <w:tc>
          <w:tcPr>
            <w:tcW w:w="1276" w:type="dxa"/>
          </w:tcPr>
          <w:p w:rsidR="00733924" w:rsidRPr="005B3E72" w:rsidRDefault="00733924" w:rsidP="00B143A1">
            <w:pPr>
              <w:jc w:val="center"/>
              <w:rPr>
                <w:sz w:val="22"/>
                <w:szCs w:val="22"/>
              </w:rPr>
            </w:pPr>
            <w:r w:rsidRPr="005B3E72">
              <w:rPr>
                <w:sz w:val="22"/>
                <w:szCs w:val="22"/>
              </w:rPr>
              <w:t xml:space="preserve">Лауреат </w:t>
            </w:r>
          </w:p>
          <w:p w:rsidR="00270AB5" w:rsidRDefault="00733924" w:rsidP="00270AB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Фахрутди</w:t>
            </w:r>
            <w:proofErr w:type="spellEnd"/>
          </w:p>
          <w:p w:rsidR="00270AB5" w:rsidRPr="005B3E72" w:rsidRDefault="00733924" w:rsidP="00270A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</w:t>
            </w:r>
          </w:p>
        </w:tc>
        <w:tc>
          <w:tcPr>
            <w:tcW w:w="1125" w:type="dxa"/>
          </w:tcPr>
          <w:p w:rsidR="00733924" w:rsidRPr="005B3E72" w:rsidRDefault="00733924" w:rsidP="00B143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Лауреат Устинов </w:t>
            </w:r>
            <w:r w:rsidR="00270AB5">
              <w:rPr>
                <w:sz w:val="22"/>
                <w:szCs w:val="22"/>
              </w:rPr>
              <w:t>М.</w:t>
            </w:r>
          </w:p>
        </w:tc>
      </w:tr>
    </w:tbl>
    <w:p w:rsidR="00733924" w:rsidRPr="005B3E72" w:rsidRDefault="00BE0FFF" w:rsidP="00733924">
      <w:pPr>
        <w:jc w:val="center"/>
        <w:rPr>
          <w:b/>
        </w:rPr>
      </w:pPr>
      <w:r>
        <w:rPr>
          <w:b/>
        </w:rPr>
        <w:t>Конкурс</w:t>
      </w:r>
      <w:r w:rsidR="00733924" w:rsidRPr="005B3E72">
        <w:rPr>
          <w:b/>
        </w:rPr>
        <w:t xml:space="preserve"> на соискание стипендии главы города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5"/>
        <w:gridCol w:w="1442"/>
        <w:gridCol w:w="1361"/>
        <w:gridCol w:w="1271"/>
        <w:gridCol w:w="1275"/>
        <w:gridCol w:w="1326"/>
        <w:gridCol w:w="1368"/>
      </w:tblGrid>
      <w:tr w:rsidR="00270AB5" w:rsidRPr="005B3E72" w:rsidTr="00FA4B57">
        <w:trPr>
          <w:trHeight w:val="305"/>
        </w:trPr>
        <w:tc>
          <w:tcPr>
            <w:tcW w:w="1455" w:type="dxa"/>
          </w:tcPr>
          <w:p w:rsidR="00270AB5" w:rsidRPr="00BE0FFF" w:rsidRDefault="00270AB5" w:rsidP="000A179B">
            <w:pPr>
              <w:jc w:val="center"/>
            </w:pPr>
            <w:r>
              <w:rPr>
                <w:sz w:val="22"/>
                <w:szCs w:val="22"/>
              </w:rPr>
              <w:t>2010</w:t>
            </w:r>
            <w:r>
              <w:rPr>
                <w:sz w:val="22"/>
                <w:szCs w:val="22"/>
                <w:lang w:val="en-US"/>
              </w:rPr>
              <w:t>/</w:t>
            </w:r>
            <w:r w:rsidRPr="00BE0FFF">
              <w:rPr>
                <w:sz w:val="22"/>
                <w:szCs w:val="22"/>
              </w:rPr>
              <w:t>11</w:t>
            </w:r>
          </w:p>
        </w:tc>
        <w:tc>
          <w:tcPr>
            <w:tcW w:w="1442" w:type="dxa"/>
          </w:tcPr>
          <w:p w:rsidR="00270AB5" w:rsidRPr="00BE0FFF" w:rsidRDefault="00270AB5" w:rsidP="000A179B">
            <w:pPr>
              <w:jc w:val="center"/>
            </w:pPr>
            <w:r w:rsidRPr="00BE0FFF">
              <w:rPr>
                <w:sz w:val="22"/>
                <w:szCs w:val="22"/>
              </w:rPr>
              <w:t>2011</w:t>
            </w:r>
            <w:r>
              <w:rPr>
                <w:sz w:val="22"/>
                <w:szCs w:val="22"/>
                <w:lang w:val="en-US"/>
              </w:rPr>
              <w:t>/</w:t>
            </w:r>
            <w:r w:rsidRPr="00BE0FFF">
              <w:rPr>
                <w:sz w:val="22"/>
                <w:szCs w:val="22"/>
              </w:rPr>
              <w:t>12</w:t>
            </w:r>
          </w:p>
        </w:tc>
        <w:tc>
          <w:tcPr>
            <w:tcW w:w="1361" w:type="dxa"/>
          </w:tcPr>
          <w:p w:rsidR="00270AB5" w:rsidRPr="00BE0FFF" w:rsidRDefault="00270AB5" w:rsidP="000A179B">
            <w:pPr>
              <w:jc w:val="center"/>
            </w:pPr>
            <w:r w:rsidRPr="00BE0FFF">
              <w:rPr>
                <w:sz w:val="22"/>
                <w:szCs w:val="22"/>
              </w:rPr>
              <w:t>2012</w:t>
            </w:r>
            <w:r>
              <w:rPr>
                <w:sz w:val="22"/>
                <w:szCs w:val="22"/>
                <w:lang w:val="en-US"/>
              </w:rPr>
              <w:t>/</w:t>
            </w:r>
            <w:r w:rsidRPr="00BE0FFF">
              <w:rPr>
                <w:sz w:val="22"/>
                <w:szCs w:val="22"/>
              </w:rPr>
              <w:t>13</w:t>
            </w:r>
          </w:p>
        </w:tc>
        <w:tc>
          <w:tcPr>
            <w:tcW w:w="1271" w:type="dxa"/>
          </w:tcPr>
          <w:p w:rsidR="00270AB5" w:rsidRPr="00BE0FFF" w:rsidRDefault="00270AB5" w:rsidP="000A179B">
            <w:pPr>
              <w:jc w:val="center"/>
            </w:pPr>
            <w:r w:rsidRPr="00BE0FFF">
              <w:rPr>
                <w:sz w:val="22"/>
                <w:szCs w:val="22"/>
              </w:rPr>
              <w:t>2013</w:t>
            </w:r>
            <w:r>
              <w:rPr>
                <w:sz w:val="22"/>
                <w:szCs w:val="22"/>
                <w:lang w:val="en-US"/>
              </w:rPr>
              <w:t>/</w:t>
            </w:r>
            <w:r w:rsidRPr="00BE0FFF">
              <w:rPr>
                <w:sz w:val="22"/>
                <w:szCs w:val="22"/>
              </w:rPr>
              <w:t>14</w:t>
            </w:r>
          </w:p>
        </w:tc>
        <w:tc>
          <w:tcPr>
            <w:tcW w:w="1275" w:type="dxa"/>
          </w:tcPr>
          <w:p w:rsidR="00270AB5" w:rsidRPr="00BE0FFF" w:rsidRDefault="00270AB5" w:rsidP="000A179B">
            <w:pPr>
              <w:jc w:val="center"/>
            </w:pPr>
            <w:r w:rsidRPr="00BE0FFF">
              <w:rPr>
                <w:sz w:val="22"/>
                <w:szCs w:val="22"/>
              </w:rPr>
              <w:t>2014</w:t>
            </w:r>
            <w:r>
              <w:rPr>
                <w:sz w:val="22"/>
                <w:szCs w:val="22"/>
                <w:lang w:val="en-US"/>
              </w:rPr>
              <w:t>/</w:t>
            </w:r>
            <w:r w:rsidRPr="00BE0FFF">
              <w:rPr>
                <w:sz w:val="22"/>
                <w:szCs w:val="22"/>
              </w:rPr>
              <w:t>15</w:t>
            </w:r>
          </w:p>
        </w:tc>
        <w:tc>
          <w:tcPr>
            <w:tcW w:w="1326" w:type="dxa"/>
          </w:tcPr>
          <w:p w:rsidR="00270AB5" w:rsidRPr="00BE0FFF" w:rsidRDefault="00270AB5" w:rsidP="000A179B">
            <w:pPr>
              <w:jc w:val="center"/>
            </w:pPr>
            <w:r w:rsidRPr="00BE0FFF">
              <w:rPr>
                <w:sz w:val="22"/>
                <w:szCs w:val="22"/>
              </w:rPr>
              <w:t>2015</w:t>
            </w:r>
            <w:r>
              <w:rPr>
                <w:sz w:val="22"/>
                <w:szCs w:val="22"/>
                <w:lang w:val="en-US"/>
              </w:rPr>
              <w:t>/</w:t>
            </w:r>
            <w:r w:rsidRPr="00BE0FFF">
              <w:rPr>
                <w:sz w:val="22"/>
                <w:szCs w:val="22"/>
              </w:rPr>
              <w:t>16</w:t>
            </w:r>
          </w:p>
        </w:tc>
        <w:tc>
          <w:tcPr>
            <w:tcW w:w="1368" w:type="dxa"/>
          </w:tcPr>
          <w:p w:rsidR="00270AB5" w:rsidRPr="00BE0FFF" w:rsidRDefault="00270AB5" w:rsidP="000A179B">
            <w:pPr>
              <w:jc w:val="center"/>
            </w:pPr>
            <w:r w:rsidRPr="00BE0FFF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  <w:lang w:val="en-US"/>
              </w:rPr>
              <w:t>/</w:t>
            </w:r>
            <w:r w:rsidRPr="00BE0FFF">
              <w:rPr>
                <w:sz w:val="22"/>
                <w:szCs w:val="22"/>
              </w:rPr>
              <w:t>17</w:t>
            </w:r>
          </w:p>
        </w:tc>
      </w:tr>
      <w:tr w:rsidR="00270AB5" w:rsidRPr="005B3E72" w:rsidTr="00FA4B57">
        <w:trPr>
          <w:trHeight w:val="223"/>
        </w:trPr>
        <w:tc>
          <w:tcPr>
            <w:tcW w:w="1455" w:type="dxa"/>
          </w:tcPr>
          <w:p w:rsidR="00270AB5" w:rsidRPr="005B3E72" w:rsidRDefault="00270AB5" w:rsidP="00B143A1">
            <w:pPr>
              <w:jc w:val="center"/>
            </w:pPr>
            <w:r w:rsidRPr="005B3E72">
              <w:t>2</w:t>
            </w:r>
          </w:p>
        </w:tc>
        <w:tc>
          <w:tcPr>
            <w:tcW w:w="1442" w:type="dxa"/>
          </w:tcPr>
          <w:p w:rsidR="00270AB5" w:rsidRPr="005B3E72" w:rsidRDefault="00270AB5" w:rsidP="00B143A1">
            <w:pPr>
              <w:jc w:val="center"/>
            </w:pPr>
            <w:r w:rsidRPr="005B3E72">
              <w:t>3</w:t>
            </w:r>
          </w:p>
        </w:tc>
        <w:tc>
          <w:tcPr>
            <w:tcW w:w="1361" w:type="dxa"/>
          </w:tcPr>
          <w:p w:rsidR="00270AB5" w:rsidRPr="005B3E72" w:rsidRDefault="00270AB5" w:rsidP="00B143A1">
            <w:pPr>
              <w:jc w:val="center"/>
            </w:pPr>
            <w:r w:rsidRPr="005B3E72">
              <w:t>0</w:t>
            </w:r>
          </w:p>
        </w:tc>
        <w:tc>
          <w:tcPr>
            <w:tcW w:w="1271" w:type="dxa"/>
          </w:tcPr>
          <w:p w:rsidR="00270AB5" w:rsidRPr="005B3E72" w:rsidRDefault="00270AB5" w:rsidP="00B143A1">
            <w:pPr>
              <w:jc w:val="center"/>
            </w:pPr>
            <w:r w:rsidRPr="005B3E72">
              <w:t>1</w:t>
            </w:r>
          </w:p>
        </w:tc>
        <w:tc>
          <w:tcPr>
            <w:tcW w:w="1275" w:type="dxa"/>
          </w:tcPr>
          <w:p w:rsidR="00270AB5" w:rsidRPr="005B3E72" w:rsidRDefault="00270AB5" w:rsidP="00B143A1">
            <w:pPr>
              <w:jc w:val="center"/>
            </w:pPr>
            <w:r w:rsidRPr="005B3E72">
              <w:t>5</w:t>
            </w:r>
          </w:p>
        </w:tc>
        <w:tc>
          <w:tcPr>
            <w:tcW w:w="1326" w:type="dxa"/>
          </w:tcPr>
          <w:p w:rsidR="00270AB5" w:rsidRPr="005B3E72" w:rsidRDefault="00270AB5" w:rsidP="00B143A1">
            <w:pPr>
              <w:jc w:val="center"/>
            </w:pPr>
            <w:r>
              <w:t>3</w:t>
            </w:r>
          </w:p>
        </w:tc>
        <w:tc>
          <w:tcPr>
            <w:tcW w:w="1368" w:type="dxa"/>
          </w:tcPr>
          <w:p w:rsidR="00270AB5" w:rsidRDefault="00270AB5" w:rsidP="00B143A1">
            <w:pPr>
              <w:jc w:val="center"/>
            </w:pPr>
            <w:r>
              <w:t>?</w:t>
            </w:r>
          </w:p>
        </w:tc>
      </w:tr>
    </w:tbl>
    <w:p w:rsidR="00733924" w:rsidRPr="005B3E72" w:rsidRDefault="00733924" w:rsidP="00733924">
      <w:pPr>
        <w:jc w:val="center"/>
        <w:rPr>
          <w:b/>
        </w:rPr>
      </w:pPr>
    </w:p>
    <w:p w:rsidR="00733924" w:rsidRPr="005B3E72" w:rsidRDefault="00270AB5" w:rsidP="00733924">
      <w:pPr>
        <w:jc w:val="center"/>
        <w:rPr>
          <w:b/>
        </w:rPr>
      </w:pPr>
      <w:r>
        <w:rPr>
          <w:b/>
        </w:rPr>
        <w:t>Конкурс</w:t>
      </w:r>
      <w:r w:rsidR="00733924" w:rsidRPr="005B3E72">
        <w:rPr>
          <w:b/>
        </w:rPr>
        <w:t xml:space="preserve"> на соискание премий</w:t>
      </w:r>
      <w:r w:rsidR="00733924" w:rsidRPr="005B3E72">
        <w:rPr>
          <w:b/>
          <w:sz w:val="20"/>
          <w:szCs w:val="20"/>
        </w:rPr>
        <w:t xml:space="preserve"> </w:t>
      </w:r>
      <w:r w:rsidR="00733924" w:rsidRPr="005B3E72">
        <w:rPr>
          <w:b/>
        </w:rPr>
        <w:t>губернатора Иркутской области</w:t>
      </w:r>
    </w:p>
    <w:tbl>
      <w:tblPr>
        <w:tblW w:w="94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7"/>
        <w:gridCol w:w="1453"/>
        <w:gridCol w:w="1332"/>
        <w:gridCol w:w="1332"/>
        <w:gridCol w:w="1332"/>
        <w:gridCol w:w="1456"/>
        <w:gridCol w:w="1210"/>
      </w:tblGrid>
      <w:tr w:rsidR="00270AB5" w:rsidRPr="005B3E72" w:rsidTr="00FA4B57">
        <w:trPr>
          <w:trHeight w:val="259"/>
        </w:trPr>
        <w:tc>
          <w:tcPr>
            <w:tcW w:w="1317" w:type="dxa"/>
          </w:tcPr>
          <w:p w:rsidR="00270AB5" w:rsidRPr="00BE0FFF" w:rsidRDefault="00270AB5" w:rsidP="000A179B">
            <w:pPr>
              <w:jc w:val="center"/>
            </w:pPr>
            <w:r>
              <w:rPr>
                <w:sz w:val="22"/>
                <w:szCs w:val="22"/>
              </w:rPr>
              <w:t>2010</w:t>
            </w:r>
            <w:r>
              <w:rPr>
                <w:sz w:val="22"/>
                <w:szCs w:val="22"/>
                <w:lang w:val="en-US"/>
              </w:rPr>
              <w:t>/</w:t>
            </w:r>
            <w:r w:rsidRPr="00BE0FFF">
              <w:rPr>
                <w:sz w:val="22"/>
                <w:szCs w:val="22"/>
              </w:rPr>
              <w:t>11</w:t>
            </w:r>
          </w:p>
        </w:tc>
        <w:tc>
          <w:tcPr>
            <w:tcW w:w="1453" w:type="dxa"/>
          </w:tcPr>
          <w:p w:rsidR="00270AB5" w:rsidRPr="00BE0FFF" w:rsidRDefault="00270AB5" w:rsidP="000A179B">
            <w:pPr>
              <w:jc w:val="center"/>
            </w:pPr>
            <w:r w:rsidRPr="00BE0FFF">
              <w:rPr>
                <w:sz w:val="22"/>
                <w:szCs w:val="22"/>
              </w:rPr>
              <w:t>2011</w:t>
            </w:r>
            <w:r>
              <w:rPr>
                <w:sz w:val="22"/>
                <w:szCs w:val="22"/>
                <w:lang w:val="en-US"/>
              </w:rPr>
              <w:t>/</w:t>
            </w:r>
            <w:r w:rsidRPr="00BE0FFF">
              <w:rPr>
                <w:sz w:val="22"/>
                <w:szCs w:val="22"/>
              </w:rPr>
              <w:t>12</w:t>
            </w:r>
          </w:p>
        </w:tc>
        <w:tc>
          <w:tcPr>
            <w:tcW w:w="1332" w:type="dxa"/>
          </w:tcPr>
          <w:p w:rsidR="00270AB5" w:rsidRPr="00BE0FFF" w:rsidRDefault="00270AB5" w:rsidP="000A179B">
            <w:pPr>
              <w:jc w:val="center"/>
            </w:pPr>
            <w:r w:rsidRPr="00BE0FFF">
              <w:rPr>
                <w:sz w:val="22"/>
                <w:szCs w:val="22"/>
              </w:rPr>
              <w:t>2012</w:t>
            </w:r>
            <w:r>
              <w:rPr>
                <w:sz w:val="22"/>
                <w:szCs w:val="22"/>
                <w:lang w:val="en-US"/>
              </w:rPr>
              <w:t>/</w:t>
            </w:r>
            <w:r w:rsidRPr="00BE0FFF">
              <w:rPr>
                <w:sz w:val="22"/>
                <w:szCs w:val="22"/>
              </w:rPr>
              <w:t>13</w:t>
            </w:r>
          </w:p>
        </w:tc>
        <w:tc>
          <w:tcPr>
            <w:tcW w:w="1332" w:type="dxa"/>
          </w:tcPr>
          <w:p w:rsidR="00270AB5" w:rsidRPr="00BE0FFF" w:rsidRDefault="00270AB5" w:rsidP="000A179B">
            <w:pPr>
              <w:jc w:val="center"/>
            </w:pPr>
            <w:r w:rsidRPr="00BE0FFF">
              <w:rPr>
                <w:sz w:val="22"/>
                <w:szCs w:val="22"/>
              </w:rPr>
              <w:t>2013</w:t>
            </w:r>
            <w:r>
              <w:rPr>
                <w:sz w:val="22"/>
                <w:szCs w:val="22"/>
                <w:lang w:val="en-US"/>
              </w:rPr>
              <w:t>/</w:t>
            </w:r>
            <w:r w:rsidRPr="00BE0FFF">
              <w:rPr>
                <w:sz w:val="22"/>
                <w:szCs w:val="22"/>
              </w:rPr>
              <w:t>14</w:t>
            </w:r>
          </w:p>
        </w:tc>
        <w:tc>
          <w:tcPr>
            <w:tcW w:w="1332" w:type="dxa"/>
          </w:tcPr>
          <w:p w:rsidR="00270AB5" w:rsidRPr="00BE0FFF" w:rsidRDefault="00270AB5" w:rsidP="000A179B">
            <w:pPr>
              <w:jc w:val="center"/>
            </w:pPr>
            <w:r w:rsidRPr="00BE0FFF">
              <w:rPr>
                <w:sz w:val="22"/>
                <w:szCs w:val="22"/>
              </w:rPr>
              <w:t>2014</w:t>
            </w:r>
            <w:r>
              <w:rPr>
                <w:sz w:val="22"/>
                <w:szCs w:val="22"/>
                <w:lang w:val="en-US"/>
              </w:rPr>
              <w:t>/</w:t>
            </w:r>
            <w:r w:rsidRPr="00BE0FFF">
              <w:rPr>
                <w:sz w:val="22"/>
                <w:szCs w:val="22"/>
              </w:rPr>
              <w:t>15</w:t>
            </w:r>
          </w:p>
        </w:tc>
        <w:tc>
          <w:tcPr>
            <w:tcW w:w="1456" w:type="dxa"/>
          </w:tcPr>
          <w:p w:rsidR="00270AB5" w:rsidRPr="00BE0FFF" w:rsidRDefault="00270AB5" w:rsidP="000A179B">
            <w:pPr>
              <w:jc w:val="center"/>
            </w:pPr>
            <w:r w:rsidRPr="00BE0FFF">
              <w:rPr>
                <w:sz w:val="22"/>
                <w:szCs w:val="22"/>
              </w:rPr>
              <w:t>2015</w:t>
            </w:r>
            <w:r>
              <w:rPr>
                <w:sz w:val="22"/>
                <w:szCs w:val="22"/>
                <w:lang w:val="en-US"/>
              </w:rPr>
              <w:t>/</w:t>
            </w:r>
            <w:r w:rsidRPr="00BE0FFF">
              <w:rPr>
                <w:sz w:val="22"/>
                <w:szCs w:val="22"/>
              </w:rPr>
              <w:t>16</w:t>
            </w:r>
          </w:p>
        </w:tc>
        <w:tc>
          <w:tcPr>
            <w:tcW w:w="1210" w:type="dxa"/>
          </w:tcPr>
          <w:p w:rsidR="00270AB5" w:rsidRPr="00BE0FFF" w:rsidRDefault="00270AB5" w:rsidP="000A179B">
            <w:pPr>
              <w:jc w:val="center"/>
            </w:pPr>
            <w:r w:rsidRPr="00BE0FFF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  <w:lang w:val="en-US"/>
              </w:rPr>
              <w:t>/</w:t>
            </w:r>
            <w:r w:rsidRPr="00BE0FFF">
              <w:rPr>
                <w:sz w:val="22"/>
                <w:szCs w:val="22"/>
              </w:rPr>
              <w:t>17</w:t>
            </w:r>
          </w:p>
        </w:tc>
      </w:tr>
      <w:tr w:rsidR="00270AB5" w:rsidRPr="005B3E72" w:rsidTr="00FA4B57">
        <w:trPr>
          <w:trHeight w:val="190"/>
        </w:trPr>
        <w:tc>
          <w:tcPr>
            <w:tcW w:w="1317" w:type="dxa"/>
          </w:tcPr>
          <w:p w:rsidR="00270AB5" w:rsidRPr="005B3E72" w:rsidRDefault="00270AB5" w:rsidP="00B143A1">
            <w:pPr>
              <w:jc w:val="center"/>
            </w:pPr>
            <w:r w:rsidRPr="005B3E72">
              <w:t>3 человека</w:t>
            </w:r>
          </w:p>
        </w:tc>
        <w:tc>
          <w:tcPr>
            <w:tcW w:w="1453" w:type="dxa"/>
          </w:tcPr>
          <w:p w:rsidR="00270AB5" w:rsidRPr="005B3E72" w:rsidRDefault="00270AB5" w:rsidP="00B143A1">
            <w:pPr>
              <w:jc w:val="center"/>
            </w:pPr>
            <w:r w:rsidRPr="005B3E72">
              <w:t>4 человека</w:t>
            </w:r>
          </w:p>
        </w:tc>
        <w:tc>
          <w:tcPr>
            <w:tcW w:w="1332" w:type="dxa"/>
          </w:tcPr>
          <w:p w:rsidR="00270AB5" w:rsidRPr="005B3E72" w:rsidRDefault="00270AB5" w:rsidP="00B143A1">
            <w:pPr>
              <w:jc w:val="center"/>
            </w:pPr>
            <w:r w:rsidRPr="005B3E72">
              <w:t>5 человек</w:t>
            </w:r>
          </w:p>
        </w:tc>
        <w:tc>
          <w:tcPr>
            <w:tcW w:w="1332" w:type="dxa"/>
          </w:tcPr>
          <w:p w:rsidR="00270AB5" w:rsidRPr="005B3E72" w:rsidRDefault="00270AB5" w:rsidP="00B143A1">
            <w:pPr>
              <w:jc w:val="center"/>
            </w:pPr>
            <w:r w:rsidRPr="005B3E72">
              <w:t>1человек</w:t>
            </w:r>
          </w:p>
        </w:tc>
        <w:tc>
          <w:tcPr>
            <w:tcW w:w="1332" w:type="dxa"/>
          </w:tcPr>
          <w:p w:rsidR="00270AB5" w:rsidRPr="005B3E72" w:rsidRDefault="00270AB5" w:rsidP="00B143A1">
            <w:pPr>
              <w:jc w:val="center"/>
            </w:pPr>
            <w:r w:rsidRPr="005B3E72">
              <w:t>4 человека</w:t>
            </w:r>
          </w:p>
        </w:tc>
        <w:tc>
          <w:tcPr>
            <w:tcW w:w="1456" w:type="dxa"/>
          </w:tcPr>
          <w:p w:rsidR="00270AB5" w:rsidRPr="005B3E72" w:rsidRDefault="00270AB5" w:rsidP="00B143A1">
            <w:pPr>
              <w:jc w:val="center"/>
            </w:pPr>
            <w:r>
              <w:t>Конкурс не проводился</w:t>
            </w:r>
          </w:p>
        </w:tc>
        <w:tc>
          <w:tcPr>
            <w:tcW w:w="1210" w:type="dxa"/>
          </w:tcPr>
          <w:p w:rsidR="00270AB5" w:rsidRDefault="00270AB5" w:rsidP="00B143A1">
            <w:pPr>
              <w:jc w:val="center"/>
            </w:pPr>
            <w:r>
              <w:t>3 человека</w:t>
            </w:r>
          </w:p>
        </w:tc>
      </w:tr>
    </w:tbl>
    <w:p w:rsidR="00733924" w:rsidRPr="005B3E72" w:rsidRDefault="00733924" w:rsidP="00733924">
      <w:pPr>
        <w:jc w:val="both"/>
      </w:pPr>
      <w:r w:rsidRPr="005B3E72">
        <w:t xml:space="preserve">     </w:t>
      </w:r>
    </w:p>
    <w:p w:rsidR="00733924" w:rsidRPr="00BD3C07" w:rsidRDefault="00733924" w:rsidP="00733924">
      <w:pPr>
        <w:jc w:val="center"/>
        <w:rPr>
          <w:b/>
        </w:rPr>
      </w:pPr>
      <w:r w:rsidRPr="00BD3C07">
        <w:rPr>
          <w:b/>
        </w:rPr>
        <w:t>Участие лицеистов в конкурсах разных уровней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985"/>
        <w:gridCol w:w="1843"/>
        <w:gridCol w:w="1984"/>
        <w:gridCol w:w="1985"/>
      </w:tblGrid>
      <w:tr w:rsidR="00733924" w:rsidRPr="00BD3C07" w:rsidTr="00FA4B57">
        <w:trPr>
          <w:trHeight w:val="272"/>
        </w:trPr>
        <w:tc>
          <w:tcPr>
            <w:tcW w:w="1701" w:type="dxa"/>
            <w:shd w:val="clear" w:color="auto" w:fill="auto"/>
          </w:tcPr>
          <w:p w:rsidR="00733924" w:rsidRPr="00BD3C07" w:rsidRDefault="00733924" w:rsidP="00B143A1">
            <w:pPr>
              <w:jc w:val="center"/>
            </w:pPr>
            <w:r w:rsidRPr="00BD3C07">
              <w:rPr>
                <w:b/>
                <w:sz w:val="22"/>
                <w:szCs w:val="22"/>
              </w:rPr>
              <w:t>Учебный год</w:t>
            </w:r>
          </w:p>
        </w:tc>
        <w:tc>
          <w:tcPr>
            <w:tcW w:w="1985" w:type="dxa"/>
            <w:shd w:val="clear" w:color="auto" w:fill="auto"/>
          </w:tcPr>
          <w:p w:rsidR="00733924" w:rsidRPr="00BD3C07" w:rsidRDefault="00733924" w:rsidP="00B143A1">
            <w:pPr>
              <w:jc w:val="center"/>
              <w:rPr>
                <w:b/>
              </w:rPr>
            </w:pPr>
            <w:r w:rsidRPr="00BD3C07">
              <w:rPr>
                <w:b/>
                <w:sz w:val="22"/>
                <w:szCs w:val="22"/>
              </w:rPr>
              <w:t>Международный уровень</w:t>
            </w:r>
          </w:p>
        </w:tc>
        <w:tc>
          <w:tcPr>
            <w:tcW w:w="1843" w:type="dxa"/>
            <w:shd w:val="clear" w:color="auto" w:fill="auto"/>
          </w:tcPr>
          <w:p w:rsidR="00733924" w:rsidRPr="00BD3C07" w:rsidRDefault="00733924" w:rsidP="00B143A1">
            <w:pPr>
              <w:jc w:val="center"/>
              <w:rPr>
                <w:b/>
              </w:rPr>
            </w:pPr>
            <w:r w:rsidRPr="00BD3C07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733924" w:rsidRPr="00BD3C07" w:rsidRDefault="00733924" w:rsidP="00B143A1">
            <w:pPr>
              <w:jc w:val="center"/>
              <w:rPr>
                <w:b/>
              </w:rPr>
            </w:pPr>
            <w:r w:rsidRPr="00BD3C07">
              <w:rPr>
                <w:b/>
                <w:sz w:val="22"/>
                <w:szCs w:val="22"/>
              </w:rPr>
              <w:t>Регион</w:t>
            </w:r>
          </w:p>
        </w:tc>
        <w:tc>
          <w:tcPr>
            <w:tcW w:w="1985" w:type="dxa"/>
            <w:shd w:val="clear" w:color="auto" w:fill="auto"/>
          </w:tcPr>
          <w:p w:rsidR="00733924" w:rsidRPr="00BD3C07" w:rsidRDefault="00733924" w:rsidP="00B143A1">
            <w:pPr>
              <w:jc w:val="center"/>
              <w:rPr>
                <w:b/>
              </w:rPr>
            </w:pPr>
            <w:r w:rsidRPr="00BD3C07">
              <w:rPr>
                <w:b/>
                <w:sz w:val="22"/>
                <w:szCs w:val="22"/>
              </w:rPr>
              <w:t>Город</w:t>
            </w:r>
          </w:p>
        </w:tc>
      </w:tr>
      <w:tr w:rsidR="00733924" w:rsidRPr="00BD3C07" w:rsidTr="00FA4B57">
        <w:trPr>
          <w:trHeight w:val="272"/>
        </w:trPr>
        <w:tc>
          <w:tcPr>
            <w:tcW w:w="1701" w:type="dxa"/>
            <w:shd w:val="clear" w:color="auto" w:fill="auto"/>
          </w:tcPr>
          <w:p w:rsidR="00733924" w:rsidRPr="00BD3C07" w:rsidRDefault="00733924" w:rsidP="00B143A1">
            <w:pPr>
              <w:jc w:val="center"/>
            </w:pPr>
            <w:r w:rsidRPr="00BD3C07">
              <w:rPr>
                <w:sz w:val="22"/>
                <w:szCs w:val="22"/>
              </w:rPr>
              <w:t>2016-2017</w:t>
            </w:r>
          </w:p>
        </w:tc>
        <w:tc>
          <w:tcPr>
            <w:tcW w:w="1985" w:type="dxa"/>
            <w:shd w:val="clear" w:color="auto" w:fill="auto"/>
          </w:tcPr>
          <w:p w:rsidR="00733924" w:rsidRPr="00BD3C07" w:rsidRDefault="00733924" w:rsidP="00B143A1">
            <w:pPr>
              <w:jc w:val="center"/>
            </w:pPr>
            <w:r w:rsidRPr="00BD3C07">
              <w:t>49</w:t>
            </w:r>
          </w:p>
        </w:tc>
        <w:tc>
          <w:tcPr>
            <w:tcW w:w="1843" w:type="dxa"/>
            <w:shd w:val="clear" w:color="auto" w:fill="auto"/>
          </w:tcPr>
          <w:p w:rsidR="00733924" w:rsidRPr="00BD3C07" w:rsidRDefault="00733924" w:rsidP="00B143A1">
            <w:pPr>
              <w:jc w:val="center"/>
            </w:pPr>
            <w:r w:rsidRPr="00BD3C07">
              <w:rPr>
                <w:sz w:val="22"/>
                <w:szCs w:val="22"/>
              </w:rPr>
              <w:t>160</w:t>
            </w:r>
          </w:p>
        </w:tc>
        <w:tc>
          <w:tcPr>
            <w:tcW w:w="1984" w:type="dxa"/>
            <w:shd w:val="clear" w:color="auto" w:fill="auto"/>
          </w:tcPr>
          <w:p w:rsidR="00733924" w:rsidRPr="00BD3C07" w:rsidRDefault="00733924" w:rsidP="00B143A1">
            <w:pPr>
              <w:jc w:val="center"/>
            </w:pPr>
            <w:r w:rsidRPr="00BD3C07"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shd w:val="clear" w:color="auto" w:fill="auto"/>
          </w:tcPr>
          <w:p w:rsidR="00733924" w:rsidRPr="00BD3C07" w:rsidRDefault="00733924" w:rsidP="00B143A1">
            <w:pPr>
              <w:jc w:val="center"/>
            </w:pPr>
            <w:r w:rsidRPr="00BD3C07">
              <w:t>1403</w:t>
            </w:r>
          </w:p>
        </w:tc>
      </w:tr>
    </w:tbl>
    <w:p w:rsidR="00733924" w:rsidRPr="00BD3C07" w:rsidRDefault="00733924" w:rsidP="00733924">
      <w:pPr>
        <w:jc w:val="center"/>
        <w:rPr>
          <w:b/>
          <w:sz w:val="22"/>
          <w:szCs w:val="22"/>
        </w:rPr>
      </w:pPr>
      <w:r w:rsidRPr="00BD3C07">
        <w:rPr>
          <w:b/>
          <w:sz w:val="22"/>
          <w:szCs w:val="22"/>
        </w:rPr>
        <w:t>Количество призеров и победителей</w:t>
      </w:r>
    </w:p>
    <w:p w:rsidR="00733924" w:rsidRPr="00BD3C07" w:rsidRDefault="00733924" w:rsidP="00733924">
      <w:pPr>
        <w:jc w:val="center"/>
        <w:rPr>
          <w:b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985"/>
        <w:gridCol w:w="1843"/>
        <w:gridCol w:w="2126"/>
        <w:gridCol w:w="1843"/>
      </w:tblGrid>
      <w:tr w:rsidR="00733924" w:rsidRPr="00BD3C07" w:rsidTr="00FA4B57">
        <w:trPr>
          <w:trHeight w:val="272"/>
        </w:trPr>
        <w:tc>
          <w:tcPr>
            <w:tcW w:w="1701" w:type="dxa"/>
            <w:shd w:val="clear" w:color="auto" w:fill="auto"/>
          </w:tcPr>
          <w:p w:rsidR="00733924" w:rsidRPr="00BD3C07" w:rsidRDefault="00733924" w:rsidP="00B143A1">
            <w:pPr>
              <w:jc w:val="center"/>
            </w:pPr>
            <w:r w:rsidRPr="00BD3C07">
              <w:rPr>
                <w:b/>
                <w:sz w:val="22"/>
                <w:szCs w:val="22"/>
              </w:rPr>
              <w:t>Учебный год</w:t>
            </w:r>
          </w:p>
        </w:tc>
        <w:tc>
          <w:tcPr>
            <w:tcW w:w="1985" w:type="dxa"/>
            <w:shd w:val="clear" w:color="auto" w:fill="auto"/>
          </w:tcPr>
          <w:p w:rsidR="00733924" w:rsidRPr="00BD3C07" w:rsidRDefault="00733924" w:rsidP="00B143A1">
            <w:pPr>
              <w:jc w:val="center"/>
              <w:rPr>
                <w:b/>
              </w:rPr>
            </w:pPr>
            <w:r w:rsidRPr="00BD3C07">
              <w:rPr>
                <w:b/>
                <w:sz w:val="22"/>
                <w:szCs w:val="22"/>
              </w:rPr>
              <w:t>Международный уровень</w:t>
            </w:r>
          </w:p>
        </w:tc>
        <w:tc>
          <w:tcPr>
            <w:tcW w:w="1843" w:type="dxa"/>
            <w:shd w:val="clear" w:color="auto" w:fill="auto"/>
          </w:tcPr>
          <w:p w:rsidR="00733924" w:rsidRPr="00BD3C07" w:rsidRDefault="00733924" w:rsidP="00B143A1">
            <w:pPr>
              <w:jc w:val="center"/>
              <w:rPr>
                <w:b/>
              </w:rPr>
            </w:pPr>
            <w:r w:rsidRPr="00BD3C07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733924" w:rsidRPr="00BD3C07" w:rsidRDefault="00733924" w:rsidP="00B143A1">
            <w:pPr>
              <w:jc w:val="center"/>
              <w:rPr>
                <w:b/>
              </w:rPr>
            </w:pPr>
            <w:r w:rsidRPr="00BD3C07">
              <w:rPr>
                <w:b/>
                <w:sz w:val="22"/>
                <w:szCs w:val="22"/>
              </w:rPr>
              <w:t>Регион</w:t>
            </w:r>
          </w:p>
        </w:tc>
        <w:tc>
          <w:tcPr>
            <w:tcW w:w="1843" w:type="dxa"/>
            <w:shd w:val="clear" w:color="auto" w:fill="auto"/>
          </w:tcPr>
          <w:p w:rsidR="00733924" w:rsidRPr="00BD3C07" w:rsidRDefault="00733924" w:rsidP="00B143A1">
            <w:pPr>
              <w:jc w:val="center"/>
              <w:rPr>
                <w:b/>
              </w:rPr>
            </w:pPr>
            <w:r w:rsidRPr="00BD3C07">
              <w:rPr>
                <w:b/>
                <w:sz w:val="22"/>
                <w:szCs w:val="22"/>
              </w:rPr>
              <w:t>Город</w:t>
            </w:r>
          </w:p>
        </w:tc>
      </w:tr>
      <w:tr w:rsidR="00733924" w:rsidRPr="00BD3C07" w:rsidTr="00FA4B57">
        <w:trPr>
          <w:trHeight w:val="272"/>
        </w:trPr>
        <w:tc>
          <w:tcPr>
            <w:tcW w:w="1701" w:type="dxa"/>
            <w:shd w:val="clear" w:color="auto" w:fill="auto"/>
          </w:tcPr>
          <w:p w:rsidR="00733924" w:rsidRPr="00BD3C07" w:rsidRDefault="00733924" w:rsidP="00B143A1">
            <w:pPr>
              <w:jc w:val="center"/>
            </w:pPr>
            <w:r w:rsidRPr="00BD3C07">
              <w:rPr>
                <w:sz w:val="22"/>
                <w:szCs w:val="22"/>
              </w:rPr>
              <w:lastRenderedPageBreak/>
              <w:t>2016-2017</w:t>
            </w:r>
          </w:p>
        </w:tc>
        <w:tc>
          <w:tcPr>
            <w:tcW w:w="1985" w:type="dxa"/>
            <w:shd w:val="clear" w:color="auto" w:fill="auto"/>
          </w:tcPr>
          <w:p w:rsidR="00733924" w:rsidRPr="00BD3C07" w:rsidRDefault="00733924" w:rsidP="00B143A1">
            <w:pPr>
              <w:jc w:val="center"/>
            </w:pPr>
            <w:r w:rsidRPr="00BD3C07">
              <w:t>70</w:t>
            </w:r>
          </w:p>
        </w:tc>
        <w:tc>
          <w:tcPr>
            <w:tcW w:w="1843" w:type="dxa"/>
            <w:shd w:val="clear" w:color="auto" w:fill="auto"/>
          </w:tcPr>
          <w:p w:rsidR="00733924" w:rsidRPr="00BD3C07" w:rsidRDefault="00733924" w:rsidP="00B143A1">
            <w:pPr>
              <w:jc w:val="center"/>
            </w:pPr>
            <w:r w:rsidRPr="00BD3C07">
              <w:rPr>
                <w:sz w:val="22"/>
                <w:szCs w:val="22"/>
              </w:rPr>
              <w:t>155</w:t>
            </w:r>
          </w:p>
        </w:tc>
        <w:tc>
          <w:tcPr>
            <w:tcW w:w="2126" w:type="dxa"/>
            <w:shd w:val="clear" w:color="auto" w:fill="auto"/>
          </w:tcPr>
          <w:p w:rsidR="00733924" w:rsidRPr="00BD3C07" w:rsidRDefault="00733924" w:rsidP="00B143A1">
            <w:pPr>
              <w:jc w:val="center"/>
            </w:pPr>
            <w:r w:rsidRPr="00BD3C07">
              <w:rPr>
                <w:sz w:val="22"/>
                <w:szCs w:val="22"/>
              </w:rPr>
              <w:t>42</w:t>
            </w:r>
          </w:p>
        </w:tc>
        <w:tc>
          <w:tcPr>
            <w:tcW w:w="1843" w:type="dxa"/>
            <w:shd w:val="clear" w:color="auto" w:fill="auto"/>
          </w:tcPr>
          <w:p w:rsidR="00733924" w:rsidRPr="00BD3C07" w:rsidRDefault="00733924" w:rsidP="00B143A1">
            <w:pPr>
              <w:jc w:val="center"/>
            </w:pPr>
            <w:r w:rsidRPr="00BD3C07">
              <w:t>568</w:t>
            </w:r>
          </w:p>
        </w:tc>
      </w:tr>
    </w:tbl>
    <w:p w:rsidR="00733924" w:rsidRPr="00BD3C07" w:rsidRDefault="00733924" w:rsidP="00733924">
      <w:pPr>
        <w:jc w:val="both"/>
        <w:rPr>
          <w:b/>
          <w:i/>
        </w:rPr>
      </w:pPr>
    </w:p>
    <w:p w:rsidR="00733924" w:rsidRPr="00BD3C07" w:rsidRDefault="00733924" w:rsidP="00733924">
      <w:pPr>
        <w:jc w:val="both"/>
        <w:rPr>
          <w:b/>
          <w:i/>
        </w:rPr>
      </w:pPr>
      <w:r w:rsidRPr="00BD3C07">
        <w:rPr>
          <w:b/>
          <w:i/>
        </w:rPr>
        <w:t>Вывод:</w:t>
      </w:r>
      <w:r w:rsidRPr="00BD3C07">
        <w:rPr>
          <w:i/>
        </w:rPr>
        <w:t xml:space="preserve"> Отмечается стабильное количество лицеистов – участников  конкурсов различных уровней.</w:t>
      </w:r>
      <w:r w:rsidRPr="00BD3C07">
        <w:rPr>
          <w:b/>
          <w:i/>
        </w:rPr>
        <w:t xml:space="preserve"> </w:t>
      </w:r>
    </w:p>
    <w:p w:rsidR="00733924" w:rsidRPr="00BD3C07" w:rsidRDefault="00733924" w:rsidP="00733924">
      <w:pPr>
        <w:jc w:val="both"/>
        <w:rPr>
          <w:b/>
          <w:i/>
        </w:rPr>
      </w:pPr>
      <w:r w:rsidRPr="00BD3C07">
        <w:rPr>
          <w:b/>
          <w:i/>
        </w:rPr>
        <w:t xml:space="preserve">    Проблемы:                                                                                                           </w:t>
      </w:r>
    </w:p>
    <w:p w:rsidR="00733924" w:rsidRPr="00BD3C07" w:rsidRDefault="00733924" w:rsidP="00733924">
      <w:pPr>
        <w:jc w:val="both"/>
        <w:rPr>
          <w:b/>
          <w:i/>
        </w:rPr>
      </w:pPr>
      <w:r w:rsidRPr="00BD3C07">
        <w:rPr>
          <w:i/>
        </w:rPr>
        <w:t>- Недостаточно высока мотивация отдельных  учителей-предметников, классных руководителей к подготовке детей  к участию в мероприятиях разного уровня.</w:t>
      </w:r>
    </w:p>
    <w:p w:rsidR="00733924" w:rsidRPr="00BD3C07" w:rsidRDefault="00733924" w:rsidP="00733924">
      <w:pPr>
        <w:jc w:val="both"/>
        <w:rPr>
          <w:b/>
          <w:i/>
        </w:rPr>
      </w:pPr>
      <w:r w:rsidRPr="00BD3C07">
        <w:rPr>
          <w:i/>
        </w:rPr>
        <w:t xml:space="preserve">- Отмечается средний уровень включенности в мероприятия обучающихся  </w:t>
      </w:r>
      <w:r>
        <w:rPr>
          <w:i/>
        </w:rPr>
        <w:t>5-8</w:t>
      </w:r>
      <w:r w:rsidR="00270AB5">
        <w:rPr>
          <w:i/>
        </w:rPr>
        <w:t>-х</w:t>
      </w:r>
      <w:r w:rsidRPr="00BD3C07">
        <w:rPr>
          <w:i/>
        </w:rPr>
        <w:t xml:space="preserve"> классов</w:t>
      </w:r>
      <w:r>
        <w:rPr>
          <w:i/>
        </w:rPr>
        <w:t>.</w:t>
      </w:r>
    </w:p>
    <w:p w:rsidR="00733924" w:rsidRPr="00FA358A" w:rsidRDefault="00733924" w:rsidP="00733924">
      <w:pPr>
        <w:rPr>
          <w:b/>
          <w:i/>
        </w:rPr>
      </w:pPr>
      <w:r w:rsidRPr="00FA358A">
        <w:rPr>
          <w:b/>
          <w:bCs/>
          <w:i/>
        </w:rPr>
        <w:t xml:space="preserve">  Пути решения проблем:</w:t>
      </w:r>
    </w:p>
    <w:p w:rsidR="00733924" w:rsidRPr="00FA358A" w:rsidRDefault="00733924" w:rsidP="005F0C67">
      <w:pPr>
        <w:numPr>
          <w:ilvl w:val="0"/>
          <w:numId w:val="23"/>
        </w:numPr>
        <w:ind w:left="0" w:firstLine="284"/>
        <w:jc w:val="both"/>
        <w:rPr>
          <w:i/>
        </w:rPr>
      </w:pPr>
      <w:r>
        <w:rPr>
          <w:bCs/>
          <w:i/>
        </w:rPr>
        <w:t xml:space="preserve">Поставить на контроль </w:t>
      </w:r>
      <w:r w:rsidR="00270AB5">
        <w:rPr>
          <w:bCs/>
          <w:i/>
        </w:rPr>
        <w:t xml:space="preserve">эффективность </w:t>
      </w:r>
      <w:r>
        <w:rPr>
          <w:bCs/>
          <w:i/>
        </w:rPr>
        <w:t>проведения п</w:t>
      </w:r>
      <w:r w:rsidRPr="00FA358A">
        <w:rPr>
          <w:bCs/>
          <w:i/>
        </w:rPr>
        <w:t>едагогам</w:t>
      </w:r>
      <w:r w:rsidR="00270AB5">
        <w:rPr>
          <w:bCs/>
          <w:i/>
        </w:rPr>
        <w:t xml:space="preserve">и </w:t>
      </w:r>
      <w:r w:rsidRPr="00FA358A">
        <w:rPr>
          <w:bCs/>
          <w:i/>
        </w:rPr>
        <w:t>-</w:t>
      </w:r>
      <w:r w:rsidR="00270AB5">
        <w:rPr>
          <w:bCs/>
          <w:i/>
        </w:rPr>
        <w:t xml:space="preserve"> </w:t>
      </w:r>
      <w:r w:rsidRPr="00FA358A">
        <w:rPr>
          <w:bCs/>
          <w:i/>
        </w:rPr>
        <w:t>организаторам</w:t>
      </w:r>
      <w:r>
        <w:rPr>
          <w:bCs/>
          <w:i/>
        </w:rPr>
        <w:t>и</w:t>
      </w:r>
      <w:r w:rsidR="00270AB5">
        <w:rPr>
          <w:bCs/>
          <w:i/>
        </w:rPr>
        <w:t xml:space="preserve"> мероприятий при </w:t>
      </w:r>
      <w:r w:rsidRPr="00FA358A">
        <w:rPr>
          <w:bCs/>
          <w:i/>
        </w:rPr>
        <w:t xml:space="preserve"> подготовке учащихся к конкурсам разного уровня.</w:t>
      </w:r>
    </w:p>
    <w:p w:rsidR="00733924" w:rsidRPr="00FA358A" w:rsidRDefault="00733924" w:rsidP="005F0C67">
      <w:pPr>
        <w:numPr>
          <w:ilvl w:val="0"/>
          <w:numId w:val="23"/>
        </w:numPr>
        <w:ind w:left="0" w:firstLine="284"/>
        <w:jc w:val="both"/>
        <w:rPr>
          <w:b/>
          <w:i/>
        </w:rPr>
      </w:pPr>
      <w:r w:rsidRPr="00FA358A">
        <w:rPr>
          <w:bCs/>
          <w:i/>
        </w:rPr>
        <w:t xml:space="preserve">Повысить мотивацию обучающихся </w:t>
      </w:r>
      <w:r w:rsidRPr="00FA358A">
        <w:rPr>
          <w:i/>
        </w:rPr>
        <w:t>к участию в мероприятиях через: пропаганду результатов, выплату именных стипендий, организацию мероприятий, способствующих повышению престижа у</w:t>
      </w:r>
      <w:r w:rsidR="00270AB5">
        <w:rPr>
          <w:i/>
        </w:rPr>
        <w:t>частия в мероприятиях</w:t>
      </w:r>
      <w:r w:rsidRPr="00FA358A">
        <w:rPr>
          <w:i/>
        </w:rPr>
        <w:t xml:space="preserve"> как способа самопознания, самовоспитания, самосовершенствования.</w:t>
      </w:r>
    </w:p>
    <w:p w:rsidR="00733924" w:rsidRPr="00130E62" w:rsidRDefault="00733924" w:rsidP="005F0C67">
      <w:pPr>
        <w:numPr>
          <w:ilvl w:val="0"/>
          <w:numId w:val="23"/>
        </w:numPr>
        <w:ind w:left="0" w:firstLine="284"/>
        <w:jc w:val="both"/>
        <w:rPr>
          <w:bCs/>
          <w:i/>
        </w:rPr>
      </w:pPr>
      <w:r>
        <w:rPr>
          <w:bCs/>
          <w:i/>
        </w:rPr>
        <w:t xml:space="preserve">Продолжить работу </w:t>
      </w:r>
      <w:proofErr w:type="gramStart"/>
      <w:r>
        <w:rPr>
          <w:bCs/>
          <w:i/>
        </w:rPr>
        <w:t>по повышению мотивации</w:t>
      </w:r>
      <w:r w:rsidRPr="00FA358A">
        <w:rPr>
          <w:bCs/>
          <w:i/>
        </w:rPr>
        <w:t xml:space="preserve"> учителей за счет выплаты стимулирующей надбавки к заработной плате в течение года за наличие</w:t>
      </w:r>
      <w:proofErr w:type="gramEnd"/>
      <w:r w:rsidRPr="00FA358A">
        <w:rPr>
          <w:bCs/>
          <w:i/>
        </w:rPr>
        <w:t xml:space="preserve"> участников, призеров и победителей различных конкурсов.</w:t>
      </w:r>
    </w:p>
    <w:p w:rsidR="00270AB5" w:rsidRDefault="00270AB5" w:rsidP="00733924">
      <w:pPr>
        <w:spacing w:line="276" w:lineRule="auto"/>
        <w:jc w:val="center"/>
        <w:rPr>
          <w:b/>
        </w:rPr>
      </w:pPr>
    </w:p>
    <w:p w:rsidR="00733924" w:rsidRPr="002D5E3D" w:rsidRDefault="00733924" w:rsidP="00270AB5">
      <w:pPr>
        <w:jc w:val="center"/>
      </w:pPr>
      <w:r w:rsidRPr="002D5E3D">
        <w:rPr>
          <w:b/>
        </w:rPr>
        <w:t>Развитие самоуправления лицеистов</w:t>
      </w:r>
    </w:p>
    <w:p w:rsidR="00733924" w:rsidRPr="002D5E3D" w:rsidRDefault="00733924" w:rsidP="00270AB5">
      <w:pPr>
        <w:jc w:val="both"/>
        <w:rPr>
          <w:b/>
          <w:bCs/>
        </w:rPr>
      </w:pPr>
      <w:r w:rsidRPr="00D7564A">
        <w:rPr>
          <w:color w:val="FF0000"/>
        </w:rPr>
        <w:tab/>
      </w:r>
      <w:r w:rsidRPr="00D7564A">
        <w:rPr>
          <w:color w:val="FF0000"/>
          <w:spacing w:val="-2"/>
        </w:rPr>
        <w:t xml:space="preserve"> </w:t>
      </w:r>
      <w:r w:rsidRPr="002D5E3D">
        <w:rPr>
          <w:spacing w:val="-2"/>
        </w:rPr>
        <w:t>Высшим органом ученического самоуправления явля</w:t>
      </w:r>
      <w:r w:rsidRPr="002D5E3D">
        <w:rPr>
          <w:spacing w:val="-4"/>
        </w:rPr>
        <w:t xml:space="preserve">ется </w:t>
      </w:r>
      <w:proofErr w:type="spellStart"/>
      <w:r w:rsidRPr="002D5E3D">
        <w:rPr>
          <w:bCs/>
          <w:spacing w:val="-4"/>
        </w:rPr>
        <w:t>Общелицейская</w:t>
      </w:r>
      <w:proofErr w:type="spellEnd"/>
      <w:r w:rsidRPr="002D5E3D">
        <w:rPr>
          <w:bCs/>
          <w:spacing w:val="-4"/>
        </w:rPr>
        <w:t xml:space="preserve"> конференция</w:t>
      </w:r>
      <w:r w:rsidRPr="002D5E3D">
        <w:rPr>
          <w:spacing w:val="-4"/>
        </w:rPr>
        <w:t xml:space="preserve"> </w:t>
      </w:r>
      <w:r w:rsidRPr="002D5E3D">
        <w:rPr>
          <w:spacing w:val="-1"/>
        </w:rPr>
        <w:t xml:space="preserve">учащихся. </w:t>
      </w:r>
      <w:r w:rsidRPr="002D5E3D">
        <w:rPr>
          <w:spacing w:val="-5"/>
        </w:rPr>
        <w:t>Общее руководство деятельностью ученического само</w:t>
      </w:r>
      <w:r w:rsidRPr="002D5E3D">
        <w:rPr>
          <w:spacing w:val="-5"/>
        </w:rPr>
        <w:softHyphen/>
      </w:r>
      <w:r w:rsidRPr="002D5E3D">
        <w:rPr>
          <w:spacing w:val="-4"/>
        </w:rPr>
        <w:t xml:space="preserve">управления в период между работой конференции </w:t>
      </w:r>
      <w:r w:rsidRPr="002D5E3D">
        <w:rPr>
          <w:spacing w:val="-2"/>
        </w:rPr>
        <w:t>осуществляет Совет Лицеистов во главе с председателем (31 октября 2016 года состоялись очередные выборы Председателя Совета Лицеистов, большинством голосов победу одержала ученица 10 фм-1 класса Аксенова Дарья).</w:t>
      </w:r>
    </w:p>
    <w:p w:rsidR="00733924" w:rsidRPr="002D5E3D" w:rsidRDefault="00733924" w:rsidP="00270AB5">
      <w:pPr>
        <w:shd w:val="clear" w:color="auto" w:fill="FFFFFF"/>
        <w:autoSpaceDE w:val="0"/>
        <w:autoSpaceDN w:val="0"/>
        <w:adjustRightInd w:val="0"/>
        <w:jc w:val="both"/>
      </w:pPr>
      <w:r w:rsidRPr="002D5E3D">
        <w:rPr>
          <w:spacing w:val="-2"/>
        </w:rPr>
        <w:t xml:space="preserve">     </w:t>
      </w:r>
      <w:r w:rsidRPr="002D5E3D">
        <w:rPr>
          <w:spacing w:val="-2"/>
        </w:rPr>
        <w:tab/>
      </w:r>
      <w:r w:rsidRPr="002D5E3D">
        <w:t xml:space="preserve">Совет лицеистов </w:t>
      </w:r>
      <w:r w:rsidRPr="002D5E3D">
        <w:rPr>
          <w:bCs/>
        </w:rPr>
        <w:t>создает</w:t>
      </w:r>
      <w:r w:rsidRPr="002D5E3D">
        <w:t xml:space="preserve"> сменные творческие группы для подготовки и проведения </w:t>
      </w:r>
      <w:proofErr w:type="spellStart"/>
      <w:r w:rsidRPr="002D5E3D">
        <w:t>общелицейских</w:t>
      </w:r>
      <w:proofErr w:type="spellEnd"/>
      <w:r w:rsidRPr="002D5E3D">
        <w:t xml:space="preserve"> творческих дел. Деятельность органов самоуправления осуществляется по плану работы на учебный год.  Результаты участия в лицейских, городских мероприятиях подводятся на курсовых собраниях, освещаются на информационных стендах и сайте лицея. Самые активные лицеисты награждаются грамотами на курсовых собраниях «Итоги 1 семестра» (январь), «Итоги 2 семестра» (май).</w:t>
      </w:r>
    </w:p>
    <w:p w:rsidR="00733924" w:rsidRPr="002D5E3D" w:rsidRDefault="00733924" w:rsidP="00270AB5">
      <w:pPr>
        <w:tabs>
          <w:tab w:val="left" w:pos="6098"/>
        </w:tabs>
        <w:ind w:firstLine="709"/>
        <w:jc w:val="both"/>
      </w:pPr>
      <w:r w:rsidRPr="002D5E3D">
        <w:t>В результате работы по развитию ученического самоуправления достигнуты следующие результаты:</w:t>
      </w:r>
      <w:r w:rsidRPr="002D5E3D">
        <w:tab/>
      </w:r>
    </w:p>
    <w:p w:rsidR="00733924" w:rsidRPr="002D5E3D" w:rsidRDefault="00733924" w:rsidP="005F0C67">
      <w:pPr>
        <w:numPr>
          <w:ilvl w:val="0"/>
          <w:numId w:val="20"/>
        </w:numPr>
        <w:suppressAutoHyphens/>
      </w:pPr>
      <w:r w:rsidRPr="002D5E3D">
        <w:t xml:space="preserve">уровень активности в мероприятиях различного уровня -  </w:t>
      </w:r>
      <w:r w:rsidRPr="00270AB5">
        <w:t>87 %,</w:t>
      </w:r>
      <w:r w:rsidRPr="002D5E3D">
        <w:t xml:space="preserve"> </w:t>
      </w:r>
    </w:p>
    <w:p w:rsidR="00733924" w:rsidRPr="002D5E3D" w:rsidRDefault="00733924" w:rsidP="005F0C67">
      <w:pPr>
        <w:numPr>
          <w:ilvl w:val="0"/>
          <w:numId w:val="20"/>
        </w:numPr>
        <w:suppressAutoHyphens/>
      </w:pPr>
      <w:r w:rsidRPr="002D5E3D">
        <w:t>участие в работе органов ученического самоуправления - все классы.</w:t>
      </w:r>
    </w:p>
    <w:p w:rsidR="00733924" w:rsidRPr="002D5E3D" w:rsidRDefault="00733924" w:rsidP="00270AB5">
      <w:pPr>
        <w:ind w:firstLine="708"/>
        <w:jc w:val="both"/>
      </w:pPr>
      <w:r w:rsidRPr="002D5E3D">
        <w:t xml:space="preserve">Действующая в лицее модель самоуправления создаёт условия для </w:t>
      </w:r>
      <w:r w:rsidRPr="002D5E3D">
        <w:rPr>
          <w:bCs/>
        </w:rPr>
        <w:t>активной включенности лицеистов в работу муниципальных и областных органов ученического самоуправления.</w:t>
      </w:r>
    </w:p>
    <w:p w:rsidR="00733924" w:rsidRDefault="00733924" w:rsidP="00270AB5">
      <w:pPr>
        <w:jc w:val="both"/>
        <w:rPr>
          <w:bCs/>
        </w:rPr>
      </w:pPr>
      <w:r w:rsidRPr="00D7564A">
        <w:rPr>
          <w:bCs/>
          <w:color w:val="FF0000"/>
        </w:rPr>
        <w:t xml:space="preserve">     </w:t>
      </w:r>
      <w:r w:rsidRPr="00D7564A">
        <w:rPr>
          <w:bCs/>
          <w:color w:val="FF0000"/>
        </w:rPr>
        <w:tab/>
      </w:r>
      <w:proofErr w:type="gramStart"/>
      <w:r w:rsidRPr="002D5E3D">
        <w:rPr>
          <w:bCs/>
        </w:rPr>
        <w:t>Ежегодно представители Совета лицеистов (пресс – центр, НЛО), Совет старост, обучающиеся профильных классов участвуют в организации и проведении муниципальной НПК "Ломоносовские чтения", участие в работе детского жюри на стендовой защите 8 классов, региональной НПК "</w:t>
      </w:r>
      <w:proofErr w:type="spellStart"/>
      <w:r w:rsidRPr="002D5E3D">
        <w:rPr>
          <w:bCs/>
        </w:rPr>
        <w:t>Янгелевские</w:t>
      </w:r>
      <w:proofErr w:type="spellEnd"/>
      <w:r w:rsidRPr="002D5E3D">
        <w:rPr>
          <w:bCs/>
        </w:rPr>
        <w:t xml:space="preserve"> педагогические чтения", традиционных лицейских мероприятиях:</w:t>
      </w:r>
      <w:proofErr w:type="gramEnd"/>
      <w:r w:rsidRPr="002D5E3D">
        <w:rPr>
          <w:bCs/>
        </w:rPr>
        <w:t xml:space="preserve"> </w:t>
      </w:r>
      <w:proofErr w:type="gramStart"/>
      <w:r w:rsidRPr="002D5E3D">
        <w:rPr>
          <w:bCs/>
        </w:rPr>
        <w:t>«Лицеист года» (сентябрь), «Неделя Иркутской области» (сентябрь), «День Дублёра» (октябрь), «Посвящение в лицеисты» (октябрь), «Посвящение в профили» (ноябрь), «Новогодние игровые программы» (декабрь), «Встреча выпускников» (январь), поздравление подшефных ветеранов (1 октября, 23 февраля, 9 мая), добровольческих  акциях («Новогодний подарок другу»</w:t>
      </w:r>
      <w:r>
        <w:rPr>
          <w:bCs/>
        </w:rPr>
        <w:t>.</w:t>
      </w:r>
      <w:proofErr w:type="gramEnd"/>
    </w:p>
    <w:p w:rsidR="00733924" w:rsidRPr="00130E89" w:rsidRDefault="00733924" w:rsidP="00270AB5">
      <w:pPr>
        <w:jc w:val="both"/>
      </w:pPr>
      <w:r>
        <w:rPr>
          <w:bCs/>
        </w:rPr>
        <w:t xml:space="preserve">         </w:t>
      </w:r>
      <w:r w:rsidRPr="00D7564A">
        <w:rPr>
          <w:bCs/>
          <w:color w:val="FF0000"/>
        </w:rPr>
        <w:t xml:space="preserve">     </w:t>
      </w:r>
      <w:r w:rsidRPr="00130E89">
        <w:t xml:space="preserve">Открытость информации ученического самоуправления обеспечивает пресс-центр "ЛИК", работающий под руководством </w:t>
      </w:r>
      <w:proofErr w:type="spellStart"/>
      <w:r w:rsidRPr="00130E89">
        <w:t>Калиш</w:t>
      </w:r>
      <w:proofErr w:type="spellEnd"/>
      <w:r w:rsidRPr="00130E89">
        <w:t xml:space="preserve">. Т.Б. и </w:t>
      </w:r>
      <w:proofErr w:type="gramStart"/>
      <w:r w:rsidRPr="00130E89">
        <w:t>состоящий</w:t>
      </w:r>
      <w:proofErr w:type="gramEnd"/>
      <w:r w:rsidRPr="00130E89">
        <w:t xml:space="preserve"> из пр</w:t>
      </w:r>
      <w:r w:rsidR="00270AB5">
        <w:t>едставителей всех классов лицея</w:t>
      </w:r>
      <w:r w:rsidRPr="00130E89">
        <w:t xml:space="preserve">. </w:t>
      </w:r>
    </w:p>
    <w:p w:rsidR="00733924" w:rsidRPr="006C1BC5" w:rsidRDefault="00733924" w:rsidP="00270AB5">
      <w:pPr>
        <w:jc w:val="both"/>
      </w:pPr>
      <w:r w:rsidRPr="006C1BC5">
        <w:lastRenderedPageBreak/>
        <w:t xml:space="preserve">           Представители лицейского самоуправления активно участвуют в работе муниципальных органов ученического самоуправления: городского Молодёжного парламента, СЛУС (Союз Лидеров Ученического Самоуправления), в работе Областного детского парламента (</w:t>
      </w:r>
      <w:proofErr w:type="spellStart"/>
      <w:r w:rsidRPr="006C1BC5">
        <w:t>Большедворская</w:t>
      </w:r>
      <w:proofErr w:type="spellEnd"/>
      <w:r w:rsidRPr="006C1BC5">
        <w:t xml:space="preserve"> Елизавета</w:t>
      </w:r>
      <w:r w:rsidR="00270AB5">
        <w:t>,</w:t>
      </w:r>
      <w:r w:rsidRPr="006C1BC5">
        <w:t xml:space="preserve"> 9 «Г» класс</w:t>
      </w:r>
      <w:r w:rsidR="00270AB5">
        <w:t>,</w:t>
      </w:r>
      <w:r w:rsidRPr="006C1BC5">
        <w:t xml:space="preserve"> с 2016 года).</w:t>
      </w:r>
    </w:p>
    <w:p w:rsidR="00733924" w:rsidRPr="0069379D" w:rsidRDefault="00733924" w:rsidP="00270AB5">
      <w:pPr>
        <w:jc w:val="both"/>
        <w:rPr>
          <w:b/>
          <w:i/>
        </w:rPr>
      </w:pPr>
      <w:r w:rsidRPr="00D7564A">
        <w:rPr>
          <w:color w:val="FF0000"/>
        </w:rPr>
        <w:t xml:space="preserve">    </w:t>
      </w:r>
      <w:r w:rsidRPr="00D7564A">
        <w:rPr>
          <w:color w:val="FF0000"/>
        </w:rPr>
        <w:tab/>
      </w:r>
      <w:r w:rsidRPr="0069379D">
        <w:rPr>
          <w:b/>
          <w:i/>
        </w:rPr>
        <w:t>Проблемы:</w:t>
      </w:r>
    </w:p>
    <w:p w:rsidR="00733924" w:rsidRPr="0069379D" w:rsidRDefault="00733924" w:rsidP="005F0C67">
      <w:pPr>
        <w:numPr>
          <w:ilvl w:val="0"/>
          <w:numId w:val="22"/>
        </w:numPr>
        <w:suppressAutoHyphens/>
        <w:ind w:left="0" w:firstLine="0"/>
        <w:jc w:val="both"/>
        <w:rPr>
          <w:i/>
        </w:rPr>
      </w:pPr>
      <w:r>
        <w:rPr>
          <w:i/>
        </w:rPr>
        <w:t>Средний</w:t>
      </w:r>
      <w:r w:rsidRPr="0069379D">
        <w:rPr>
          <w:i/>
        </w:rPr>
        <w:t xml:space="preserve"> уровень контроля классных руководителей за участием представителей класса в работе Совета лицеистов (5-8, 10 классов).</w:t>
      </w:r>
    </w:p>
    <w:p w:rsidR="00733924" w:rsidRPr="0069379D" w:rsidRDefault="00733924" w:rsidP="005F0C67">
      <w:pPr>
        <w:numPr>
          <w:ilvl w:val="0"/>
          <w:numId w:val="22"/>
        </w:numPr>
        <w:suppressAutoHyphens/>
        <w:ind w:left="0" w:firstLine="0"/>
        <w:jc w:val="both"/>
        <w:rPr>
          <w:i/>
        </w:rPr>
      </w:pPr>
      <w:r w:rsidRPr="0069379D">
        <w:rPr>
          <w:i/>
        </w:rPr>
        <w:t>Не у всех классных руководителей</w:t>
      </w:r>
      <w:r w:rsidR="00270AB5">
        <w:rPr>
          <w:i/>
        </w:rPr>
        <w:t xml:space="preserve"> есть понимание того, что ранняя</w:t>
      </w:r>
      <w:r w:rsidRPr="0069379D">
        <w:rPr>
          <w:i/>
        </w:rPr>
        <w:t xml:space="preserve"> включенность учащихся в активную жизнь класса и лицея является основой их дальнейшего развития и становления, как гражданина своего города. </w:t>
      </w:r>
    </w:p>
    <w:p w:rsidR="00733924" w:rsidRPr="0069379D" w:rsidRDefault="00733924" w:rsidP="00270AB5">
      <w:pPr>
        <w:jc w:val="both"/>
        <w:rPr>
          <w:b/>
          <w:i/>
        </w:rPr>
      </w:pPr>
      <w:r w:rsidRPr="0069379D">
        <w:rPr>
          <w:b/>
          <w:i/>
        </w:rPr>
        <w:t>Пути решения проблем:</w:t>
      </w:r>
    </w:p>
    <w:p w:rsidR="00733924" w:rsidRPr="0069379D" w:rsidRDefault="00733924" w:rsidP="005F0C67">
      <w:pPr>
        <w:numPr>
          <w:ilvl w:val="0"/>
          <w:numId w:val="21"/>
        </w:numPr>
        <w:suppressAutoHyphens/>
        <w:ind w:left="0" w:firstLine="426"/>
        <w:jc w:val="both"/>
        <w:rPr>
          <w:i/>
        </w:rPr>
      </w:pPr>
      <w:r w:rsidRPr="0069379D">
        <w:rPr>
          <w:i/>
        </w:rPr>
        <w:t xml:space="preserve">Продолжить совершенствование </w:t>
      </w:r>
      <w:proofErr w:type="gramStart"/>
      <w:r w:rsidRPr="0069379D">
        <w:rPr>
          <w:i/>
        </w:rPr>
        <w:t>развития основных направлений работы Совета лицеистов</w:t>
      </w:r>
      <w:proofErr w:type="gramEnd"/>
      <w:r w:rsidRPr="0069379D">
        <w:rPr>
          <w:i/>
        </w:rPr>
        <w:t xml:space="preserve"> через использование новых форм работы по повышению социальной активности лицеи</w:t>
      </w:r>
      <w:r>
        <w:rPr>
          <w:i/>
        </w:rPr>
        <w:t>стов.</w:t>
      </w:r>
    </w:p>
    <w:p w:rsidR="00733924" w:rsidRPr="00BE7330" w:rsidRDefault="00733924" w:rsidP="005F0C67">
      <w:pPr>
        <w:numPr>
          <w:ilvl w:val="0"/>
          <w:numId w:val="21"/>
        </w:numPr>
        <w:suppressAutoHyphens/>
        <w:ind w:left="0" w:firstLine="426"/>
        <w:jc w:val="both"/>
        <w:rPr>
          <w:i/>
        </w:rPr>
      </w:pPr>
      <w:r w:rsidRPr="0069379D">
        <w:rPr>
          <w:i/>
        </w:rPr>
        <w:t>Учитывать результаты активности класса при начислении классному руководителю стимулирующих надбавок.</w:t>
      </w:r>
      <w:r w:rsidRPr="00BE7330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E7330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733924" w:rsidRDefault="00733924" w:rsidP="00733924">
      <w:pPr>
        <w:spacing w:line="276" w:lineRule="auto"/>
        <w:jc w:val="both"/>
        <w:rPr>
          <w:b/>
        </w:rPr>
      </w:pPr>
    </w:p>
    <w:p w:rsidR="00733924" w:rsidRDefault="00733924" w:rsidP="00733924">
      <w:pPr>
        <w:spacing w:line="276" w:lineRule="auto"/>
        <w:jc w:val="center"/>
        <w:rPr>
          <w:b/>
        </w:rPr>
      </w:pPr>
      <w:r>
        <w:rPr>
          <w:b/>
        </w:rPr>
        <w:t>Профилактическая работа</w:t>
      </w:r>
    </w:p>
    <w:p w:rsidR="00795CD0" w:rsidRPr="00D359ED" w:rsidRDefault="00795CD0" w:rsidP="00795CD0">
      <w:pPr>
        <w:tabs>
          <w:tab w:val="left" w:pos="709"/>
          <w:tab w:val="left" w:pos="851"/>
        </w:tabs>
        <w:jc w:val="both"/>
      </w:pPr>
      <w:r w:rsidRPr="00D359ED">
        <w:t xml:space="preserve">В течение последних лет отмечаются </w:t>
      </w:r>
      <w:proofErr w:type="gramStart"/>
      <w:r w:rsidRPr="00D359ED">
        <w:t>количественные</w:t>
      </w:r>
      <w:proofErr w:type="gramEnd"/>
      <w:r w:rsidRPr="00D359ED">
        <w:t xml:space="preserve"> и качественные изменение в социальном паспорте лицея: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7"/>
        <w:gridCol w:w="1276"/>
        <w:gridCol w:w="1276"/>
        <w:gridCol w:w="1417"/>
        <w:gridCol w:w="1276"/>
        <w:gridCol w:w="1276"/>
      </w:tblGrid>
      <w:tr w:rsidR="00795CD0" w:rsidRPr="00E918E9" w:rsidTr="00092455">
        <w:trPr>
          <w:trHeight w:val="545"/>
        </w:trPr>
        <w:tc>
          <w:tcPr>
            <w:tcW w:w="2977" w:type="dxa"/>
            <w:shd w:val="clear" w:color="auto" w:fill="auto"/>
          </w:tcPr>
          <w:p w:rsidR="00795CD0" w:rsidRPr="00E918E9" w:rsidRDefault="00795CD0" w:rsidP="000A179B">
            <w:pPr>
              <w:jc w:val="center"/>
              <w:rPr>
                <w:b/>
              </w:rPr>
            </w:pPr>
            <w:r w:rsidRPr="00E918E9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1276" w:type="dxa"/>
          </w:tcPr>
          <w:p w:rsidR="00795CD0" w:rsidRPr="00E918E9" w:rsidRDefault="00795CD0" w:rsidP="000A179B">
            <w:pPr>
              <w:jc w:val="center"/>
              <w:rPr>
                <w:b/>
                <w:bCs/>
              </w:rPr>
            </w:pPr>
            <w:r w:rsidRPr="00E918E9">
              <w:rPr>
                <w:b/>
                <w:bCs/>
                <w:sz w:val="22"/>
                <w:szCs w:val="22"/>
              </w:rPr>
              <w:t>2012-2013</w:t>
            </w:r>
          </w:p>
        </w:tc>
        <w:tc>
          <w:tcPr>
            <w:tcW w:w="1276" w:type="dxa"/>
          </w:tcPr>
          <w:p w:rsidR="00795CD0" w:rsidRPr="00E918E9" w:rsidRDefault="00795CD0" w:rsidP="000A179B">
            <w:pPr>
              <w:jc w:val="center"/>
              <w:rPr>
                <w:b/>
                <w:bCs/>
              </w:rPr>
            </w:pPr>
            <w:r w:rsidRPr="00E918E9">
              <w:rPr>
                <w:b/>
                <w:bCs/>
                <w:sz w:val="22"/>
                <w:szCs w:val="22"/>
              </w:rPr>
              <w:t>2013-2014</w:t>
            </w:r>
          </w:p>
        </w:tc>
        <w:tc>
          <w:tcPr>
            <w:tcW w:w="1417" w:type="dxa"/>
          </w:tcPr>
          <w:p w:rsidR="00795CD0" w:rsidRPr="00E918E9" w:rsidRDefault="00795CD0" w:rsidP="000A179B">
            <w:pPr>
              <w:jc w:val="center"/>
              <w:rPr>
                <w:b/>
                <w:bCs/>
              </w:rPr>
            </w:pPr>
            <w:r w:rsidRPr="00E918E9">
              <w:rPr>
                <w:b/>
                <w:bCs/>
                <w:sz w:val="22"/>
                <w:szCs w:val="22"/>
              </w:rPr>
              <w:t>2014-2015</w:t>
            </w:r>
          </w:p>
        </w:tc>
        <w:tc>
          <w:tcPr>
            <w:tcW w:w="1276" w:type="dxa"/>
          </w:tcPr>
          <w:p w:rsidR="00795CD0" w:rsidRPr="00E918E9" w:rsidRDefault="00795CD0" w:rsidP="000A179B">
            <w:pPr>
              <w:jc w:val="center"/>
              <w:rPr>
                <w:b/>
                <w:bCs/>
              </w:rPr>
            </w:pPr>
            <w:r w:rsidRPr="00E918E9">
              <w:rPr>
                <w:b/>
                <w:bCs/>
                <w:sz w:val="22"/>
                <w:szCs w:val="22"/>
              </w:rPr>
              <w:t>2015-2016</w:t>
            </w:r>
          </w:p>
        </w:tc>
        <w:tc>
          <w:tcPr>
            <w:tcW w:w="1276" w:type="dxa"/>
          </w:tcPr>
          <w:p w:rsidR="00795CD0" w:rsidRPr="00E918E9" w:rsidRDefault="00795CD0" w:rsidP="000A179B">
            <w:pPr>
              <w:jc w:val="center"/>
              <w:rPr>
                <w:b/>
                <w:bCs/>
              </w:rPr>
            </w:pPr>
            <w:r w:rsidRPr="00E918E9">
              <w:rPr>
                <w:b/>
                <w:bCs/>
                <w:sz w:val="22"/>
                <w:szCs w:val="22"/>
              </w:rPr>
              <w:t>2016-2017</w:t>
            </w:r>
          </w:p>
        </w:tc>
      </w:tr>
      <w:tr w:rsidR="00795CD0" w:rsidRPr="00E918E9" w:rsidTr="00092455">
        <w:trPr>
          <w:trHeight w:val="453"/>
        </w:trPr>
        <w:tc>
          <w:tcPr>
            <w:tcW w:w="2977" w:type="dxa"/>
            <w:shd w:val="clear" w:color="auto" w:fill="auto"/>
          </w:tcPr>
          <w:p w:rsidR="00795CD0" w:rsidRPr="00E918E9" w:rsidRDefault="00795CD0" w:rsidP="000A179B">
            <w:pPr>
              <w:jc w:val="center"/>
            </w:pPr>
            <w:r w:rsidRPr="00E918E9">
              <w:rPr>
                <w:bCs/>
                <w:sz w:val="22"/>
                <w:szCs w:val="22"/>
              </w:rPr>
              <w:t>Общее количество учащихся</w:t>
            </w:r>
          </w:p>
        </w:tc>
        <w:tc>
          <w:tcPr>
            <w:tcW w:w="1276" w:type="dxa"/>
          </w:tcPr>
          <w:p w:rsidR="00795CD0" w:rsidRPr="00E918E9" w:rsidRDefault="00795CD0" w:rsidP="000A179B">
            <w:pPr>
              <w:jc w:val="center"/>
              <w:rPr>
                <w:bCs/>
              </w:rPr>
            </w:pPr>
            <w:r w:rsidRPr="00E918E9">
              <w:rPr>
                <w:bCs/>
                <w:sz w:val="22"/>
                <w:szCs w:val="22"/>
              </w:rPr>
              <w:t>946</w:t>
            </w:r>
          </w:p>
        </w:tc>
        <w:tc>
          <w:tcPr>
            <w:tcW w:w="1276" w:type="dxa"/>
          </w:tcPr>
          <w:p w:rsidR="00795CD0" w:rsidRPr="00E918E9" w:rsidRDefault="00795CD0" w:rsidP="000A179B">
            <w:pPr>
              <w:jc w:val="center"/>
              <w:rPr>
                <w:bCs/>
              </w:rPr>
            </w:pPr>
            <w:r w:rsidRPr="00E918E9">
              <w:rPr>
                <w:bCs/>
                <w:sz w:val="22"/>
                <w:szCs w:val="22"/>
              </w:rPr>
              <w:t>998</w:t>
            </w:r>
          </w:p>
        </w:tc>
        <w:tc>
          <w:tcPr>
            <w:tcW w:w="1417" w:type="dxa"/>
          </w:tcPr>
          <w:p w:rsidR="00795CD0" w:rsidRPr="00E918E9" w:rsidRDefault="00795CD0" w:rsidP="000A179B">
            <w:pPr>
              <w:jc w:val="center"/>
              <w:rPr>
                <w:bCs/>
              </w:rPr>
            </w:pPr>
            <w:r w:rsidRPr="00E918E9">
              <w:rPr>
                <w:bCs/>
                <w:sz w:val="22"/>
                <w:szCs w:val="22"/>
              </w:rPr>
              <w:t>1004</w:t>
            </w:r>
          </w:p>
        </w:tc>
        <w:tc>
          <w:tcPr>
            <w:tcW w:w="1276" w:type="dxa"/>
          </w:tcPr>
          <w:p w:rsidR="00795CD0" w:rsidRPr="00E918E9" w:rsidRDefault="00795CD0" w:rsidP="000A179B">
            <w:pPr>
              <w:jc w:val="center"/>
              <w:rPr>
                <w:bCs/>
              </w:rPr>
            </w:pPr>
            <w:r w:rsidRPr="00E918E9">
              <w:rPr>
                <w:bCs/>
                <w:sz w:val="22"/>
                <w:szCs w:val="22"/>
              </w:rPr>
              <w:t>994</w:t>
            </w:r>
          </w:p>
        </w:tc>
        <w:tc>
          <w:tcPr>
            <w:tcW w:w="1276" w:type="dxa"/>
          </w:tcPr>
          <w:p w:rsidR="00795CD0" w:rsidRPr="00E918E9" w:rsidRDefault="00795CD0" w:rsidP="000A179B">
            <w:pPr>
              <w:jc w:val="center"/>
              <w:rPr>
                <w:rFonts w:eastAsia="Calibri"/>
                <w:color w:val="C00000"/>
                <w:lang w:eastAsia="en-US"/>
              </w:rPr>
            </w:pPr>
            <w:r w:rsidRPr="00E918E9">
              <w:rPr>
                <w:rFonts w:eastAsia="Calibri"/>
                <w:color w:val="C00000"/>
                <w:sz w:val="22"/>
                <w:szCs w:val="22"/>
                <w:lang w:eastAsia="en-US"/>
              </w:rPr>
              <w:t>1080</w:t>
            </w:r>
          </w:p>
        </w:tc>
      </w:tr>
      <w:tr w:rsidR="00795CD0" w:rsidRPr="00E918E9" w:rsidTr="00092455">
        <w:trPr>
          <w:trHeight w:val="329"/>
        </w:trPr>
        <w:tc>
          <w:tcPr>
            <w:tcW w:w="2977" w:type="dxa"/>
            <w:shd w:val="clear" w:color="auto" w:fill="auto"/>
          </w:tcPr>
          <w:p w:rsidR="00795CD0" w:rsidRPr="00E918E9" w:rsidRDefault="00795CD0" w:rsidP="000A179B">
            <w:pPr>
              <w:jc w:val="center"/>
            </w:pPr>
            <w:r w:rsidRPr="00E918E9">
              <w:rPr>
                <w:bCs/>
                <w:sz w:val="22"/>
                <w:szCs w:val="22"/>
              </w:rPr>
              <w:t>Многодетные семьи</w:t>
            </w:r>
          </w:p>
        </w:tc>
        <w:tc>
          <w:tcPr>
            <w:tcW w:w="1276" w:type="dxa"/>
          </w:tcPr>
          <w:p w:rsidR="00795CD0" w:rsidRPr="00E918E9" w:rsidRDefault="00795CD0" w:rsidP="000A179B">
            <w:pPr>
              <w:jc w:val="center"/>
            </w:pPr>
            <w:r w:rsidRPr="00E918E9">
              <w:rPr>
                <w:sz w:val="22"/>
                <w:szCs w:val="22"/>
              </w:rPr>
              <w:t>80</w:t>
            </w:r>
          </w:p>
        </w:tc>
        <w:tc>
          <w:tcPr>
            <w:tcW w:w="1276" w:type="dxa"/>
          </w:tcPr>
          <w:p w:rsidR="00795CD0" w:rsidRPr="00E918E9" w:rsidRDefault="00795CD0" w:rsidP="000A179B">
            <w:pPr>
              <w:jc w:val="center"/>
            </w:pPr>
            <w:r w:rsidRPr="00E918E9">
              <w:rPr>
                <w:sz w:val="22"/>
                <w:szCs w:val="22"/>
              </w:rPr>
              <w:t>85</w:t>
            </w:r>
          </w:p>
        </w:tc>
        <w:tc>
          <w:tcPr>
            <w:tcW w:w="1417" w:type="dxa"/>
          </w:tcPr>
          <w:p w:rsidR="00795CD0" w:rsidRPr="00E918E9" w:rsidRDefault="00795CD0" w:rsidP="000A179B">
            <w:pPr>
              <w:jc w:val="center"/>
            </w:pPr>
            <w:r w:rsidRPr="00E918E9">
              <w:rPr>
                <w:sz w:val="22"/>
                <w:szCs w:val="22"/>
              </w:rPr>
              <w:t>95</w:t>
            </w:r>
          </w:p>
        </w:tc>
        <w:tc>
          <w:tcPr>
            <w:tcW w:w="1276" w:type="dxa"/>
          </w:tcPr>
          <w:p w:rsidR="00795CD0" w:rsidRPr="00E918E9" w:rsidRDefault="00795CD0" w:rsidP="000A179B">
            <w:pPr>
              <w:jc w:val="center"/>
            </w:pPr>
            <w:r w:rsidRPr="00E918E9">
              <w:rPr>
                <w:sz w:val="22"/>
                <w:szCs w:val="22"/>
              </w:rPr>
              <w:t>90</w:t>
            </w:r>
          </w:p>
        </w:tc>
        <w:tc>
          <w:tcPr>
            <w:tcW w:w="1276" w:type="dxa"/>
          </w:tcPr>
          <w:p w:rsidR="00795CD0" w:rsidRPr="00E918E9" w:rsidRDefault="00795CD0" w:rsidP="000A179B">
            <w:pPr>
              <w:jc w:val="center"/>
              <w:rPr>
                <w:rFonts w:eastAsia="Calibri"/>
                <w:lang w:eastAsia="en-US"/>
              </w:rPr>
            </w:pPr>
            <w:r w:rsidRPr="00E918E9">
              <w:rPr>
                <w:rFonts w:eastAsia="Calibri"/>
                <w:sz w:val="22"/>
                <w:szCs w:val="22"/>
                <w:lang w:eastAsia="en-US"/>
              </w:rPr>
              <w:t>99</w:t>
            </w:r>
          </w:p>
        </w:tc>
      </w:tr>
      <w:tr w:rsidR="00795CD0" w:rsidRPr="00E918E9" w:rsidTr="00092455">
        <w:trPr>
          <w:trHeight w:val="418"/>
        </w:trPr>
        <w:tc>
          <w:tcPr>
            <w:tcW w:w="2977" w:type="dxa"/>
            <w:shd w:val="clear" w:color="auto" w:fill="auto"/>
          </w:tcPr>
          <w:p w:rsidR="00795CD0" w:rsidRPr="00E918E9" w:rsidRDefault="00795CD0" w:rsidP="000A179B">
            <w:pPr>
              <w:jc w:val="center"/>
            </w:pPr>
            <w:r w:rsidRPr="00E918E9">
              <w:rPr>
                <w:bCs/>
                <w:sz w:val="22"/>
                <w:szCs w:val="22"/>
              </w:rPr>
              <w:t>Малообеспеченные семьи</w:t>
            </w:r>
          </w:p>
        </w:tc>
        <w:tc>
          <w:tcPr>
            <w:tcW w:w="1276" w:type="dxa"/>
          </w:tcPr>
          <w:p w:rsidR="00795CD0" w:rsidRPr="00E918E9" w:rsidRDefault="00795CD0" w:rsidP="000A179B">
            <w:pPr>
              <w:jc w:val="center"/>
              <w:rPr>
                <w:bCs/>
              </w:rPr>
            </w:pPr>
            <w:r w:rsidRPr="00E918E9">
              <w:rPr>
                <w:bCs/>
                <w:sz w:val="22"/>
                <w:szCs w:val="22"/>
              </w:rPr>
              <w:t>296</w:t>
            </w:r>
          </w:p>
        </w:tc>
        <w:tc>
          <w:tcPr>
            <w:tcW w:w="1276" w:type="dxa"/>
          </w:tcPr>
          <w:p w:rsidR="00795CD0" w:rsidRPr="00E918E9" w:rsidRDefault="00795CD0" w:rsidP="000A179B">
            <w:pPr>
              <w:jc w:val="center"/>
              <w:rPr>
                <w:bCs/>
              </w:rPr>
            </w:pPr>
            <w:r w:rsidRPr="00E918E9">
              <w:rPr>
                <w:bCs/>
                <w:sz w:val="22"/>
                <w:szCs w:val="22"/>
              </w:rPr>
              <w:t>178</w:t>
            </w:r>
          </w:p>
        </w:tc>
        <w:tc>
          <w:tcPr>
            <w:tcW w:w="1417" w:type="dxa"/>
          </w:tcPr>
          <w:p w:rsidR="00795CD0" w:rsidRPr="00E918E9" w:rsidRDefault="00795CD0" w:rsidP="000A179B">
            <w:pPr>
              <w:jc w:val="center"/>
              <w:rPr>
                <w:bCs/>
              </w:rPr>
            </w:pPr>
            <w:r w:rsidRPr="00E918E9">
              <w:rPr>
                <w:bCs/>
                <w:sz w:val="22"/>
                <w:szCs w:val="22"/>
              </w:rPr>
              <w:t>198</w:t>
            </w:r>
          </w:p>
        </w:tc>
        <w:tc>
          <w:tcPr>
            <w:tcW w:w="1276" w:type="dxa"/>
          </w:tcPr>
          <w:p w:rsidR="00795CD0" w:rsidRPr="00E918E9" w:rsidRDefault="00795CD0" w:rsidP="000A179B">
            <w:pPr>
              <w:jc w:val="center"/>
              <w:rPr>
                <w:bCs/>
              </w:rPr>
            </w:pPr>
            <w:r w:rsidRPr="00E918E9">
              <w:rPr>
                <w:bCs/>
                <w:sz w:val="22"/>
                <w:szCs w:val="22"/>
              </w:rPr>
              <w:t>135</w:t>
            </w:r>
          </w:p>
        </w:tc>
        <w:tc>
          <w:tcPr>
            <w:tcW w:w="1276" w:type="dxa"/>
          </w:tcPr>
          <w:p w:rsidR="00795CD0" w:rsidRPr="00E918E9" w:rsidRDefault="00795CD0" w:rsidP="000A179B">
            <w:pPr>
              <w:jc w:val="center"/>
              <w:rPr>
                <w:rFonts w:eastAsia="Calibri"/>
                <w:lang w:eastAsia="en-US"/>
              </w:rPr>
            </w:pPr>
            <w:r w:rsidRPr="00E918E9">
              <w:rPr>
                <w:rFonts w:eastAsia="Calibri"/>
                <w:sz w:val="22"/>
                <w:szCs w:val="22"/>
                <w:lang w:eastAsia="en-US"/>
              </w:rPr>
              <w:t>238</w:t>
            </w:r>
          </w:p>
        </w:tc>
      </w:tr>
      <w:tr w:rsidR="00795CD0" w:rsidRPr="00E918E9" w:rsidTr="00092455">
        <w:trPr>
          <w:trHeight w:val="332"/>
        </w:trPr>
        <w:tc>
          <w:tcPr>
            <w:tcW w:w="2977" w:type="dxa"/>
            <w:shd w:val="clear" w:color="auto" w:fill="auto"/>
          </w:tcPr>
          <w:p w:rsidR="00795CD0" w:rsidRPr="00E918E9" w:rsidRDefault="00795CD0" w:rsidP="000A179B">
            <w:pPr>
              <w:jc w:val="center"/>
              <w:rPr>
                <w:bCs/>
              </w:rPr>
            </w:pPr>
            <w:r w:rsidRPr="00E918E9">
              <w:rPr>
                <w:bCs/>
                <w:sz w:val="22"/>
                <w:szCs w:val="22"/>
              </w:rPr>
              <w:t>Неполные семьи</w:t>
            </w:r>
          </w:p>
        </w:tc>
        <w:tc>
          <w:tcPr>
            <w:tcW w:w="1276" w:type="dxa"/>
          </w:tcPr>
          <w:p w:rsidR="00795CD0" w:rsidRPr="00E918E9" w:rsidRDefault="00795CD0" w:rsidP="000A179B">
            <w:pPr>
              <w:jc w:val="center"/>
            </w:pPr>
            <w:r w:rsidRPr="00E918E9">
              <w:rPr>
                <w:sz w:val="22"/>
                <w:szCs w:val="22"/>
              </w:rPr>
              <w:t>216</w:t>
            </w:r>
          </w:p>
        </w:tc>
        <w:tc>
          <w:tcPr>
            <w:tcW w:w="1276" w:type="dxa"/>
          </w:tcPr>
          <w:p w:rsidR="00795CD0" w:rsidRPr="00E918E9" w:rsidRDefault="00795CD0" w:rsidP="000A179B">
            <w:pPr>
              <w:jc w:val="center"/>
            </w:pPr>
            <w:r w:rsidRPr="00E918E9">
              <w:rPr>
                <w:sz w:val="22"/>
                <w:szCs w:val="22"/>
              </w:rPr>
              <w:t>324</w:t>
            </w:r>
          </w:p>
        </w:tc>
        <w:tc>
          <w:tcPr>
            <w:tcW w:w="1417" w:type="dxa"/>
          </w:tcPr>
          <w:p w:rsidR="00795CD0" w:rsidRPr="00E918E9" w:rsidRDefault="00795CD0" w:rsidP="000A179B">
            <w:pPr>
              <w:jc w:val="center"/>
            </w:pPr>
            <w:r w:rsidRPr="00E918E9">
              <w:rPr>
                <w:sz w:val="22"/>
                <w:szCs w:val="22"/>
              </w:rPr>
              <w:t>384</w:t>
            </w:r>
          </w:p>
        </w:tc>
        <w:tc>
          <w:tcPr>
            <w:tcW w:w="1276" w:type="dxa"/>
          </w:tcPr>
          <w:p w:rsidR="00795CD0" w:rsidRPr="00E918E9" w:rsidRDefault="00795CD0" w:rsidP="000A179B">
            <w:pPr>
              <w:jc w:val="center"/>
            </w:pPr>
            <w:r w:rsidRPr="00E918E9">
              <w:rPr>
                <w:sz w:val="22"/>
                <w:szCs w:val="22"/>
              </w:rPr>
              <w:t>301</w:t>
            </w:r>
          </w:p>
        </w:tc>
        <w:tc>
          <w:tcPr>
            <w:tcW w:w="1276" w:type="dxa"/>
          </w:tcPr>
          <w:p w:rsidR="00795CD0" w:rsidRPr="00E918E9" w:rsidRDefault="00795CD0" w:rsidP="000A179B">
            <w:pPr>
              <w:jc w:val="center"/>
              <w:rPr>
                <w:rFonts w:eastAsia="Calibri"/>
                <w:lang w:eastAsia="en-US"/>
              </w:rPr>
            </w:pPr>
            <w:r w:rsidRPr="00E918E9">
              <w:rPr>
                <w:rFonts w:eastAsia="Calibri"/>
                <w:sz w:val="22"/>
                <w:szCs w:val="22"/>
                <w:lang w:eastAsia="en-US"/>
              </w:rPr>
              <w:t>239</w:t>
            </w:r>
          </w:p>
        </w:tc>
      </w:tr>
      <w:tr w:rsidR="00795CD0" w:rsidRPr="00E918E9" w:rsidTr="00092455">
        <w:trPr>
          <w:trHeight w:val="332"/>
        </w:trPr>
        <w:tc>
          <w:tcPr>
            <w:tcW w:w="2977" w:type="dxa"/>
            <w:shd w:val="clear" w:color="auto" w:fill="auto"/>
          </w:tcPr>
          <w:p w:rsidR="00795CD0" w:rsidRPr="00E918E9" w:rsidRDefault="00795CD0" w:rsidP="000A179B">
            <w:pPr>
              <w:jc w:val="center"/>
              <w:rPr>
                <w:bCs/>
              </w:rPr>
            </w:pPr>
            <w:r w:rsidRPr="00E918E9">
              <w:rPr>
                <w:rFonts w:eastAsia="Calibri"/>
                <w:sz w:val="22"/>
                <w:szCs w:val="22"/>
                <w:lang w:eastAsia="en-US"/>
              </w:rPr>
              <w:t>Неблагополучные семьи</w:t>
            </w:r>
          </w:p>
        </w:tc>
        <w:tc>
          <w:tcPr>
            <w:tcW w:w="1276" w:type="dxa"/>
          </w:tcPr>
          <w:p w:rsidR="00795CD0" w:rsidRPr="00E918E9" w:rsidRDefault="00795CD0" w:rsidP="000A179B">
            <w:pPr>
              <w:jc w:val="center"/>
            </w:pPr>
            <w:r w:rsidRPr="00E918E9">
              <w:rPr>
                <w:sz w:val="22"/>
                <w:szCs w:val="22"/>
              </w:rPr>
              <w:t>3</w:t>
            </w:r>
            <w:r w:rsidR="00E918E9" w:rsidRPr="00E918E9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795CD0" w:rsidRPr="00E918E9" w:rsidRDefault="00795CD0" w:rsidP="00E918E9">
            <w:pPr>
              <w:jc w:val="center"/>
            </w:pPr>
            <w:r w:rsidRPr="00E918E9">
              <w:rPr>
                <w:sz w:val="22"/>
                <w:szCs w:val="22"/>
              </w:rPr>
              <w:t>3</w:t>
            </w:r>
            <w:r w:rsidR="00E918E9" w:rsidRPr="00E918E9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795CD0" w:rsidRPr="00E918E9" w:rsidRDefault="00E918E9" w:rsidP="000A179B">
            <w:pPr>
              <w:jc w:val="center"/>
            </w:pPr>
            <w:r w:rsidRPr="00E918E9">
              <w:rPr>
                <w:sz w:val="22"/>
                <w:szCs w:val="22"/>
              </w:rPr>
              <w:t>33</w:t>
            </w:r>
          </w:p>
        </w:tc>
        <w:tc>
          <w:tcPr>
            <w:tcW w:w="1276" w:type="dxa"/>
          </w:tcPr>
          <w:p w:rsidR="00795CD0" w:rsidRPr="00E918E9" w:rsidRDefault="00795CD0" w:rsidP="000A179B">
            <w:pPr>
              <w:jc w:val="center"/>
            </w:pPr>
            <w:r w:rsidRPr="00E918E9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795CD0" w:rsidRPr="00E918E9" w:rsidRDefault="00795CD0" w:rsidP="000A179B">
            <w:pPr>
              <w:jc w:val="center"/>
              <w:rPr>
                <w:rFonts w:eastAsia="Calibri"/>
                <w:lang w:eastAsia="en-US"/>
              </w:rPr>
            </w:pPr>
            <w:r w:rsidRPr="00E918E9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795CD0" w:rsidRPr="00E918E9" w:rsidTr="00092455">
        <w:trPr>
          <w:trHeight w:val="332"/>
        </w:trPr>
        <w:tc>
          <w:tcPr>
            <w:tcW w:w="2977" w:type="dxa"/>
            <w:shd w:val="clear" w:color="auto" w:fill="auto"/>
          </w:tcPr>
          <w:p w:rsidR="00795CD0" w:rsidRPr="00E918E9" w:rsidRDefault="00E918E9" w:rsidP="000A179B">
            <w:pPr>
              <w:jc w:val="center"/>
              <w:rPr>
                <w:bCs/>
              </w:rPr>
            </w:pPr>
            <w:r w:rsidRPr="00E918E9">
              <w:rPr>
                <w:rFonts w:eastAsia="Calibri"/>
                <w:sz w:val="22"/>
                <w:szCs w:val="22"/>
                <w:lang w:eastAsia="en-US"/>
              </w:rPr>
              <w:t xml:space="preserve">Неблагополучные семьи, стоящие на учете в ОП-2, </w:t>
            </w:r>
            <w:proofErr w:type="spellStart"/>
            <w:r w:rsidRPr="00E918E9">
              <w:rPr>
                <w:rFonts w:eastAsia="Calibri"/>
                <w:sz w:val="22"/>
                <w:szCs w:val="22"/>
                <w:lang w:eastAsia="en-US"/>
              </w:rPr>
              <w:t>КДНиЗП</w:t>
            </w:r>
            <w:proofErr w:type="spellEnd"/>
          </w:p>
        </w:tc>
        <w:tc>
          <w:tcPr>
            <w:tcW w:w="1276" w:type="dxa"/>
          </w:tcPr>
          <w:p w:rsidR="00795CD0" w:rsidRPr="00E918E9" w:rsidRDefault="00E918E9" w:rsidP="000A179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795CD0" w:rsidRPr="00E918E9" w:rsidRDefault="00E918E9" w:rsidP="000A179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795CD0" w:rsidRPr="00E918E9" w:rsidRDefault="00E918E9" w:rsidP="000A179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795CD0" w:rsidRPr="00E918E9" w:rsidRDefault="00E918E9" w:rsidP="000A179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795CD0" w:rsidRPr="00E918E9" w:rsidRDefault="00E918E9" w:rsidP="000A179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795CD0" w:rsidRPr="00E918E9" w:rsidTr="00092455">
        <w:trPr>
          <w:trHeight w:val="332"/>
        </w:trPr>
        <w:tc>
          <w:tcPr>
            <w:tcW w:w="2977" w:type="dxa"/>
            <w:shd w:val="clear" w:color="auto" w:fill="auto"/>
          </w:tcPr>
          <w:p w:rsidR="00795CD0" w:rsidRPr="00E918E9" w:rsidRDefault="00E918E9" w:rsidP="000A179B">
            <w:pPr>
              <w:jc w:val="center"/>
              <w:rPr>
                <w:bCs/>
              </w:rPr>
            </w:pPr>
            <w:r w:rsidRPr="00435905">
              <w:rPr>
                <w:rFonts w:eastAsia="Calibri"/>
                <w:sz w:val="22"/>
                <w:szCs w:val="22"/>
                <w:lang w:eastAsia="en-US"/>
              </w:rPr>
              <w:t xml:space="preserve">Учащиеся, стоящие на </w:t>
            </w:r>
            <w:proofErr w:type="spellStart"/>
            <w:r w:rsidRPr="00435905">
              <w:rPr>
                <w:rFonts w:eastAsia="Calibri"/>
                <w:sz w:val="22"/>
                <w:szCs w:val="22"/>
                <w:lang w:eastAsia="en-US"/>
              </w:rPr>
              <w:t>внутришкольном</w:t>
            </w:r>
            <w:proofErr w:type="spellEnd"/>
            <w:r w:rsidRPr="00435905">
              <w:rPr>
                <w:rFonts w:eastAsia="Calibri"/>
                <w:sz w:val="22"/>
                <w:szCs w:val="22"/>
                <w:lang w:eastAsia="en-US"/>
              </w:rPr>
              <w:t xml:space="preserve"> учете</w:t>
            </w:r>
          </w:p>
        </w:tc>
        <w:tc>
          <w:tcPr>
            <w:tcW w:w="1276" w:type="dxa"/>
          </w:tcPr>
          <w:p w:rsidR="00795CD0" w:rsidRPr="00E918E9" w:rsidRDefault="00E918E9" w:rsidP="000A179B">
            <w:pPr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276" w:type="dxa"/>
          </w:tcPr>
          <w:p w:rsidR="00795CD0" w:rsidRPr="00E918E9" w:rsidRDefault="00E918E9" w:rsidP="000A179B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417" w:type="dxa"/>
          </w:tcPr>
          <w:p w:rsidR="00795CD0" w:rsidRPr="00E918E9" w:rsidRDefault="00E918E9" w:rsidP="000A179B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276" w:type="dxa"/>
          </w:tcPr>
          <w:p w:rsidR="00795CD0" w:rsidRPr="00E918E9" w:rsidRDefault="00E918E9" w:rsidP="000A179B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</w:tcPr>
          <w:p w:rsidR="00795CD0" w:rsidRPr="00E918E9" w:rsidRDefault="00E918E9" w:rsidP="000A179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</w:tr>
      <w:tr w:rsidR="00795CD0" w:rsidRPr="00E918E9" w:rsidTr="00092455">
        <w:trPr>
          <w:trHeight w:val="332"/>
        </w:trPr>
        <w:tc>
          <w:tcPr>
            <w:tcW w:w="2977" w:type="dxa"/>
            <w:shd w:val="clear" w:color="auto" w:fill="auto"/>
          </w:tcPr>
          <w:p w:rsidR="00795CD0" w:rsidRPr="00E918E9" w:rsidRDefault="00E918E9" w:rsidP="000A179B">
            <w:pPr>
              <w:jc w:val="center"/>
              <w:rPr>
                <w:bCs/>
              </w:rPr>
            </w:pPr>
            <w:r w:rsidRPr="00435905">
              <w:rPr>
                <w:rFonts w:eastAsia="Calibri"/>
                <w:sz w:val="22"/>
                <w:szCs w:val="22"/>
                <w:lang w:eastAsia="en-US"/>
              </w:rPr>
              <w:t xml:space="preserve">Учащиеся на учете в </w:t>
            </w:r>
            <w:r w:rsidRPr="00435905">
              <w:rPr>
                <w:sz w:val="22"/>
                <w:szCs w:val="22"/>
              </w:rPr>
              <w:t xml:space="preserve">ПДН УМВД России по </w:t>
            </w:r>
            <w:proofErr w:type="spellStart"/>
            <w:r w:rsidRPr="00435905">
              <w:rPr>
                <w:sz w:val="22"/>
                <w:szCs w:val="22"/>
              </w:rPr>
              <w:t>г</w:t>
            </w:r>
            <w:proofErr w:type="gramStart"/>
            <w:r w:rsidRPr="00435905">
              <w:rPr>
                <w:sz w:val="22"/>
                <w:szCs w:val="22"/>
              </w:rPr>
              <w:t>.А</w:t>
            </w:r>
            <w:proofErr w:type="gramEnd"/>
            <w:r w:rsidRPr="00435905">
              <w:rPr>
                <w:sz w:val="22"/>
                <w:szCs w:val="22"/>
              </w:rPr>
              <w:t>нгарску</w:t>
            </w:r>
            <w:proofErr w:type="spellEnd"/>
          </w:p>
        </w:tc>
        <w:tc>
          <w:tcPr>
            <w:tcW w:w="1276" w:type="dxa"/>
          </w:tcPr>
          <w:p w:rsidR="00795CD0" w:rsidRPr="00E918E9" w:rsidRDefault="00E918E9" w:rsidP="000A179B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795CD0" w:rsidRPr="00E918E9" w:rsidRDefault="00E918E9" w:rsidP="000A179B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</w:tcPr>
          <w:p w:rsidR="00795CD0" w:rsidRPr="00E918E9" w:rsidRDefault="00E918E9" w:rsidP="000A179B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795CD0" w:rsidRPr="00E918E9" w:rsidRDefault="00E918E9" w:rsidP="000A179B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795CD0" w:rsidRPr="00E918E9" w:rsidRDefault="00E918E9" w:rsidP="000A179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E918E9" w:rsidRPr="00E918E9" w:rsidTr="00092455">
        <w:trPr>
          <w:trHeight w:val="332"/>
        </w:trPr>
        <w:tc>
          <w:tcPr>
            <w:tcW w:w="2977" w:type="dxa"/>
            <w:shd w:val="clear" w:color="auto" w:fill="auto"/>
          </w:tcPr>
          <w:p w:rsidR="00E918E9" w:rsidRPr="00435905" w:rsidRDefault="00E918E9" w:rsidP="00E918E9">
            <w:pPr>
              <w:jc w:val="center"/>
              <w:rPr>
                <w:rFonts w:eastAsia="Calibri"/>
                <w:lang w:eastAsia="en-US"/>
              </w:rPr>
            </w:pPr>
            <w:r w:rsidRPr="00435905">
              <w:rPr>
                <w:rFonts w:eastAsia="Calibri"/>
                <w:sz w:val="22"/>
                <w:szCs w:val="22"/>
              </w:rPr>
              <w:t xml:space="preserve">Учащиеся, состоящие на учете в </w:t>
            </w:r>
            <w:proofErr w:type="spellStart"/>
            <w:r w:rsidRPr="00435905">
              <w:rPr>
                <w:rFonts w:eastAsia="Calibri"/>
                <w:sz w:val="22"/>
                <w:szCs w:val="22"/>
              </w:rPr>
              <w:t>КДНиЗП</w:t>
            </w:r>
            <w:proofErr w:type="spellEnd"/>
          </w:p>
        </w:tc>
        <w:tc>
          <w:tcPr>
            <w:tcW w:w="1276" w:type="dxa"/>
          </w:tcPr>
          <w:p w:rsidR="00E918E9" w:rsidRDefault="00E918E9" w:rsidP="000A179B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E918E9" w:rsidRDefault="00E918E9" w:rsidP="000A179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E918E9" w:rsidRDefault="00E918E9" w:rsidP="000A179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E918E9" w:rsidRDefault="00E918E9" w:rsidP="000A179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E918E9" w:rsidRDefault="00E918E9" w:rsidP="000A179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E918E9" w:rsidRPr="00E918E9" w:rsidTr="00092455">
        <w:trPr>
          <w:trHeight w:val="332"/>
        </w:trPr>
        <w:tc>
          <w:tcPr>
            <w:tcW w:w="2977" w:type="dxa"/>
            <w:shd w:val="clear" w:color="auto" w:fill="auto"/>
          </w:tcPr>
          <w:p w:rsidR="00E918E9" w:rsidRPr="00435905" w:rsidRDefault="00E918E9" w:rsidP="00E918E9">
            <w:pPr>
              <w:jc w:val="center"/>
              <w:rPr>
                <w:rFonts w:eastAsia="Calibri"/>
                <w:lang w:eastAsia="en-US"/>
              </w:rPr>
            </w:pPr>
            <w:r w:rsidRPr="00435905">
              <w:rPr>
                <w:rFonts w:eastAsia="Calibri"/>
                <w:sz w:val="22"/>
                <w:szCs w:val="22"/>
                <w:lang w:eastAsia="en-US"/>
              </w:rPr>
              <w:t xml:space="preserve">Учащиеся, совершившие  правонарушения и доставлявшиеся </w:t>
            </w:r>
            <w:proofErr w:type="gramStart"/>
            <w:r w:rsidRPr="00435905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435905">
              <w:rPr>
                <w:rFonts w:eastAsia="Calibri"/>
                <w:sz w:val="22"/>
                <w:szCs w:val="22"/>
                <w:lang w:eastAsia="en-US"/>
              </w:rPr>
              <w:t xml:space="preserve"> ОП УМВД</w:t>
            </w:r>
          </w:p>
        </w:tc>
        <w:tc>
          <w:tcPr>
            <w:tcW w:w="1276" w:type="dxa"/>
          </w:tcPr>
          <w:p w:rsidR="00E918E9" w:rsidRDefault="00E918E9" w:rsidP="000A179B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:rsidR="00E918E9" w:rsidRDefault="00E918E9" w:rsidP="000A179B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</w:tcPr>
          <w:p w:rsidR="00E918E9" w:rsidRDefault="00E918E9" w:rsidP="000A179B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</w:tcPr>
          <w:p w:rsidR="00E918E9" w:rsidRDefault="00E918E9" w:rsidP="000A179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E918E9" w:rsidRDefault="00E918E9" w:rsidP="000A179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</w:tr>
      <w:tr w:rsidR="00D8494E" w:rsidRPr="00E918E9" w:rsidTr="00092455">
        <w:trPr>
          <w:trHeight w:val="332"/>
        </w:trPr>
        <w:tc>
          <w:tcPr>
            <w:tcW w:w="2977" w:type="dxa"/>
            <w:shd w:val="clear" w:color="auto" w:fill="auto"/>
          </w:tcPr>
          <w:p w:rsidR="00D8494E" w:rsidRPr="00435905" w:rsidRDefault="00D8494E" w:rsidP="00E918E9">
            <w:pPr>
              <w:jc w:val="center"/>
              <w:rPr>
                <w:rFonts w:eastAsia="Calibri"/>
                <w:lang w:eastAsia="en-US"/>
              </w:rPr>
            </w:pPr>
            <w:r w:rsidRPr="00435905">
              <w:rPr>
                <w:rFonts w:eastAsia="Calibri"/>
                <w:sz w:val="22"/>
                <w:szCs w:val="22"/>
                <w:lang w:eastAsia="en-US"/>
              </w:rPr>
              <w:t>Учащиеся, совершившие преступления</w:t>
            </w:r>
          </w:p>
        </w:tc>
        <w:tc>
          <w:tcPr>
            <w:tcW w:w="1276" w:type="dxa"/>
          </w:tcPr>
          <w:p w:rsidR="00D8494E" w:rsidRDefault="00D8494E" w:rsidP="000A179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8494E" w:rsidRDefault="00D8494E" w:rsidP="000A179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8494E" w:rsidRDefault="00D8494E" w:rsidP="000A179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8494E" w:rsidRDefault="00D8494E" w:rsidP="000A179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D8494E" w:rsidRDefault="00D8494E" w:rsidP="000A179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D8494E" w:rsidRPr="00E918E9" w:rsidTr="00092455">
        <w:trPr>
          <w:trHeight w:val="332"/>
        </w:trPr>
        <w:tc>
          <w:tcPr>
            <w:tcW w:w="2977" w:type="dxa"/>
            <w:shd w:val="clear" w:color="auto" w:fill="auto"/>
          </w:tcPr>
          <w:p w:rsidR="00D8494E" w:rsidRPr="00435905" w:rsidRDefault="00D8494E" w:rsidP="00E918E9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435905">
              <w:rPr>
                <w:rFonts w:eastAsia="Calibri"/>
                <w:sz w:val="22"/>
                <w:szCs w:val="22"/>
                <w:lang w:eastAsia="en-US"/>
              </w:rPr>
              <w:t>Замечены</w:t>
            </w:r>
            <w:proofErr w:type="gramEnd"/>
            <w:r w:rsidRPr="00435905">
              <w:rPr>
                <w:rFonts w:eastAsia="Calibri"/>
                <w:sz w:val="22"/>
                <w:szCs w:val="22"/>
                <w:lang w:eastAsia="en-US"/>
              </w:rPr>
              <w:t xml:space="preserve"> в курении</w:t>
            </w:r>
          </w:p>
        </w:tc>
        <w:tc>
          <w:tcPr>
            <w:tcW w:w="1276" w:type="dxa"/>
          </w:tcPr>
          <w:p w:rsidR="00D8494E" w:rsidRDefault="00D8494E" w:rsidP="000A179B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</w:tcPr>
          <w:p w:rsidR="00D8494E" w:rsidRDefault="00D8494E" w:rsidP="000A179B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D8494E" w:rsidRDefault="00D8494E" w:rsidP="000A179B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</w:tcPr>
          <w:p w:rsidR="00D8494E" w:rsidRDefault="00D8494E" w:rsidP="000A179B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D8494E" w:rsidRDefault="00D8494E" w:rsidP="000A179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</w:tr>
      <w:tr w:rsidR="00D8494E" w:rsidRPr="00E918E9" w:rsidTr="00092455">
        <w:trPr>
          <w:trHeight w:val="332"/>
        </w:trPr>
        <w:tc>
          <w:tcPr>
            <w:tcW w:w="2977" w:type="dxa"/>
            <w:shd w:val="clear" w:color="auto" w:fill="auto"/>
          </w:tcPr>
          <w:p w:rsidR="00D8494E" w:rsidRPr="00435905" w:rsidRDefault="00D8494E" w:rsidP="00D8494E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435905">
              <w:rPr>
                <w:rFonts w:eastAsia="Calibri"/>
                <w:sz w:val="22"/>
                <w:szCs w:val="22"/>
                <w:lang w:eastAsia="en-US"/>
              </w:rPr>
              <w:t>Замечены</w:t>
            </w:r>
            <w:proofErr w:type="gramEnd"/>
            <w:r w:rsidRPr="00435905">
              <w:rPr>
                <w:rFonts w:eastAsia="Calibri"/>
                <w:sz w:val="22"/>
                <w:szCs w:val="22"/>
                <w:lang w:eastAsia="en-US"/>
              </w:rPr>
              <w:t xml:space="preserve"> в употреблении спиртных напитков</w:t>
            </w:r>
          </w:p>
        </w:tc>
        <w:tc>
          <w:tcPr>
            <w:tcW w:w="1276" w:type="dxa"/>
          </w:tcPr>
          <w:p w:rsidR="00D8494E" w:rsidRDefault="00D8494E" w:rsidP="000A179B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D8494E" w:rsidRDefault="00D8494E" w:rsidP="000A179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8494E" w:rsidRDefault="00D8494E" w:rsidP="000A179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8494E" w:rsidRDefault="00D8494E" w:rsidP="000A179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8494E" w:rsidRDefault="00D8494E" w:rsidP="000A179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D8494E" w:rsidRPr="00E918E9" w:rsidTr="00092455">
        <w:trPr>
          <w:trHeight w:val="332"/>
        </w:trPr>
        <w:tc>
          <w:tcPr>
            <w:tcW w:w="2977" w:type="dxa"/>
            <w:shd w:val="clear" w:color="auto" w:fill="auto"/>
          </w:tcPr>
          <w:p w:rsidR="00D8494E" w:rsidRPr="00435905" w:rsidRDefault="00D8494E" w:rsidP="00D8494E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435905">
              <w:rPr>
                <w:rFonts w:eastAsia="Calibri"/>
                <w:sz w:val="22"/>
                <w:szCs w:val="22"/>
                <w:lang w:eastAsia="en-US"/>
              </w:rPr>
              <w:t>Замечены</w:t>
            </w:r>
            <w:proofErr w:type="gramEnd"/>
            <w:r w:rsidRPr="00435905">
              <w:rPr>
                <w:rFonts w:eastAsia="Calibri"/>
                <w:sz w:val="22"/>
                <w:szCs w:val="22"/>
                <w:lang w:eastAsia="en-US"/>
              </w:rPr>
              <w:t xml:space="preserve"> в употреблении наркотических веществ</w:t>
            </w:r>
          </w:p>
        </w:tc>
        <w:tc>
          <w:tcPr>
            <w:tcW w:w="1276" w:type="dxa"/>
          </w:tcPr>
          <w:p w:rsidR="00D8494E" w:rsidRDefault="00D8494E" w:rsidP="000A179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8494E" w:rsidRDefault="00D8494E" w:rsidP="000A179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8494E" w:rsidRDefault="00D8494E" w:rsidP="000A179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8494E" w:rsidRDefault="00D8494E" w:rsidP="000A179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8494E" w:rsidRDefault="00D8494E" w:rsidP="000A179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D8494E" w:rsidRPr="00E918E9" w:rsidTr="00092455">
        <w:trPr>
          <w:trHeight w:val="332"/>
        </w:trPr>
        <w:tc>
          <w:tcPr>
            <w:tcW w:w="2977" w:type="dxa"/>
            <w:shd w:val="clear" w:color="auto" w:fill="auto"/>
          </w:tcPr>
          <w:p w:rsidR="00D8494E" w:rsidRPr="00435905" w:rsidRDefault="00D8494E" w:rsidP="00D8494E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435905">
              <w:rPr>
                <w:rFonts w:eastAsia="Calibri"/>
                <w:sz w:val="22"/>
                <w:szCs w:val="22"/>
                <w:lang w:eastAsia="en-US"/>
              </w:rPr>
              <w:t>Замечены</w:t>
            </w:r>
            <w:proofErr w:type="gramEnd"/>
            <w:r w:rsidRPr="00435905">
              <w:rPr>
                <w:rFonts w:eastAsia="Calibri"/>
                <w:sz w:val="22"/>
                <w:szCs w:val="22"/>
                <w:lang w:eastAsia="en-US"/>
              </w:rPr>
              <w:t xml:space="preserve"> в употреблении токсических веществ</w:t>
            </w:r>
          </w:p>
        </w:tc>
        <w:tc>
          <w:tcPr>
            <w:tcW w:w="1276" w:type="dxa"/>
          </w:tcPr>
          <w:p w:rsidR="00D8494E" w:rsidRDefault="00D8494E" w:rsidP="000A179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8494E" w:rsidRDefault="00D8494E" w:rsidP="000A179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8494E" w:rsidRDefault="00D8494E" w:rsidP="000A179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8494E" w:rsidRDefault="00D8494E" w:rsidP="000A179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8494E" w:rsidRDefault="00D8494E" w:rsidP="000A179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</w:tbl>
    <w:p w:rsidR="00733924" w:rsidRDefault="00733924" w:rsidP="00D8494E">
      <w:pPr>
        <w:spacing w:line="276" w:lineRule="auto"/>
        <w:jc w:val="both"/>
      </w:pPr>
      <w:r>
        <w:rPr>
          <w:color w:val="FF0000"/>
        </w:rPr>
        <w:lastRenderedPageBreak/>
        <w:t xml:space="preserve"> </w:t>
      </w:r>
      <w:r w:rsidR="00D8494E">
        <w:rPr>
          <w:color w:val="FF0000"/>
        </w:rPr>
        <w:tab/>
      </w:r>
      <w:r w:rsidRPr="006B693F">
        <w:t>Профилактическая</w:t>
      </w:r>
      <w:r>
        <w:rPr>
          <w:color w:val="FF0000"/>
        </w:rPr>
        <w:t xml:space="preserve"> </w:t>
      </w:r>
      <w:r>
        <w:t>работа</w:t>
      </w:r>
      <w:r w:rsidRPr="00573590">
        <w:t xml:space="preserve"> </w:t>
      </w:r>
      <w:r w:rsidR="00270AB5">
        <w:t xml:space="preserve">осуществляется </w:t>
      </w:r>
      <w:r w:rsidRPr="00573590">
        <w:t xml:space="preserve">в рамках </w:t>
      </w:r>
      <w:r w:rsidR="00270AB5">
        <w:t>целевой</w:t>
      </w:r>
      <w:r w:rsidR="00D8494E">
        <w:t xml:space="preserve"> </w:t>
      </w:r>
      <w:r w:rsidRPr="00573590">
        <w:t xml:space="preserve">программы «Профилактика безнадзорности, правонарушений и употребления </w:t>
      </w:r>
      <w:proofErr w:type="spellStart"/>
      <w:r w:rsidRPr="00573590">
        <w:t>психо</w:t>
      </w:r>
      <w:proofErr w:type="spellEnd"/>
      <w:r w:rsidRPr="00573590">
        <w:t xml:space="preserve"> - активных ве</w:t>
      </w:r>
      <w:r>
        <w:t>ществ»</w:t>
      </w:r>
      <w:r w:rsidR="00270AB5">
        <w:t>:</w:t>
      </w:r>
    </w:p>
    <w:p w:rsidR="00733924" w:rsidRPr="00573590" w:rsidRDefault="00733924" w:rsidP="00435905">
      <w:pPr>
        <w:jc w:val="both"/>
      </w:pPr>
      <w:r>
        <w:t xml:space="preserve">      </w:t>
      </w:r>
      <w:r w:rsidRPr="00573590">
        <w:t xml:space="preserve">1. </w:t>
      </w:r>
      <w:proofErr w:type="gramStart"/>
      <w:r w:rsidRPr="00573590">
        <w:t>Ежедневная индивидуальная работа социальных педагогов,  психологов, классных руководителей</w:t>
      </w:r>
      <w:r>
        <w:t>, администрации лицея</w:t>
      </w:r>
      <w:r w:rsidRPr="00573590">
        <w:t xml:space="preserve"> с обучающимися группы социального риска </w:t>
      </w:r>
      <w:r>
        <w:t xml:space="preserve">и их родителями </w:t>
      </w:r>
      <w:r w:rsidR="00270AB5">
        <w:t>(лицами, замещающими родителей), состоящими</w:t>
      </w:r>
      <w:r w:rsidRPr="00573590">
        <w:t xml:space="preserve"> на </w:t>
      </w:r>
      <w:proofErr w:type="spellStart"/>
      <w:r w:rsidRPr="00573590">
        <w:t>внутрилицейском</w:t>
      </w:r>
      <w:proofErr w:type="spellEnd"/>
      <w:r w:rsidR="00435905">
        <w:t xml:space="preserve"> учете, на учете в ПДН, </w:t>
      </w:r>
      <w:proofErr w:type="spellStart"/>
      <w:r w:rsidR="00435905">
        <w:t>КДНиЗП</w:t>
      </w:r>
      <w:proofErr w:type="spellEnd"/>
      <w:r w:rsidR="00435905">
        <w:t>;</w:t>
      </w:r>
      <w:r>
        <w:t xml:space="preserve"> </w:t>
      </w:r>
      <w:r w:rsidR="00435905">
        <w:t>заполнение индивидуальных карт</w:t>
      </w:r>
      <w:r w:rsidRPr="00573590">
        <w:t xml:space="preserve">. </w:t>
      </w:r>
      <w:r>
        <w:t xml:space="preserve">                                                                                                                         </w:t>
      </w:r>
      <w:proofErr w:type="gramEnd"/>
    </w:p>
    <w:p w:rsidR="00D8494E" w:rsidRDefault="00D8494E" w:rsidP="00D8494E">
      <w:pPr>
        <w:spacing w:line="276" w:lineRule="auto"/>
        <w:jc w:val="both"/>
      </w:pPr>
      <w:r>
        <w:t xml:space="preserve">       2. </w:t>
      </w:r>
      <w:r w:rsidR="00733924" w:rsidRPr="00573590">
        <w:t>Социальное сопровождение учащихся и их семей</w:t>
      </w:r>
      <w:r w:rsidR="00733924">
        <w:t>:</w:t>
      </w:r>
      <w:r w:rsidR="00733924" w:rsidRPr="00573590">
        <w:t xml:space="preserve"> </w:t>
      </w:r>
    </w:p>
    <w:p w:rsidR="00D8494E" w:rsidRDefault="00733924" w:rsidP="005F0C67">
      <w:pPr>
        <w:pStyle w:val="a9"/>
        <w:numPr>
          <w:ilvl w:val="0"/>
          <w:numId w:val="70"/>
        </w:numPr>
        <w:ind w:left="360"/>
        <w:jc w:val="both"/>
      </w:pPr>
      <w:r>
        <w:t xml:space="preserve">посещение семей на дому (составление актов жилищных условий, собеседование с родителями и детьми); </w:t>
      </w:r>
    </w:p>
    <w:p w:rsidR="00D8494E" w:rsidRPr="00D8494E" w:rsidRDefault="00733924" w:rsidP="005F0C67">
      <w:pPr>
        <w:pStyle w:val="a9"/>
        <w:numPr>
          <w:ilvl w:val="0"/>
          <w:numId w:val="70"/>
        </w:numPr>
        <w:ind w:left="360"/>
        <w:jc w:val="both"/>
        <w:rPr>
          <w:rFonts w:eastAsia="Calibri"/>
          <w:bCs/>
          <w:color w:val="000000"/>
          <w:lang w:eastAsia="en-US"/>
        </w:rPr>
      </w:pPr>
      <w:r w:rsidRPr="00573590">
        <w:t>различные формы проведения заседаний Совета профилактики лицея (</w:t>
      </w:r>
      <w:r w:rsidRPr="00D8494E">
        <w:rPr>
          <w:rFonts w:eastAsia="Calibri"/>
          <w:bCs/>
          <w:color w:val="000000"/>
          <w:lang w:eastAsia="en-US"/>
        </w:rPr>
        <w:t>индивидуальные тематические консультации</w:t>
      </w:r>
      <w:r w:rsidRPr="00D8494E">
        <w:rPr>
          <w:rFonts w:eastAsia="Calibri"/>
          <w:color w:val="000000"/>
          <w:lang w:eastAsia="en-US"/>
        </w:rPr>
        <w:t>, с</w:t>
      </w:r>
      <w:r w:rsidRPr="00D8494E">
        <w:rPr>
          <w:rFonts w:eastAsia="Calibri"/>
          <w:bCs/>
          <w:color w:val="000000"/>
          <w:lang w:eastAsia="en-US"/>
        </w:rPr>
        <w:t xml:space="preserve">обрания-прецеденты, выездные Совет); </w:t>
      </w:r>
    </w:p>
    <w:p w:rsidR="00D8494E" w:rsidRPr="00D8494E" w:rsidRDefault="00733924" w:rsidP="005F0C67">
      <w:pPr>
        <w:pStyle w:val="a9"/>
        <w:numPr>
          <w:ilvl w:val="0"/>
          <w:numId w:val="70"/>
        </w:numPr>
        <w:ind w:left="360"/>
        <w:jc w:val="both"/>
        <w:rPr>
          <w:rFonts w:eastAsia="Calibri"/>
          <w:bCs/>
          <w:color w:val="000000"/>
          <w:lang w:eastAsia="en-US"/>
        </w:rPr>
      </w:pPr>
      <w:r w:rsidRPr="00D8494E">
        <w:rPr>
          <w:rFonts w:eastAsia="Calibri"/>
          <w:bCs/>
          <w:color w:val="000000"/>
          <w:lang w:eastAsia="en-US"/>
        </w:rPr>
        <w:t xml:space="preserve">индивидуальные консультации с учителями-предметниками; </w:t>
      </w:r>
    </w:p>
    <w:p w:rsidR="00D8494E" w:rsidRPr="00D8494E" w:rsidRDefault="00733924" w:rsidP="005F0C67">
      <w:pPr>
        <w:pStyle w:val="a9"/>
        <w:numPr>
          <w:ilvl w:val="0"/>
          <w:numId w:val="70"/>
        </w:numPr>
        <w:ind w:left="360"/>
        <w:jc w:val="both"/>
        <w:rPr>
          <w:rFonts w:eastAsia="Calibri"/>
          <w:bCs/>
          <w:color w:val="000000"/>
          <w:lang w:eastAsia="en-US"/>
        </w:rPr>
      </w:pPr>
      <w:r w:rsidRPr="00D8494E">
        <w:rPr>
          <w:rFonts w:eastAsia="Calibri"/>
          <w:bCs/>
          <w:color w:val="000000"/>
          <w:lang w:eastAsia="en-US"/>
        </w:rPr>
        <w:t xml:space="preserve">профилактическая работа психологической службы лицея; </w:t>
      </w:r>
    </w:p>
    <w:p w:rsidR="00D8494E" w:rsidRPr="00D8494E" w:rsidRDefault="00733924" w:rsidP="005F0C67">
      <w:pPr>
        <w:pStyle w:val="a9"/>
        <w:numPr>
          <w:ilvl w:val="0"/>
          <w:numId w:val="70"/>
        </w:numPr>
        <w:ind w:left="360"/>
        <w:jc w:val="both"/>
        <w:rPr>
          <w:rFonts w:eastAsia="Calibri"/>
          <w:bCs/>
          <w:color w:val="000000"/>
          <w:lang w:eastAsia="en-US"/>
        </w:rPr>
      </w:pPr>
      <w:r w:rsidRPr="00D8494E">
        <w:rPr>
          <w:rFonts w:eastAsia="Calibri"/>
          <w:bCs/>
          <w:color w:val="000000"/>
          <w:lang w:eastAsia="en-US"/>
        </w:rPr>
        <w:t xml:space="preserve">проведение профилактической работы в классах совместно с родительскими комитетами; </w:t>
      </w:r>
    </w:p>
    <w:p w:rsidR="00D8494E" w:rsidRPr="00D8494E" w:rsidRDefault="00733924" w:rsidP="005F0C67">
      <w:pPr>
        <w:pStyle w:val="a9"/>
        <w:numPr>
          <w:ilvl w:val="0"/>
          <w:numId w:val="70"/>
        </w:numPr>
        <w:ind w:left="360"/>
        <w:jc w:val="both"/>
        <w:rPr>
          <w:rFonts w:eastAsia="Calibri"/>
          <w:bCs/>
          <w:color w:val="000000"/>
          <w:lang w:eastAsia="en-US"/>
        </w:rPr>
      </w:pPr>
      <w:r w:rsidRPr="00D8494E">
        <w:rPr>
          <w:rFonts w:eastAsia="Calibri"/>
          <w:bCs/>
          <w:color w:val="000000"/>
          <w:lang w:eastAsia="en-US"/>
        </w:rPr>
        <w:t>сбор информации через работу с семьёй – по вопросу получения/неполучения алиментов (март 2017г., 1-11 класс), по вопросу планируемой занятости обучающихся во внеурочное время, в летний период (в течени</w:t>
      </w:r>
      <w:proofErr w:type="gramStart"/>
      <w:r w:rsidRPr="00D8494E">
        <w:rPr>
          <w:rFonts w:eastAsia="Calibri"/>
          <w:bCs/>
          <w:color w:val="000000"/>
          <w:lang w:eastAsia="en-US"/>
        </w:rPr>
        <w:t>и</w:t>
      </w:r>
      <w:proofErr w:type="gramEnd"/>
      <w:r w:rsidRPr="00D8494E">
        <w:rPr>
          <w:rFonts w:eastAsia="Calibri"/>
          <w:bCs/>
          <w:color w:val="000000"/>
          <w:lang w:eastAsia="en-US"/>
        </w:rPr>
        <w:t xml:space="preserve"> учебного года); </w:t>
      </w:r>
    </w:p>
    <w:p w:rsidR="00733924" w:rsidRPr="00D8494E" w:rsidRDefault="00733924" w:rsidP="005F0C67">
      <w:pPr>
        <w:pStyle w:val="a9"/>
        <w:numPr>
          <w:ilvl w:val="0"/>
          <w:numId w:val="70"/>
        </w:numPr>
        <w:ind w:left="360"/>
        <w:jc w:val="both"/>
        <w:rPr>
          <w:rFonts w:eastAsia="Calibri"/>
          <w:lang w:eastAsia="en-US"/>
        </w:rPr>
      </w:pPr>
      <w:r w:rsidRPr="00D8494E">
        <w:rPr>
          <w:rFonts w:eastAsia="Calibri"/>
          <w:bCs/>
          <w:color w:val="000000"/>
          <w:lang w:eastAsia="en-US"/>
        </w:rPr>
        <w:t xml:space="preserve">профилактическая работа совместно с психологической службой ЦПД, специалистами Медико-психологического центра </w:t>
      </w:r>
      <w:proofErr w:type="spellStart"/>
      <w:r w:rsidRPr="00D8494E">
        <w:rPr>
          <w:rFonts w:eastAsia="Calibri"/>
          <w:bCs/>
          <w:color w:val="000000"/>
          <w:lang w:eastAsia="en-US"/>
        </w:rPr>
        <w:t>г</w:t>
      </w:r>
      <w:proofErr w:type="gramStart"/>
      <w:r w:rsidRPr="00D8494E">
        <w:rPr>
          <w:rFonts w:eastAsia="Calibri"/>
          <w:bCs/>
          <w:color w:val="000000"/>
          <w:lang w:eastAsia="en-US"/>
        </w:rPr>
        <w:t>.А</w:t>
      </w:r>
      <w:proofErr w:type="gramEnd"/>
      <w:r w:rsidRPr="00D8494E">
        <w:rPr>
          <w:rFonts w:eastAsia="Calibri"/>
          <w:bCs/>
          <w:color w:val="000000"/>
          <w:lang w:eastAsia="en-US"/>
        </w:rPr>
        <w:t>нгарска</w:t>
      </w:r>
      <w:proofErr w:type="spellEnd"/>
      <w:r w:rsidRPr="00D8494E">
        <w:rPr>
          <w:rFonts w:eastAsia="Calibri"/>
          <w:bCs/>
          <w:color w:val="000000"/>
          <w:lang w:eastAsia="en-US"/>
        </w:rPr>
        <w:t xml:space="preserve"> 17 м/</w:t>
      </w:r>
      <w:proofErr w:type="spellStart"/>
      <w:r w:rsidRPr="00D8494E">
        <w:rPr>
          <w:rFonts w:eastAsia="Calibri"/>
          <w:bCs/>
          <w:color w:val="000000"/>
          <w:lang w:eastAsia="en-US"/>
        </w:rPr>
        <w:t>р</w:t>
      </w:r>
      <w:proofErr w:type="spellEnd"/>
      <w:r w:rsidRPr="00D8494E">
        <w:rPr>
          <w:rFonts w:eastAsia="Calibri"/>
          <w:bCs/>
          <w:color w:val="000000"/>
          <w:lang w:eastAsia="en-US"/>
        </w:rPr>
        <w:t xml:space="preserve">, специалистами </w:t>
      </w:r>
      <w:r w:rsidRPr="00D8494E">
        <w:rPr>
          <w:color w:val="000000"/>
          <w:shd w:val="clear" w:color="auto" w:fill="FFFFFF"/>
        </w:rPr>
        <w:t>отдела опеки и попечительства граждан</w:t>
      </w:r>
      <w:r w:rsidRPr="00D8494E">
        <w:rPr>
          <w:rStyle w:val="apple-converted-space"/>
          <w:color w:val="000000"/>
          <w:shd w:val="clear" w:color="auto" w:fill="FFFFFF"/>
        </w:rPr>
        <w:t> </w:t>
      </w:r>
      <w:r w:rsidRPr="00D8494E">
        <w:rPr>
          <w:bCs/>
          <w:color w:val="000000"/>
          <w:shd w:val="clear" w:color="auto" w:fill="FFFFFF"/>
        </w:rPr>
        <w:t>по Ангарскому району, специалистами</w:t>
      </w:r>
      <w:r w:rsidRPr="00D8494E">
        <w:rPr>
          <w:rFonts w:eastAsia="Calibri"/>
          <w:bCs/>
          <w:color w:val="FF0000"/>
          <w:lang w:eastAsia="en-US"/>
        </w:rPr>
        <w:t xml:space="preserve"> </w:t>
      </w:r>
      <w:r w:rsidRPr="00D8494E">
        <w:rPr>
          <w:rFonts w:eastAsia="Calibri"/>
          <w:lang w:eastAsia="en-US"/>
        </w:rPr>
        <w:t>ОГБУСО «</w:t>
      </w:r>
      <w:r w:rsidRPr="00D8494E">
        <w:rPr>
          <w:rFonts w:eastAsia="Calibri"/>
          <w:color w:val="000000" w:themeColor="text1"/>
          <w:lang w:eastAsia="en-US"/>
        </w:rPr>
        <w:t xml:space="preserve">КЦСО </w:t>
      </w:r>
      <w:r w:rsidRPr="00D8494E">
        <w:rPr>
          <w:rFonts w:eastAsia="Calibri"/>
          <w:bCs/>
          <w:color w:val="000000" w:themeColor="text1"/>
          <w:lang w:eastAsia="en-US"/>
        </w:rPr>
        <w:t>«Веста».</w:t>
      </w:r>
      <w:r w:rsidRPr="00F977F3">
        <w:t xml:space="preserve"> </w:t>
      </w:r>
      <w:r w:rsidRPr="00573590">
        <w:t xml:space="preserve">Данное направление развивалось при постоянной поддержке инспектора по делам несовершеннолетних </w:t>
      </w:r>
      <w:r>
        <w:t>Евдокимовой Е.А.</w:t>
      </w:r>
      <w:r w:rsidRPr="00573590">
        <w:t xml:space="preserve"> (</w:t>
      </w:r>
      <w:r>
        <w:t xml:space="preserve">ОП-2). </w:t>
      </w:r>
    </w:p>
    <w:p w:rsidR="00733924" w:rsidRPr="00573590" w:rsidRDefault="00733924" w:rsidP="005F0C67">
      <w:pPr>
        <w:pStyle w:val="a9"/>
        <w:numPr>
          <w:ilvl w:val="0"/>
          <w:numId w:val="21"/>
        </w:numPr>
        <w:ind w:left="360"/>
        <w:jc w:val="both"/>
      </w:pPr>
      <w:r w:rsidRPr="00573590">
        <w:t>Проведение мероприятий по повышению правовой грамотности учащихся лицея:</w:t>
      </w:r>
    </w:p>
    <w:p w:rsidR="00733924" w:rsidRPr="00573590" w:rsidRDefault="00733924" w:rsidP="005F0C67">
      <w:pPr>
        <w:pStyle w:val="a9"/>
        <w:numPr>
          <w:ilvl w:val="0"/>
          <w:numId w:val="32"/>
        </w:numPr>
        <w:ind w:left="360"/>
        <w:jc w:val="both"/>
      </w:pPr>
      <w:proofErr w:type="gramStart"/>
      <w:r w:rsidRPr="00573590">
        <w:t xml:space="preserve">Ежемесячные тематические заседания представителей Совета лицеистов  (направление «Правоведы» 60 человек 5-11 классы; направление «Волонтеры»  кураторы направления -  социальные педагоги, представитель </w:t>
      </w:r>
      <w:proofErr w:type="spellStart"/>
      <w:r w:rsidRPr="00573590">
        <w:t>ЦРТДиЮ</w:t>
      </w:r>
      <w:proofErr w:type="spellEnd"/>
      <w:r w:rsidRPr="00573590">
        <w:t xml:space="preserve"> «Гармония» волонтерское объединение «Альтернатива» 8 класс (20 человек); направление ЮИД 6-7 класс, 12 человек – куратор педагог-организатор).</w:t>
      </w:r>
      <w:proofErr w:type="gramEnd"/>
    </w:p>
    <w:p w:rsidR="00733924" w:rsidRPr="00573590" w:rsidRDefault="00733924" w:rsidP="005F0C67">
      <w:pPr>
        <w:pStyle w:val="a9"/>
        <w:numPr>
          <w:ilvl w:val="0"/>
          <w:numId w:val="32"/>
        </w:numPr>
        <w:ind w:left="360"/>
        <w:jc w:val="both"/>
      </w:pPr>
      <w:r w:rsidRPr="00573590">
        <w:t>Проведение профилактических бесед на курсовых собраниях 8-11 классов (два раза в месяц; кураторы - социальные педагоги, заместитель директора по ВР, заместитель директора по безопасности).</w:t>
      </w:r>
    </w:p>
    <w:p w:rsidR="00733924" w:rsidRPr="00573590" w:rsidRDefault="00733924" w:rsidP="005F0C67">
      <w:pPr>
        <w:pStyle w:val="a9"/>
        <w:numPr>
          <w:ilvl w:val="0"/>
          <w:numId w:val="32"/>
        </w:numPr>
        <w:ind w:left="360"/>
        <w:jc w:val="both"/>
      </w:pPr>
      <w:r w:rsidRPr="00573590">
        <w:t>Изучение прав и обязанностей лицеистов на уроках истории и обществознания.</w:t>
      </w:r>
    </w:p>
    <w:p w:rsidR="00733924" w:rsidRPr="00573590" w:rsidRDefault="00733924" w:rsidP="005F0C67">
      <w:pPr>
        <w:pStyle w:val="a9"/>
        <w:numPr>
          <w:ilvl w:val="0"/>
          <w:numId w:val="32"/>
        </w:numPr>
        <w:ind w:left="360"/>
        <w:jc w:val="both"/>
      </w:pPr>
      <w:r w:rsidRPr="00573590">
        <w:t>Проведение тематических мероприятий по противодействию проявлениям экстремизма, направленных на предупреждение возбуждения расовой, национальной и религиозной розни среди учащихся 5-11 классы.</w:t>
      </w:r>
    </w:p>
    <w:p w:rsidR="00733924" w:rsidRPr="00573590" w:rsidRDefault="00733924" w:rsidP="005F0C67">
      <w:pPr>
        <w:pStyle w:val="a9"/>
        <w:numPr>
          <w:ilvl w:val="0"/>
          <w:numId w:val="32"/>
        </w:numPr>
        <w:ind w:left="360"/>
        <w:jc w:val="both"/>
      </w:pPr>
      <w:r w:rsidRPr="00573590">
        <w:t>Проведение «Недели правовых знаний» для 1-11 классов (ежегодно в ноябре).</w:t>
      </w:r>
    </w:p>
    <w:p w:rsidR="00733924" w:rsidRPr="00656A35" w:rsidRDefault="00733924" w:rsidP="005F0C67">
      <w:pPr>
        <w:pStyle w:val="a9"/>
        <w:numPr>
          <w:ilvl w:val="0"/>
          <w:numId w:val="32"/>
        </w:numPr>
        <w:ind w:left="360"/>
        <w:jc w:val="both"/>
        <w:rPr>
          <w:color w:val="000000" w:themeColor="text1"/>
        </w:rPr>
      </w:pPr>
      <w:r w:rsidRPr="00656A35">
        <w:rPr>
          <w:color w:val="000000" w:themeColor="text1"/>
        </w:rPr>
        <w:t xml:space="preserve">Проведение тематических </w:t>
      </w:r>
      <w:proofErr w:type="spellStart"/>
      <w:r w:rsidRPr="00656A35">
        <w:rPr>
          <w:color w:val="000000" w:themeColor="text1"/>
        </w:rPr>
        <w:t>брейн-рингов</w:t>
      </w:r>
      <w:proofErr w:type="spellEnd"/>
      <w:r w:rsidRPr="00656A35">
        <w:rPr>
          <w:color w:val="000000" w:themeColor="text1"/>
        </w:rPr>
        <w:t xml:space="preserve"> (4 встречи, с участием 32 команд 5-11 классов).</w:t>
      </w:r>
    </w:p>
    <w:p w:rsidR="00733924" w:rsidRDefault="00733924" w:rsidP="00A36B98">
      <w:pPr>
        <w:jc w:val="both"/>
        <w:rPr>
          <w:rStyle w:val="apple-converted-space"/>
          <w:color w:val="000000" w:themeColor="text1"/>
          <w:shd w:val="clear" w:color="auto" w:fill="FFFFFF"/>
        </w:rPr>
      </w:pPr>
      <w:r w:rsidRPr="00573590">
        <w:t xml:space="preserve">        </w:t>
      </w:r>
      <w:r>
        <w:t xml:space="preserve"> 4</w:t>
      </w:r>
      <w:r w:rsidRPr="00573590">
        <w:t xml:space="preserve">. Проведение раз в четверть «Профилактических десантов» </w:t>
      </w:r>
      <w:r>
        <w:t xml:space="preserve">для 1-11 классов в сотрудничестве с: </w:t>
      </w:r>
      <w:r w:rsidRPr="00573590">
        <w:t xml:space="preserve">инспекторами ПДН </w:t>
      </w:r>
      <w:r>
        <w:t xml:space="preserve">ОП-1, </w:t>
      </w:r>
      <w:r w:rsidRPr="00573590">
        <w:t xml:space="preserve">ОП-2 УМВД России по </w:t>
      </w:r>
      <w:proofErr w:type="spellStart"/>
      <w:r w:rsidRPr="00573590">
        <w:t>г</w:t>
      </w:r>
      <w:proofErr w:type="gramStart"/>
      <w:r w:rsidRPr="00573590">
        <w:t>.А</w:t>
      </w:r>
      <w:proofErr w:type="gramEnd"/>
      <w:r w:rsidRPr="00573590">
        <w:t>нгарску</w:t>
      </w:r>
      <w:proofErr w:type="spellEnd"/>
      <w:r w:rsidRPr="00573590">
        <w:t xml:space="preserve">, специалистами </w:t>
      </w:r>
      <w:proofErr w:type="spellStart"/>
      <w:r>
        <w:t>КДНиЗП</w:t>
      </w:r>
      <w:proofErr w:type="spellEnd"/>
      <w:r w:rsidRPr="00573590">
        <w:t xml:space="preserve">, с представителями </w:t>
      </w:r>
      <w:r w:rsidRPr="00DD65AB">
        <w:rPr>
          <w:color w:val="000000" w:themeColor="text1"/>
        </w:rPr>
        <w:t>Городской общественной организацией «Город без наркотиков»,</w:t>
      </w:r>
      <w:r w:rsidRPr="00573590">
        <w:t xml:space="preserve"> </w:t>
      </w:r>
      <w:r w:rsidRPr="00DD65AB">
        <w:rPr>
          <w:color w:val="000000" w:themeColor="text1"/>
        </w:rPr>
        <w:t>специалистами Управления по молодёжной политике, физической культуре и спорту ААГО,</w:t>
      </w:r>
      <w:r w:rsidRPr="00573590">
        <w:rPr>
          <w:color w:val="FF0000"/>
        </w:rPr>
        <w:t xml:space="preserve"> </w:t>
      </w:r>
      <w:r w:rsidRPr="00DD65AB">
        <w:rPr>
          <w:color w:val="000000" w:themeColor="text1"/>
        </w:rPr>
        <w:t xml:space="preserve">представителями линейной полиции на железной дороге, </w:t>
      </w:r>
      <w:r w:rsidRPr="00DD65AB">
        <w:rPr>
          <w:color w:val="000000" w:themeColor="text1"/>
          <w:shd w:val="clear" w:color="auto" w:fill="FFFFFF"/>
        </w:rPr>
        <w:t xml:space="preserve">инспекторами </w:t>
      </w:r>
      <w:r w:rsidRPr="00DD65AB">
        <w:rPr>
          <w:bCs/>
          <w:color w:val="000000" w:themeColor="text1"/>
          <w:shd w:val="clear" w:color="auto" w:fill="FFFFFF"/>
        </w:rPr>
        <w:t>ГИБДД</w:t>
      </w:r>
      <w:r w:rsidRPr="00DD65AB">
        <w:rPr>
          <w:rStyle w:val="apple-converted-space"/>
          <w:color w:val="000000" w:themeColor="text1"/>
          <w:shd w:val="clear" w:color="auto" w:fill="FFFFFF"/>
        </w:rPr>
        <w:t>.</w:t>
      </w:r>
    </w:p>
    <w:p w:rsidR="00733924" w:rsidRPr="00573590" w:rsidRDefault="00733924" w:rsidP="00A36B98">
      <w:pPr>
        <w:jc w:val="both"/>
      </w:pPr>
      <w:r>
        <w:t xml:space="preserve">           5. </w:t>
      </w:r>
      <w:r w:rsidR="00A36B98">
        <w:t>Работа педагогов-психологов</w:t>
      </w:r>
      <w:r>
        <w:t xml:space="preserve"> по формированию навыков здорового образа жизни, сохранению психического здоровья, предупреждению суицидальных наклонностей, по предупреждению возможного неблагополучия в психическом и </w:t>
      </w:r>
      <w:r>
        <w:lastRenderedPageBreak/>
        <w:t xml:space="preserve">личностном развитии школьников. Ежегодно ведётся систематическая индивидуальная и групповая работа по программам превентивной направленности: </w:t>
      </w:r>
    </w:p>
    <w:p w:rsidR="00733924" w:rsidRPr="00FF5302" w:rsidRDefault="00733924" w:rsidP="005F0C67">
      <w:pPr>
        <w:pStyle w:val="a9"/>
        <w:numPr>
          <w:ilvl w:val="0"/>
          <w:numId w:val="31"/>
        </w:numPr>
        <w:ind w:left="0" w:firstLine="0"/>
        <w:jc w:val="both"/>
        <w:rPr>
          <w:color w:val="000000" w:themeColor="text1"/>
        </w:rPr>
      </w:pPr>
      <w:r w:rsidRPr="00FF5302">
        <w:rPr>
          <w:color w:val="000000" w:themeColor="text1"/>
        </w:rPr>
        <w:t>В 5-11</w:t>
      </w:r>
      <w:r w:rsidR="00A36B98">
        <w:rPr>
          <w:color w:val="000000" w:themeColor="text1"/>
        </w:rPr>
        <w:t>-х</w:t>
      </w:r>
      <w:r w:rsidRPr="00FF5302">
        <w:rPr>
          <w:color w:val="000000" w:themeColor="text1"/>
        </w:rPr>
        <w:t xml:space="preserve"> классах - на занятиях по психологии, тематических часах общения, родительских собраниях использовались материалы программ «Полезная прививка», «Полезные привычки, навыки, выбор», «То, что тебя касается».</w:t>
      </w:r>
    </w:p>
    <w:p w:rsidR="00733924" w:rsidRPr="00FF5302" w:rsidRDefault="00A36B98" w:rsidP="005F0C67">
      <w:pPr>
        <w:pStyle w:val="a9"/>
        <w:numPr>
          <w:ilvl w:val="0"/>
          <w:numId w:val="31"/>
        </w:numPr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В 7-х классах, 8А, 9А  </w:t>
      </w:r>
      <w:r w:rsidR="00733924" w:rsidRPr="00FF5302">
        <w:rPr>
          <w:color w:val="000000" w:themeColor="text1"/>
        </w:rPr>
        <w:t>проводились  учебные занятия по программе «То, что тебя касается».</w:t>
      </w:r>
    </w:p>
    <w:p w:rsidR="00733924" w:rsidRPr="00573590" w:rsidRDefault="00733924" w:rsidP="00A36B98">
      <w:pPr>
        <w:jc w:val="both"/>
      </w:pPr>
      <w:r w:rsidRPr="00573590">
        <w:t xml:space="preserve">          6. Проведение тематических родительских собраний с участием специалистов муниципального «Медико-психологического центра» </w:t>
      </w:r>
      <w:proofErr w:type="spellStart"/>
      <w:r w:rsidRPr="00573590">
        <w:t>г</w:t>
      </w:r>
      <w:proofErr w:type="gramStart"/>
      <w:r w:rsidRPr="00573590">
        <w:t>.А</w:t>
      </w:r>
      <w:proofErr w:type="gramEnd"/>
      <w:r w:rsidRPr="00573590">
        <w:t>нгарск</w:t>
      </w:r>
      <w:proofErr w:type="spellEnd"/>
      <w:r w:rsidRPr="00573590">
        <w:t xml:space="preserve">, </w:t>
      </w:r>
      <w:r w:rsidRPr="00573590">
        <w:rPr>
          <w:rFonts w:eastAsia="Calibri"/>
          <w:color w:val="000000"/>
          <w:shd w:val="clear" w:color="auto" w:fill="FFFFFF"/>
          <w:lang w:eastAsia="en-US"/>
        </w:rPr>
        <w:t>ОГОУ «Центр профилактики, реабилитации и коррекции» г.</w:t>
      </w:r>
      <w:r>
        <w:rPr>
          <w:rFonts w:eastAsia="Calibri"/>
          <w:color w:val="000000"/>
          <w:shd w:val="clear" w:color="auto" w:fill="FFFFFF"/>
          <w:lang w:eastAsia="en-US"/>
        </w:rPr>
        <w:t>Иркутск</w:t>
      </w:r>
      <w:r w:rsidRPr="00573590">
        <w:rPr>
          <w:rFonts w:eastAsia="Calibri"/>
          <w:color w:val="000000"/>
          <w:shd w:val="clear" w:color="auto" w:fill="FFFFFF"/>
          <w:lang w:eastAsia="en-US"/>
        </w:rPr>
        <w:t>,</w:t>
      </w:r>
      <w:r w:rsidRPr="002F7395">
        <w:rPr>
          <w:rFonts w:eastAsia="Calibri"/>
          <w:color w:val="FF0000"/>
          <w:shd w:val="clear" w:color="auto" w:fill="FFFFFF"/>
          <w:lang w:eastAsia="en-US"/>
        </w:rPr>
        <w:t xml:space="preserve"> </w:t>
      </w:r>
      <w:r w:rsidRPr="00DD65AB">
        <w:rPr>
          <w:color w:val="000000" w:themeColor="text1"/>
        </w:rPr>
        <w:t>Городской общественной организацией «Город без наркотиков» (участие учащихся и родителей 8-11 классов).</w:t>
      </w:r>
    </w:p>
    <w:p w:rsidR="00733924" w:rsidRPr="00573590" w:rsidRDefault="00733924" w:rsidP="00A36B98">
      <w:pPr>
        <w:jc w:val="both"/>
      </w:pPr>
      <w:r w:rsidRPr="00573590">
        <w:t xml:space="preserve">         7. Проведение тестирования представителями муниципальной программы «Выбор» всех учащихся 5-11-х классов в рамках Муниципальной профилактической компании по выявлению и предупреждению раннего употребления ПАВ подростками (декабрь - 5-7 классы, апрель – 8-11 классы) - в течение 4-х лет.</w:t>
      </w:r>
    </w:p>
    <w:p w:rsidR="00733924" w:rsidRPr="00573590" w:rsidRDefault="00733924" w:rsidP="00A36B98">
      <w:pPr>
        <w:jc w:val="both"/>
        <w:rPr>
          <w:rFonts w:eastAsia="Calibri"/>
          <w:lang w:eastAsia="en-US"/>
        </w:rPr>
      </w:pPr>
      <w:r w:rsidRPr="00573590">
        <w:t xml:space="preserve">         8. Реализация мероприятий </w:t>
      </w:r>
      <w:r w:rsidRPr="00573590">
        <w:rPr>
          <w:rFonts w:eastAsia="Calibri"/>
          <w:lang w:eastAsia="en-US"/>
        </w:rPr>
        <w:t>Межведомственных комплексных планов по проведению индивидуальной проф</w:t>
      </w:r>
      <w:r>
        <w:rPr>
          <w:rFonts w:eastAsia="Calibri"/>
          <w:lang w:eastAsia="en-US"/>
        </w:rPr>
        <w:t xml:space="preserve">илактической работы в отношении </w:t>
      </w:r>
      <w:r w:rsidRPr="00573590">
        <w:rPr>
          <w:rFonts w:eastAsia="Calibri"/>
          <w:lang w:eastAsia="en-US"/>
        </w:rPr>
        <w:t xml:space="preserve">семей: </w:t>
      </w:r>
      <w:proofErr w:type="spellStart"/>
      <w:r w:rsidRPr="00573590">
        <w:rPr>
          <w:rFonts w:eastAsia="Calibri"/>
          <w:lang w:eastAsia="en-US"/>
        </w:rPr>
        <w:t>Кунаш</w:t>
      </w:r>
      <w:proofErr w:type="spellEnd"/>
      <w:r w:rsidRPr="00573590">
        <w:rPr>
          <w:rFonts w:eastAsia="Calibri"/>
          <w:lang w:eastAsia="en-US"/>
        </w:rPr>
        <w:t xml:space="preserve"> А.Н. (</w:t>
      </w:r>
      <w:proofErr w:type="spellStart"/>
      <w:r w:rsidRPr="00573590">
        <w:rPr>
          <w:rFonts w:eastAsia="Calibri"/>
          <w:lang w:eastAsia="en-US"/>
        </w:rPr>
        <w:t>Кунаш</w:t>
      </w:r>
      <w:proofErr w:type="spellEnd"/>
      <w:r w:rsidRPr="00573590">
        <w:rPr>
          <w:rFonts w:eastAsia="Calibri"/>
          <w:lang w:eastAsia="en-US"/>
        </w:rPr>
        <w:t xml:space="preserve"> Е. </w:t>
      </w:r>
      <w:r>
        <w:rPr>
          <w:rFonts w:eastAsia="Calibri"/>
          <w:lang w:eastAsia="en-US"/>
        </w:rPr>
        <w:t xml:space="preserve">5 </w:t>
      </w:r>
      <w:r w:rsidRPr="00F2394F">
        <w:rPr>
          <w:rFonts w:eastAsia="Calibri"/>
          <w:lang w:eastAsia="en-US"/>
        </w:rPr>
        <w:t>А класс - Ответственный субъект</w:t>
      </w:r>
      <w:r w:rsidR="000335A9">
        <w:rPr>
          <w:rFonts w:eastAsia="Calibri"/>
          <w:lang w:eastAsia="en-US"/>
        </w:rPr>
        <w:t xml:space="preserve"> системы профилактики лицей №2),</w:t>
      </w:r>
      <w:r w:rsidRPr="00F2394F">
        <w:rPr>
          <w:rFonts w:eastAsia="Calibri"/>
          <w:lang w:eastAsia="en-US"/>
        </w:rPr>
        <w:t xml:space="preserve"> Сухотин</w:t>
      </w:r>
      <w:r w:rsidR="000335A9">
        <w:rPr>
          <w:rFonts w:eastAsia="Calibri"/>
          <w:lang w:eastAsia="en-US"/>
        </w:rPr>
        <w:t>а С.С.(Сухотин Павел 3 А класс),</w:t>
      </w:r>
      <w:r w:rsidRPr="00F2394F">
        <w:rPr>
          <w:rFonts w:eastAsia="Calibri"/>
          <w:lang w:eastAsia="en-US"/>
        </w:rPr>
        <w:t xml:space="preserve"> Москвитиной Л.В. (Москвитин В. 8 Б класс)</w:t>
      </w:r>
      <w:r w:rsidR="000335A9">
        <w:rPr>
          <w:rFonts w:eastAsia="Calibri"/>
          <w:lang w:eastAsia="en-US"/>
        </w:rPr>
        <w:t>,</w:t>
      </w:r>
      <w:r w:rsidRPr="00F2394F">
        <w:rPr>
          <w:rFonts w:eastAsia="Calibri"/>
          <w:lang w:eastAsia="en-US"/>
        </w:rPr>
        <w:t xml:space="preserve"> </w:t>
      </w:r>
      <w:proofErr w:type="spellStart"/>
      <w:r w:rsidRPr="00F2394F">
        <w:t>Белосорочка</w:t>
      </w:r>
      <w:proofErr w:type="spellEnd"/>
      <w:r w:rsidRPr="00F2394F">
        <w:t xml:space="preserve"> Е.Г.</w:t>
      </w:r>
      <w:r w:rsidR="00F03C75">
        <w:t xml:space="preserve"> </w:t>
      </w:r>
      <w:r w:rsidRPr="00F2394F">
        <w:t>(</w:t>
      </w:r>
      <w:proofErr w:type="spellStart"/>
      <w:r w:rsidRPr="00F2394F">
        <w:t>Разумович</w:t>
      </w:r>
      <w:proofErr w:type="spellEnd"/>
      <w:r w:rsidRPr="00F2394F">
        <w:t xml:space="preserve"> Мирослав)</w:t>
      </w:r>
      <w:r w:rsidRPr="00F2394F">
        <w:rPr>
          <w:rFonts w:eastAsia="Calibri"/>
          <w:lang w:eastAsia="en-US"/>
        </w:rPr>
        <w:t xml:space="preserve"> совместно с КДН и ЗП АГМО, </w:t>
      </w:r>
      <w:r w:rsidRPr="00F2394F">
        <w:t xml:space="preserve">ПДН ОП-2 и ОП-1 УМВД России по </w:t>
      </w:r>
      <w:proofErr w:type="spellStart"/>
      <w:r w:rsidRPr="00F2394F">
        <w:t>г</w:t>
      </w:r>
      <w:proofErr w:type="gramStart"/>
      <w:r w:rsidRPr="00F2394F">
        <w:t>.А</w:t>
      </w:r>
      <w:proofErr w:type="gramEnd"/>
      <w:r w:rsidRPr="00F2394F">
        <w:t>нгарску</w:t>
      </w:r>
      <w:proofErr w:type="spellEnd"/>
      <w:r w:rsidRPr="00F2394F">
        <w:t>, ОГКУСО «ЦПД».</w:t>
      </w:r>
    </w:p>
    <w:p w:rsidR="00733924" w:rsidRPr="00573590" w:rsidRDefault="00733924" w:rsidP="00A36B98">
      <w:pPr>
        <w:tabs>
          <w:tab w:val="left" w:pos="360"/>
          <w:tab w:val="left" w:pos="709"/>
        </w:tabs>
        <w:jc w:val="both"/>
      </w:pPr>
      <w:r w:rsidRPr="00573590">
        <w:tab/>
        <w:t xml:space="preserve">   9. Проведение профилактической и социальной работы с опекаемыми учащимися лицея:  беседы по вопросам оказания помощи по обучению и воспитанию детей, по организации летнего оздоровления и трудоустройства опекаемых детей с опекунами; мониторинг успеваемости и внеурочная занятость опекаемых; организация занятости детей из малообеспеченных семей и оказание  материальной поддержки через Центр занятости населения, </w:t>
      </w:r>
      <w:r w:rsidRPr="00573590">
        <w:rPr>
          <w:rFonts w:eastAsia="Calibri"/>
          <w:lang w:eastAsia="en-US"/>
        </w:rPr>
        <w:t xml:space="preserve">ОГБУСО «КЦСО «Веста», </w:t>
      </w:r>
      <w:r w:rsidRPr="00573590">
        <w:t xml:space="preserve">инспекторами ПДН ОП-2, ОП-1 УМВД России по </w:t>
      </w:r>
      <w:proofErr w:type="gramStart"/>
      <w:r w:rsidRPr="00573590">
        <w:t>г</w:t>
      </w:r>
      <w:proofErr w:type="gramEnd"/>
      <w:r w:rsidRPr="00573590">
        <w:t xml:space="preserve">. </w:t>
      </w:r>
      <w:proofErr w:type="spellStart"/>
      <w:r w:rsidRPr="00573590">
        <w:t>Ангарску</w:t>
      </w:r>
      <w:proofErr w:type="spellEnd"/>
      <w:r w:rsidRPr="00573590">
        <w:t xml:space="preserve">. На каждого ребёнка данной категории социальный педагог заполняет индивидуальные карты наблюдений. </w:t>
      </w:r>
    </w:p>
    <w:p w:rsidR="00733924" w:rsidRPr="00A36B98" w:rsidRDefault="00733924" w:rsidP="00A36B98">
      <w:pPr>
        <w:tabs>
          <w:tab w:val="left" w:pos="360"/>
          <w:tab w:val="left" w:pos="709"/>
        </w:tabs>
        <w:jc w:val="both"/>
      </w:pPr>
      <w:r w:rsidRPr="00573590">
        <w:t xml:space="preserve">        10. </w:t>
      </w:r>
      <w:r w:rsidR="00A36B98">
        <w:t>Работа родительского</w:t>
      </w:r>
      <w:r w:rsidRPr="00573590">
        <w:t xml:space="preserve"> </w:t>
      </w:r>
      <w:r w:rsidR="00A36B98">
        <w:t>лицейского</w:t>
      </w:r>
      <w:r w:rsidRPr="00F2394F">
        <w:t xml:space="preserve"> клуб</w:t>
      </w:r>
      <w:r w:rsidR="00A36B98">
        <w:t>а</w:t>
      </w:r>
      <w:r w:rsidRPr="00F2394F">
        <w:rPr>
          <w:i/>
        </w:rPr>
        <w:t xml:space="preserve"> </w:t>
      </w:r>
      <w:r w:rsidRPr="00F2394F">
        <w:t>«Мы вместе»</w:t>
      </w:r>
      <w:r w:rsidR="00A36B98">
        <w:rPr>
          <w:i/>
        </w:rPr>
        <w:t>.</w:t>
      </w:r>
      <w:r w:rsidRPr="00F2394F">
        <w:rPr>
          <w:i/>
        </w:rPr>
        <w:t xml:space="preserve"> </w:t>
      </w:r>
      <w:r w:rsidR="00A36B98">
        <w:t>Т</w:t>
      </w:r>
      <w:r w:rsidRPr="00573590">
        <w:t>ематика определялась запросами родителей лицеистов, проблемами, выя</w:t>
      </w:r>
      <w:r w:rsidR="00A36B98">
        <w:t>вленными в процессе мониторинга:</w:t>
      </w:r>
      <w:r w:rsidR="00A36B98" w:rsidRPr="00A36B98">
        <w:rPr>
          <w:sz w:val="20"/>
          <w:szCs w:val="20"/>
        </w:rPr>
        <w:t xml:space="preserve"> </w:t>
      </w:r>
      <w:r w:rsidR="00A36B98">
        <w:rPr>
          <w:sz w:val="20"/>
          <w:szCs w:val="20"/>
        </w:rPr>
        <w:t>«</w:t>
      </w:r>
      <w:r w:rsidR="00A36B98" w:rsidRPr="00A36B98">
        <w:t>Адаптация пятиклассника</w:t>
      </w:r>
      <w:r w:rsidR="00A36B98">
        <w:t>»,</w:t>
      </w:r>
      <w:r w:rsidR="00A36B98" w:rsidRPr="00A36B98">
        <w:t xml:space="preserve"> </w:t>
      </w:r>
      <w:r w:rsidR="00A36B98">
        <w:t>«</w:t>
      </w:r>
      <w:r w:rsidR="00A36B98" w:rsidRPr="00A36B98">
        <w:t>Переходный возраст: как помочь ребенку в преодолении кризиса</w:t>
      </w:r>
      <w:r w:rsidR="00A36B98">
        <w:t>»,</w:t>
      </w:r>
      <w:r w:rsidR="00A36B98" w:rsidRPr="00A36B98">
        <w:t xml:space="preserve"> </w:t>
      </w:r>
      <w:r w:rsidR="00A36B98">
        <w:t>«</w:t>
      </w:r>
      <w:r w:rsidR="00A36B98" w:rsidRPr="00A36B98">
        <w:t>Плохая успеваемость: как помочь ребенку?</w:t>
      </w:r>
      <w:r w:rsidR="00A36B98">
        <w:t xml:space="preserve">», </w:t>
      </w:r>
      <w:r w:rsidR="00A36B98" w:rsidRPr="00A36B98">
        <w:t xml:space="preserve"> </w:t>
      </w:r>
      <w:r w:rsidR="00A36B98">
        <w:t>«</w:t>
      </w:r>
      <w:r w:rsidR="00A36B98" w:rsidRPr="00A36B98">
        <w:t>Конфликты в семье. Пути решения</w:t>
      </w:r>
      <w:r w:rsidR="00A36B98">
        <w:t>»,</w:t>
      </w:r>
      <w:r w:rsidR="00A36B98" w:rsidRPr="00A36B98">
        <w:t xml:space="preserve"> </w:t>
      </w:r>
      <w:r w:rsidR="00A36B98">
        <w:t>«</w:t>
      </w:r>
      <w:r w:rsidR="00A36B98" w:rsidRPr="00A36B98">
        <w:t>Суициды в подростковой среде</w:t>
      </w:r>
      <w:r w:rsidR="00A36B98">
        <w:t xml:space="preserve">», </w:t>
      </w:r>
      <w:r w:rsidR="00A36B98" w:rsidRPr="00A36B98">
        <w:t xml:space="preserve"> </w:t>
      </w:r>
      <w:r w:rsidR="00A36B98">
        <w:t>«</w:t>
      </w:r>
      <w:r w:rsidR="00A36B98" w:rsidRPr="00A36B98">
        <w:t>Ключ к взаимопониманию или как говорить с ребенком «на его языке»</w:t>
      </w:r>
      <w:r w:rsidR="00A36B98">
        <w:t>,</w:t>
      </w:r>
      <w:r w:rsidR="00A36B98" w:rsidRPr="00A36B98">
        <w:t xml:space="preserve"> </w:t>
      </w:r>
      <w:r w:rsidR="00A36B98">
        <w:t>«</w:t>
      </w:r>
      <w:r w:rsidR="00A36B98" w:rsidRPr="00A36B98">
        <w:t>Интернет безопасность</w:t>
      </w:r>
      <w:r w:rsidR="00A36B98">
        <w:t>»,</w:t>
      </w:r>
      <w:r w:rsidR="00A36B98" w:rsidRPr="00A36B98">
        <w:t xml:space="preserve"> </w:t>
      </w:r>
      <w:r w:rsidR="00A36B98">
        <w:t>«</w:t>
      </w:r>
      <w:r w:rsidR="00A36B98" w:rsidRPr="00A36B98">
        <w:t>Подростковая агрессия</w:t>
      </w:r>
      <w:r w:rsidR="00A36B98">
        <w:t>».</w:t>
      </w:r>
    </w:p>
    <w:p w:rsidR="00A36B98" w:rsidRPr="00A36B98" w:rsidRDefault="00A36B98" w:rsidP="00A36B98">
      <w:pPr>
        <w:tabs>
          <w:tab w:val="left" w:pos="360"/>
          <w:tab w:val="left" w:pos="709"/>
        </w:tabs>
        <w:jc w:val="both"/>
      </w:pPr>
      <w:r w:rsidRPr="00A36B98">
        <w:t>Формы работы</w:t>
      </w:r>
      <w:r>
        <w:t xml:space="preserve"> клуба</w:t>
      </w:r>
      <w:r w:rsidRPr="00A36B98">
        <w:t>: лекции, беседы, занятия с элементами тренинга.</w:t>
      </w:r>
    </w:p>
    <w:p w:rsidR="00733924" w:rsidRPr="00573590" w:rsidRDefault="00733924" w:rsidP="00A36B98">
      <w:pPr>
        <w:tabs>
          <w:tab w:val="left" w:pos="360"/>
          <w:tab w:val="left" w:pos="709"/>
        </w:tabs>
        <w:jc w:val="both"/>
      </w:pPr>
      <w:r>
        <w:t xml:space="preserve">      </w:t>
      </w:r>
      <w:r w:rsidRPr="00573590">
        <w:t xml:space="preserve"> 11.</w:t>
      </w:r>
      <w:r w:rsidR="00A36B98">
        <w:t xml:space="preserve"> </w:t>
      </w:r>
      <w:r w:rsidRPr="00573590">
        <w:t>Повышение уровня квалификации социальных педагогов, психологов, заместителя директора по ВР.</w:t>
      </w:r>
    </w:p>
    <w:p w:rsidR="00733924" w:rsidRPr="00573590" w:rsidRDefault="00733924" w:rsidP="00A36B98">
      <w:pPr>
        <w:tabs>
          <w:tab w:val="left" w:pos="360"/>
          <w:tab w:val="left" w:pos="709"/>
        </w:tabs>
        <w:jc w:val="both"/>
      </w:pPr>
      <w:r w:rsidRPr="00573590">
        <w:t xml:space="preserve">       12. </w:t>
      </w:r>
      <w:r w:rsidR="00A36B98">
        <w:t>Р</w:t>
      </w:r>
      <w:r w:rsidRPr="00573590">
        <w:t>абота уполномоченного по пра</w:t>
      </w:r>
      <w:r w:rsidR="00A36B98">
        <w:t>вам детей в лицее (разработано П</w:t>
      </w:r>
      <w:r w:rsidRPr="00573590">
        <w:t>оложение, должностные обязанности, план работы в течение учебного года).</w:t>
      </w:r>
    </w:p>
    <w:p w:rsidR="00E806DF" w:rsidRDefault="00733924" w:rsidP="00E806DF">
      <w:pPr>
        <w:jc w:val="both"/>
        <w:rPr>
          <w:bCs/>
        </w:rPr>
      </w:pPr>
      <w:r w:rsidRPr="00573590">
        <w:t xml:space="preserve">       13.</w:t>
      </w:r>
      <w:r w:rsidRPr="00573590">
        <w:rPr>
          <w:color w:val="FF0000"/>
        </w:rPr>
        <w:t xml:space="preserve"> </w:t>
      </w:r>
      <w:r w:rsidR="00A36B98">
        <w:rPr>
          <w:bCs/>
        </w:rPr>
        <w:t>Курсовая подготовка</w:t>
      </w:r>
      <w:r w:rsidR="00A36B98" w:rsidRPr="00573590">
        <w:rPr>
          <w:bCs/>
        </w:rPr>
        <w:t xml:space="preserve"> и участвовали в семинарах по вопросам </w:t>
      </w:r>
      <w:r w:rsidR="00A36B98">
        <w:rPr>
          <w:bCs/>
        </w:rPr>
        <w:t>профилактики</w:t>
      </w:r>
      <w:r w:rsidR="00A36B98" w:rsidRPr="00573590">
        <w:rPr>
          <w:bCs/>
        </w:rPr>
        <w:t>:</w:t>
      </w:r>
    </w:p>
    <w:tbl>
      <w:tblPr>
        <w:tblStyle w:val="a3"/>
        <w:tblW w:w="9606" w:type="dxa"/>
        <w:tblLayout w:type="fixed"/>
        <w:tblLook w:val="04A0"/>
      </w:tblPr>
      <w:tblGrid>
        <w:gridCol w:w="2093"/>
        <w:gridCol w:w="5245"/>
        <w:gridCol w:w="2268"/>
      </w:tblGrid>
      <w:tr w:rsidR="00E806DF" w:rsidRPr="00D44232" w:rsidTr="000A179B">
        <w:tc>
          <w:tcPr>
            <w:tcW w:w="2093" w:type="dxa"/>
          </w:tcPr>
          <w:p w:rsidR="00E806DF" w:rsidRPr="00D44232" w:rsidRDefault="00E806DF" w:rsidP="000A179B">
            <w:pPr>
              <w:jc w:val="center"/>
              <w:rPr>
                <w:b/>
                <w:bCs/>
                <w:sz w:val="22"/>
                <w:szCs w:val="22"/>
              </w:rPr>
            </w:pPr>
            <w:r w:rsidRPr="00D44232">
              <w:rPr>
                <w:b/>
                <w:sz w:val="22"/>
                <w:szCs w:val="22"/>
              </w:rPr>
              <w:t>Уровень (муниципальный, региональный, всероссийский)</w:t>
            </w:r>
          </w:p>
        </w:tc>
        <w:tc>
          <w:tcPr>
            <w:tcW w:w="5245" w:type="dxa"/>
          </w:tcPr>
          <w:p w:rsidR="00E806DF" w:rsidRPr="00D44232" w:rsidRDefault="00E806DF" w:rsidP="000A179B">
            <w:pPr>
              <w:jc w:val="center"/>
              <w:rPr>
                <w:b/>
                <w:bCs/>
                <w:sz w:val="22"/>
                <w:szCs w:val="22"/>
              </w:rPr>
            </w:pPr>
            <w:r w:rsidRPr="00D44232">
              <w:rPr>
                <w:b/>
                <w:sz w:val="22"/>
                <w:szCs w:val="22"/>
              </w:rPr>
              <w:t>Мероприятия (НПК, семинары, фестивали, конкурсы и т. д.</w:t>
            </w:r>
            <w:r w:rsidRPr="00D44232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E806DF" w:rsidRPr="00D44232" w:rsidRDefault="00E806DF" w:rsidP="000A179B">
            <w:pPr>
              <w:jc w:val="center"/>
              <w:rPr>
                <w:b/>
                <w:sz w:val="22"/>
                <w:szCs w:val="22"/>
              </w:rPr>
            </w:pPr>
            <w:r w:rsidRPr="00D44232">
              <w:rPr>
                <w:b/>
                <w:sz w:val="22"/>
                <w:szCs w:val="22"/>
              </w:rPr>
              <w:t xml:space="preserve">Уровень участия: присутствие, выступление (тема), </w:t>
            </w:r>
          </w:p>
          <w:p w:rsidR="00E806DF" w:rsidRPr="00D44232" w:rsidRDefault="00E806DF" w:rsidP="000A179B">
            <w:pPr>
              <w:jc w:val="center"/>
              <w:rPr>
                <w:b/>
                <w:bCs/>
                <w:sz w:val="22"/>
                <w:szCs w:val="22"/>
              </w:rPr>
            </w:pPr>
            <w:r w:rsidRPr="00D44232">
              <w:rPr>
                <w:b/>
                <w:sz w:val="22"/>
                <w:szCs w:val="22"/>
              </w:rPr>
              <w:t>публикация (где)</w:t>
            </w:r>
          </w:p>
        </w:tc>
      </w:tr>
      <w:tr w:rsidR="00E806DF" w:rsidRPr="00D44232" w:rsidTr="000A179B">
        <w:tc>
          <w:tcPr>
            <w:tcW w:w="2093" w:type="dxa"/>
          </w:tcPr>
          <w:p w:rsidR="00E806DF" w:rsidRPr="00D44232" w:rsidRDefault="00E806DF" w:rsidP="000A179B">
            <w:pPr>
              <w:jc w:val="center"/>
              <w:rPr>
                <w:bCs/>
                <w:sz w:val="22"/>
                <w:szCs w:val="22"/>
              </w:rPr>
            </w:pPr>
            <w:r w:rsidRPr="00D44232">
              <w:rPr>
                <w:bCs/>
                <w:sz w:val="22"/>
                <w:szCs w:val="22"/>
              </w:rPr>
              <w:t>Международный</w:t>
            </w:r>
          </w:p>
        </w:tc>
        <w:tc>
          <w:tcPr>
            <w:tcW w:w="5245" w:type="dxa"/>
          </w:tcPr>
          <w:p w:rsidR="00E806DF" w:rsidRPr="00D44232" w:rsidRDefault="00E806DF" w:rsidP="000A179B">
            <w:pPr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44232">
              <w:rPr>
                <w:bCs/>
                <w:sz w:val="22"/>
                <w:szCs w:val="22"/>
              </w:rPr>
              <w:t xml:space="preserve">Международная </w:t>
            </w:r>
            <w:r>
              <w:rPr>
                <w:bCs/>
                <w:sz w:val="22"/>
                <w:szCs w:val="22"/>
              </w:rPr>
              <w:t xml:space="preserve">НПК </w:t>
            </w:r>
            <w:r w:rsidRPr="00D44232">
              <w:rPr>
                <w:bCs/>
                <w:sz w:val="22"/>
                <w:szCs w:val="22"/>
              </w:rPr>
              <w:t>«Социально-педагогическое сопровождение личности, оказавшейс</w:t>
            </w:r>
            <w:r>
              <w:rPr>
                <w:bCs/>
                <w:sz w:val="22"/>
                <w:szCs w:val="22"/>
              </w:rPr>
              <w:t>я в трудной жизненной ситуации»,</w:t>
            </w:r>
            <w:r w:rsidRPr="00D44232">
              <w:rPr>
                <w:bCs/>
                <w:sz w:val="22"/>
                <w:szCs w:val="22"/>
              </w:rPr>
              <w:t xml:space="preserve"> </w:t>
            </w:r>
            <w:r w:rsidRPr="00D44232">
              <w:rPr>
                <w:sz w:val="22"/>
                <w:szCs w:val="22"/>
              </w:rPr>
              <w:t>г</w:t>
            </w:r>
            <w:proofErr w:type="gramStart"/>
            <w:r w:rsidRPr="00D44232">
              <w:rPr>
                <w:sz w:val="22"/>
                <w:szCs w:val="22"/>
              </w:rPr>
              <w:t>.И</w:t>
            </w:r>
            <w:proofErr w:type="gramEnd"/>
            <w:r w:rsidRPr="00D44232">
              <w:rPr>
                <w:sz w:val="22"/>
                <w:szCs w:val="22"/>
              </w:rPr>
              <w:t>ркутск</w:t>
            </w:r>
          </w:p>
        </w:tc>
        <w:tc>
          <w:tcPr>
            <w:tcW w:w="2268" w:type="dxa"/>
          </w:tcPr>
          <w:p w:rsidR="00E806DF" w:rsidRPr="00D44232" w:rsidRDefault="00E806DF" w:rsidP="000A179B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4423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44232">
              <w:rPr>
                <w:bCs/>
                <w:sz w:val="22"/>
                <w:szCs w:val="22"/>
              </w:rPr>
              <w:t>Бугаенко</w:t>
            </w:r>
            <w:proofErr w:type="spellEnd"/>
            <w:r w:rsidRPr="00D44232">
              <w:rPr>
                <w:bCs/>
                <w:sz w:val="22"/>
                <w:szCs w:val="22"/>
              </w:rPr>
              <w:t xml:space="preserve"> М.П., Ерохина Ю.О.</w:t>
            </w:r>
            <w:r w:rsidRPr="00D44232">
              <w:rPr>
                <w:sz w:val="22"/>
                <w:szCs w:val="22"/>
              </w:rPr>
              <w:t xml:space="preserve"> </w:t>
            </w:r>
          </w:p>
        </w:tc>
      </w:tr>
      <w:tr w:rsidR="00E806DF" w:rsidRPr="00D44232" w:rsidTr="000A179B">
        <w:tc>
          <w:tcPr>
            <w:tcW w:w="2093" w:type="dxa"/>
          </w:tcPr>
          <w:p w:rsidR="00E806DF" w:rsidRPr="00D44232" w:rsidRDefault="00E806DF" w:rsidP="000A179B">
            <w:pPr>
              <w:jc w:val="center"/>
              <w:rPr>
                <w:bCs/>
                <w:sz w:val="22"/>
                <w:szCs w:val="22"/>
              </w:rPr>
            </w:pPr>
            <w:r w:rsidRPr="00D44232">
              <w:rPr>
                <w:bCs/>
                <w:sz w:val="22"/>
                <w:szCs w:val="22"/>
              </w:rPr>
              <w:t>Всероссийский</w:t>
            </w:r>
          </w:p>
        </w:tc>
        <w:tc>
          <w:tcPr>
            <w:tcW w:w="5245" w:type="dxa"/>
          </w:tcPr>
          <w:p w:rsidR="00E806DF" w:rsidRPr="00D44232" w:rsidRDefault="00E806DF" w:rsidP="000A179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Г</w:t>
            </w:r>
            <w:r w:rsidRPr="00D44232">
              <w:rPr>
                <w:rFonts w:eastAsia="Calibri"/>
                <w:bCs/>
                <w:sz w:val="22"/>
                <w:szCs w:val="22"/>
                <w:lang w:eastAsia="en-US"/>
              </w:rPr>
              <w:t>БУ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D4423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ДПО Санкт-Петербургская академия </w:t>
            </w:r>
            <w:proofErr w:type="spellStart"/>
            <w:r w:rsidRPr="00D44232">
              <w:rPr>
                <w:rFonts w:eastAsia="Calibri"/>
                <w:bCs/>
                <w:sz w:val="22"/>
                <w:szCs w:val="22"/>
                <w:lang w:eastAsia="en-US"/>
              </w:rPr>
              <w:t>постдипломного</w:t>
            </w:r>
            <w:proofErr w:type="spellEnd"/>
            <w:r w:rsidRPr="00D4423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педагогического образования,</w:t>
            </w:r>
            <w:r w:rsidRPr="00D4423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D4423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стажировка по программе повышения квалификации дополнительного  профессионального образования «Современные модели технологий и содержания </w:t>
            </w:r>
            <w:r w:rsidRPr="00D44232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обучения в соответствии с новым ФГОС»,</w:t>
            </w:r>
            <w:r w:rsidRPr="00D4423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D44232">
              <w:rPr>
                <w:rFonts w:eastAsia="Calibri"/>
                <w:bCs/>
                <w:sz w:val="22"/>
                <w:szCs w:val="22"/>
                <w:lang w:eastAsia="en-US"/>
              </w:rPr>
              <w:t>сертификат</w:t>
            </w:r>
          </w:p>
        </w:tc>
        <w:tc>
          <w:tcPr>
            <w:tcW w:w="2268" w:type="dxa"/>
          </w:tcPr>
          <w:p w:rsidR="00E806DF" w:rsidRPr="00D44232" w:rsidRDefault="00E806DF" w:rsidP="000A179B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44232">
              <w:rPr>
                <w:bCs/>
                <w:sz w:val="22"/>
                <w:szCs w:val="22"/>
              </w:rPr>
              <w:lastRenderedPageBreak/>
              <w:t xml:space="preserve">Педагоги лицея </w:t>
            </w:r>
            <w:r w:rsidRPr="00D44232">
              <w:rPr>
                <w:sz w:val="22"/>
                <w:szCs w:val="22"/>
              </w:rPr>
              <w:t>(сертификаты)</w:t>
            </w:r>
          </w:p>
          <w:p w:rsidR="00E806DF" w:rsidRPr="00D44232" w:rsidRDefault="00E806DF" w:rsidP="000A179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806DF" w:rsidRPr="00D44232" w:rsidTr="000A179B">
        <w:tc>
          <w:tcPr>
            <w:tcW w:w="2093" w:type="dxa"/>
          </w:tcPr>
          <w:p w:rsidR="00E806DF" w:rsidRPr="00D44232" w:rsidRDefault="00E806DF" w:rsidP="000A179B">
            <w:pPr>
              <w:jc w:val="center"/>
              <w:rPr>
                <w:bCs/>
                <w:sz w:val="22"/>
                <w:szCs w:val="22"/>
              </w:rPr>
            </w:pPr>
            <w:r w:rsidRPr="00D44232">
              <w:rPr>
                <w:bCs/>
                <w:sz w:val="22"/>
                <w:szCs w:val="22"/>
              </w:rPr>
              <w:lastRenderedPageBreak/>
              <w:t>Всероссийский</w:t>
            </w:r>
          </w:p>
        </w:tc>
        <w:tc>
          <w:tcPr>
            <w:tcW w:w="5245" w:type="dxa"/>
          </w:tcPr>
          <w:p w:rsidR="00E806DF" w:rsidRPr="00D44232" w:rsidRDefault="00E806DF" w:rsidP="000A179B">
            <w:pPr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proofErr w:type="gramStart"/>
            <w:r>
              <w:rPr>
                <w:bCs/>
                <w:sz w:val="22"/>
                <w:szCs w:val="22"/>
              </w:rPr>
              <w:t>В</w:t>
            </w:r>
            <w:r w:rsidRPr="00D44232">
              <w:rPr>
                <w:bCs/>
                <w:sz w:val="22"/>
                <w:szCs w:val="22"/>
              </w:rPr>
              <w:t>сероссийская</w:t>
            </w:r>
            <w:proofErr w:type="gramEnd"/>
            <w:r w:rsidRPr="00D44232">
              <w:rPr>
                <w:bCs/>
                <w:sz w:val="22"/>
                <w:szCs w:val="22"/>
              </w:rPr>
              <w:t xml:space="preserve"> НПК с международным участием «Развитие и образование личности в современном коммуникативном пространстве» и обучающий семинар по психологической экспертизе </w:t>
            </w:r>
            <w:proofErr w:type="spellStart"/>
            <w:r w:rsidRPr="00D44232">
              <w:rPr>
                <w:bCs/>
                <w:sz w:val="22"/>
                <w:szCs w:val="22"/>
              </w:rPr>
              <w:t>медиапространства</w:t>
            </w:r>
            <w:proofErr w:type="spellEnd"/>
            <w:r w:rsidRPr="00D44232">
              <w:rPr>
                <w:bCs/>
                <w:sz w:val="22"/>
                <w:szCs w:val="22"/>
              </w:rPr>
              <w:t xml:space="preserve">», ФГБОУ ВО </w:t>
            </w:r>
            <w:r>
              <w:rPr>
                <w:bCs/>
                <w:sz w:val="22"/>
                <w:szCs w:val="22"/>
              </w:rPr>
              <w:t>ИГУ</w:t>
            </w:r>
          </w:p>
        </w:tc>
        <w:tc>
          <w:tcPr>
            <w:tcW w:w="2268" w:type="dxa"/>
          </w:tcPr>
          <w:p w:rsidR="00E806DF" w:rsidRPr="00D44232" w:rsidRDefault="00E806DF" w:rsidP="000A179B">
            <w:pPr>
              <w:tabs>
                <w:tab w:val="left" w:pos="540"/>
              </w:tabs>
              <w:jc w:val="center"/>
              <w:rPr>
                <w:bCs/>
                <w:sz w:val="22"/>
                <w:szCs w:val="22"/>
              </w:rPr>
            </w:pPr>
            <w:r w:rsidRPr="00D44232">
              <w:rPr>
                <w:sz w:val="22"/>
                <w:szCs w:val="22"/>
              </w:rPr>
              <w:t>Серёгина У.С. – выступление</w:t>
            </w:r>
            <w:r w:rsidRPr="00D44232">
              <w:rPr>
                <w:bCs/>
                <w:sz w:val="22"/>
                <w:szCs w:val="22"/>
              </w:rPr>
              <w:t xml:space="preserve"> Долгина Н.М. –</w:t>
            </w:r>
            <w:r>
              <w:rPr>
                <w:bCs/>
                <w:sz w:val="22"/>
                <w:szCs w:val="22"/>
              </w:rPr>
              <w:t>участие</w:t>
            </w:r>
          </w:p>
        </w:tc>
      </w:tr>
      <w:tr w:rsidR="00E806DF" w:rsidRPr="00D44232" w:rsidTr="000A179B">
        <w:tc>
          <w:tcPr>
            <w:tcW w:w="2093" w:type="dxa"/>
          </w:tcPr>
          <w:p w:rsidR="00E806DF" w:rsidRPr="00D44232" w:rsidRDefault="00E806DF" w:rsidP="000A179B">
            <w:pPr>
              <w:jc w:val="center"/>
              <w:rPr>
                <w:bCs/>
                <w:sz w:val="22"/>
                <w:szCs w:val="22"/>
              </w:rPr>
            </w:pPr>
            <w:r w:rsidRPr="00D44232">
              <w:rPr>
                <w:bCs/>
                <w:sz w:val="22"/>
                <w:szCs w:val="22"/>
              </w:rPr>
              <w:t>Региональный</w:t>
            </w:r>
          </w:p>
        </w:tc>
        <w:tc>
          <w:tcPr>
            <w:tcW w:w="5245" w:type="dxa"/>
          </w:tcPr>
          <w:p w:rsidR="00E806DF" w:rsidRPr="00D44232" w:rsidRDefault="00E806DF" w:rsidP="000A179B">
            <w:pPr>
              <w:jc w:val="both"/>
              <w:rPr>
                <w:b/>
                <w:bCs/>
                <w:sz w:val="22"/>
                <w:szCs w:val="22"/>
              </w:rPr>
            </w:pPr>
            <w:r w:rsidRPr="00D44232">
              <w:rPr>
                <w:bCs/>
                <w:sz w:val="22"/>
                <w:szCs w:val="22"/>
              </w:rPr>
              <w:t>Управление культурой АГО</w:t>
            </w:r>
            <w:r>
              <w:rPr>
                <w:bCs/>
                <w:sz w:val="22"/>
                <w:szCs w:val="22"/>
              </w:rPr>
              <w:t>,</w:t>
            </w:r>
            <w:r w:rsidRPr="00D44232">
              <w:rPr>
                <w:b/>
                <w:bCs/>
                <w:sz w:val="22"/>
                <w:szCs w:val="22"/>
              </w:rPr>
              <w:t xml:space="preserve"> </w:t>
            </w:r>
            <w:r w:rsidRPr="00D44232">
              <w:rPr>
                <w:bCs/>
                <w:sz w:val="22"/>
                <w:szCs w:val="22"/>
              </w:rPr>
              <w:t xml:space="preserve">курс мастер-классов по теме: «Школа </w:t>
            </w:r>
            <w:proofErr w:type="spellStart"/>
            <w:r w:rsidRPr="00D44232">
              <w:rPr>
                <w:bCs/>
                <w:sz w:val="22"/>
                <w:szCs w:val="22"/>
              </w:rPr>
              <w:t>Когорского</w:t>
            </w:r>
            <w:proofErr w:type="spellEnd"/>
            <w:r w:rsidRPr="00D44232">
              <w:rPr>
                <w:bCs/>
                <w:sz w:val="22"/>
                <w:szCs w:val="22"/>
              </w:rPr>
              <w:t xml:space="preserve"> и современные методы подготовки актёров и режиссёров»</w:t>
            </w:r>
          </w:p>
        </w:tc>
        <w:tc>
          <w:tcPr>
            <w:tcW w:w="2268" w:type="dxa"/>
          </w:tcPr>
          <w:p w:rsidR="00E806DF" w:rsidRPr="00D44232" w:rsidRDefault="00E806DF" w:rsidP="000A179B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44232">
              <w:rPr>
                <w:bCs/>
                <w:sz w:val="22"/>
                <w:szCs w:val="22"/>
              </w:rPr>
              <w:t>Щербаков Н.А.</w:t>
            </w:r>
            <w:r w:rsidRPr="00D44232">
              <w:rPr>
                <w:sz w:val="22"/>
                <w:szCs w:val="22"/>
              </w:rPr>
              <w:t xml:space="preserve"> </w:t>
            </w:r>
          </w:p>
        </w:tc>
      </w:tr>
      <w:tr w:rsidR="00E806DF" w:rsidRPr="00D44232" w:rsidTr="000A179B">
        <w:tc>
          <w:tcPr>
            <w:tcW w:w="2093" w:type="dxa"/>
          </w:tcPr>
          <w:p w:rsidR="00E806DF" w:rsidRPr="00D44232" w:rsidRDefault="00E806DF" w:rsidP="000A179B">
            <w:pPr>
              <w:jc w:val="center"/>
              <w:rPr>
                <w:bCs/>
                <w:sz w:val="22"/>
                <w:szCs w:val="22"/>
              </w:rPr>
            </w:pPr>
            <w:r w:rsidRPr="00D44232">
              <w:rPr>
                <w:bCs/>
                <w:sz w:val="22"/>
                <w:szCs w:val="22"/>
              </w:rPr>
              <w:t>Региональный</w:t>
            </w:r>
          </w:p>
        </w:tc>
        <w:tc>
          <w:tcPr>
            <w:tcW w:w="5245" w:type="dxa"/>
          </w:tcPr>
          <w:p w:rsidR="00E806DF" w:rsidRPr="00D44232" w:rsidRDefault="00E806DF" w:rsidP="000A179B">
            <w:pPr>
              <w:rPr>
                <w:b/>
                <w:bCs/>
                <w:sz w:val="22"/>
                <w:szCs w:val="22"/>
              </w:rPr>
            </w:pPr>
            <w:r w:rsidRPr="00D4423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ГАУ ДПО «ИРО Иркутской области» курсы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ПК </w:t>
            </w:r>
            <w:r w:rsidRPr="00D44232">
              <w:rPr>
                <w:rFonts w:eastAsia="Calibri"/>
                <w:bCs/>
                <w:sz w:val="22"/>
                <w:szCs w:val="22"/>
                <w:lang w:eastAsia="en-US"/>
              </w:rPr>
              <w:t>«</w:t>
            </w:r>
            <w:proofErr w:type="spellStart"/>
            <w:r w:rsidRPr="00D44232">
              <w:rPr>
                <w:rFonts w:eastAsia="Calibri"/>
                <w:bCs/>
                <w:sz w:val="22"/>
                <w:szCs w:val="22"/>
                <w:lang w:eastAsia="en-US"/>
              </w:rPr>
              <w:t>Тьюторское</w:t>
            </w:r>
            <w:proofErr w:type="spellEnd"/>
            <w:r w:rsidRPr="00D4423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сопровождение образовательной инициативы обучающихся основной и старшей  школы на занятиях в рамках реализации ФГОС»</w:t>
            </w:r>
          </w:p>
        </w:tc>
        <w:tc>
          <w:tcPr>
            <w:tcW w:w="2268" w:type="dxa"/>
          </w:tcPr>
          <w:p w:rsidR="00E806DF" w:rsidRPr="00D44232" w:rsidRDefault="00E806DF" w:rsidP="000A179B">
            <w:pPr>
              <w:tabs>
                <w:tab w:val="left" w:pos="540"/>
              </w:tabs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D44232">
              <w:rPr>
                <w:bCs/>
                <w:sz w:val="22"/>
                <w:szCs w:val="22"/>
              </w:rPr>
              <w:t>Мясникова</w:t>
            </w:r>
            <w:proofErr w:type="spellEnd"/>
            <w:r w:rsidRPr="00D44232">
              <w:rPr>
                <w:bCs/>
                <w:sz w:val="22"/>
                <w:szCs w:val="22"/>
              </w:rPr>
              <w:t xml:space="preserve"> М.В.</w:t>
            </w:r>
            <w:r w:rsidRPr="00D44232">
              <w:rPr>
                <w:sz w:val="22"/>
                <w:szCs w:val="22"/>
              </w:rPr>
              <w:t xml:space="preserve"> </w:t>
            </w:r>
          </w:p>
        </w:tc>
      </w:tr>
      <w:tr w:rsidR="00E806DF" w:rsidRPr="00D44232" w:rsidTr="000A179B">
        <w:tc>
          <w:tcPr>
            <w:tcW w:w="2093" w:type="dxa"/>
          </w:tcPr>
          <w:p w:rsidR="00E806DF" w:rsidRPr="00D44232" w:rsidRDefault="00E806DF" w:rsidP="000A179B">
            <w:pPr>
              <w:jc w:val="center"/>
              <w:rPr>
                <w:bCs/>
                <w:sz w:val="22"/>
                <w:szCs w:val="22"/>
              </w:rPr>
            </w:pPr>
            <w:r w:rsidRPr="00D44232">
              <w:rPr>
                <w:bCs/>
                <w:sz w:val="22"/>
                <w:szCs w:val="22"/>
              </w:rPr>
              <w:t>Региональный</w:t>
            </w:r>
          </w:p>
        </w:tc>
        <w:tc>
          <w:tcPr>
            <w:tcW w:w="5245" w:type="dxa"/>
          </w:tcPr>
          <w:p w:rsidR="00E806DF" w:rsidRPr="00D44232" w:rsidRDefault="00E806DF" w:rsidP="000A179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ФГБОУ ВО </w:t>
            </w:r>
            <w:r w:rsidRPr="00D44232">
              <w:rPr>
                <w:rFonts w:eastAsia="Calibri"/>
                <w:bCs/>
                <w:sz w:val="22"/>
                <w:szCs w:val="22"/>
                <w:lang w:eastAsia="en-US"/>
              </w:rPr>
              <w:t>ИРНИТУ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,</w:t>
            </w:r>
            <w:r w:rsidRPr="00D4423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дополнительная профессиональная программа «Профилактика экстремизма и формирование толерантности в молодёжной среде Иркутской области», удостоверение</w:t>
            </w:r>
          </w:p>
        </w:tc>
        <w:tc>
          <w:tcPr>
            <w:tcW w:w="2268" w:type="dxa"/>
          </w:tcPr>
          <w:p w:rsidR="00E806DF" w:rsidRPr="00D44232" w:rsidRDefault="00E806DF" w:rsidP="000A179B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D44232">
              <w:rPr>
                <w:bCs/>
                <w:sz w:val="22"/>
                <w:szCs w:val="22"/>
              </w:rPr>
              <w:t>Мясникова</w:t>
            </w:r>
            <w:proofErr w:type="spellEnd"/>
            <w:r w:rsidRPr="00D44232">
              <w:rPr>
                <w:bCs/>
                <w:sz w:val="22"/>
                <w:szCs w:val="22"/>
              </w:rPr>
              <w:t xml:space="preserve"> М.В., </w:t>
            </w:r>
            <w:proofErr w:type="spellStart"/>
            <w:r w:rsidRPr="0012677A">
              <w:rPr>
                <w:bCs/>
                <w:color w:val="C00000"/>
                <w:sz w:val="22"/>
                <w:szCs w:val="22"/>
              </w:rPr>
              <w:t>Зусман</w:t>
            </w:r>
            <w:proofErr w:type="spellEnd"/>
            <w:r w:rsidRPr="0012677A">
              <w:rPr>
                <w:bCs/>
                <w:color w:val="C00000"/>
                <w:sz w:val="22"/>
                <w:szCs w:val="22"/>
              </w:rPr>
              <w:t xml:space="preserve"> М.А.</w:t>
            </w:r>
            <w:r w:rsidRPr="00D44232">
              <w:rPr>
                <w:sz w:val="22"/>
                <w:szCs w:val="22"/>
              </w:rPr>
              <w:t xml:space="preserve"> </w:t>
            </w:r>
          </w:p>
        </w:tc>
      </w:tr>
      <w:tr w:rsidR="00E806DF" w:rsidRPr="00D44232" w:rsidTr="000A179B">
        <w:tc>
          <w:tcPr>
            <w:tcW w:w="2093" w:type="dxa"/>
          </w:tcPr>
          <w:p w:rsidR="00E806DF" w:rsidRPr="00D44232" w:rsidRDefault="00E806DF" w:rsidP="000A179B">
            <w:pPr>
              <w:jc w:val="center"/>
              <w:rPr>
                <w:bCs/>
                <w:sz w:val="22"/>
                <w:szCs w:val="22"/>
              </w:rPr>
            </w:pPr>
            <w:r w:rsidRPr="00D44232">
              <w:rPr>
                <w:bCs/>
                <w:sz w:val="22"/>
                <w:szCs w:val="22"/>
              </w:rPr>
              <w:t>Региональный</w:t>
            </w:r>
          </w:p>
        </w:tc>
        <w:tc>
          <w:tcPr>
            <w:tcW w:w="5245" w:type="dxa"/>
          </w:tcPr>
          <w:p w:rsidR="00E806DF" w:rsidRPr="00D44232" w:rsidRDefault="00E806DF" w:rsidP="000A179B">
            <w:pPr>
              <w:jc w:val="both"/>
              <w:rPr>
                <w:bCs/>
                <w:sz w:val="22"/>
                <w:szCs w:val="22"/>
              </w:rPr>
            </w:pPr>
            <w:r w:rsidRPr="00D44232">
              <w:rPr>
                <w:bCs/>
                <w:sz w:val="22"/>
                <w:szCs w:val="22"/>
              </w:rPr>
              <w:t xml:space="preserve"> ГАУ ДПО ИРО, областной семинар-практикум «Театральная педагогика. Работа режиссера над спектаклем (по п</w:t>
            </w:r>
            <w:r>
              <w:rPr>
                <w:bCs/>
                <w:sz w:val="22"/>
                <w:szCs w:val="22"/>
              </w:rPr>
              <w:t xml:space="preserve">ьесе Т. </w:t>
            </w:r>
            <w:proofErr w:type="spellStart"/>
            <w:r>
              <w:rPr>
                <w:bCs/>
                <w:sz w:val="22"/>
                <w:szCs w:val="22"/>
              </w:rPr>
              <w:t>Габбе</w:t>
            </w:r>
            <w:proofErr w:type="spellEnd"/>
            <w:r>
              <w:rPr>
                <w:bCs/>
                <w:sz w:val="22"/>
                <w:szCs w:val="22"/>
              </w:rPr>
              <w:t xml:space="preserve"> «Город мастеров»)</w:t>
            </w:r>
          </w:p>
        </w:tc>
        <w:tc>
          <w:tcPr>
            <w:tcW w:w="2268" w:type="dxa"/>
          </w:tcPr>
          <w:p w:rsidR="00E806DF" w:rsidRPr="00D44232" w:rsidRDefault="00E806DF" w:rsidP="000A179B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44232">
              <w:rPr>
                <w:bCs/>
                <w:sz w:val="22"/>
                <w:szCs w:val="22"/>
              </w:rPr>
              <w:t>Щербаков Н.А.</w:t>
            </w:r>
            <w:r w:rsidRPr="00D44232">
              <w:rPr>
                <w:sz w:val="22"/>
                <w:szCs w:val="22"/>
              </w:rPr>
              <w:t xml:space="preserve"> </w:t>
            </w:r>
          </w:p>
        </w:tc>
      </w:tr>
      <w:tr w:rsidR="00E806DF" w:rsidRPr="00D44232" w:rsidTr="000A179B">
        <w:tc>
          <w:tcPr>
            <w:tcW w:w="2093" w:type="dxa"/>
          </w:tcPr>
          <w:p w:rsidR="00E806DF" w:rsidRPr="00D44232" w:rsidRDefault="00E806DF" w:rsidP="000A179B">
            <w:pPr>
              <w:jc w:val="center"/>
              <w:rPr>
                <w:bCs/>
                <w:sz w:val="22"/>
                <w:szCs w:val="22"/>
              </w:rPr>
            </w:pPr>
            <w:r w:rsidRPr="00D44232">
              <w:rPr>
                <w:bCs/>
                <w:sz w:val="22"/>
                <w:szCs w:val="22"/>
              </w:rPr>
              <w:t>Региональный</w:t>
            </w:r>
          </w:p>
        </w:tc>
        <w:tc>
          <w:tcPr>
            <w:tcW w:w="5245" w:type="dxa"/>
          </w:tcPr>
          <w:p w:rsidR="00E806DF" w:rsidRPr="00D44232" w:rsidRDefault="00E806DF" w:rsidP="000A179B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Се</w:t>
            </w:r>
            <w:r w:rsidRPr="00D44232">
              <w:rPr>
                <w:sz w:val="22"/>
                <w:szCs w:val="22"/>
              </w:rPr>
              <w:t xml:space="preserve">минар «Безопасный интернет» в рамках форума «Лидер в образовании-2017» </w:t>
            </w:r>
          </w:p>
        </w:tc>
        <w:tc>
          <w:tcPr>
            <w:tcW w:w="2268" w:type="dxa"/>
          </w:tcPr>
          <w:p w:rsidR="00E806DF" w:rsidRPr="00D44232" w:rsidRDefault="00E806DF" w:rsidP="000A179B">
            <w:pPr>
              <w:jc w:val="center"/>
              <w:rPr>
                <w:sz w:val="22"/>
                <w:szCs w:val="22"/>
              </w:rPr>
            </w:pPr>
            <w:r w:rsidRPr="00D44232">
              <w:rPr>
                <w:sz w:val="22"/>
                <w:szCs w:val="22"/>
              </w:rPr>
              <w:t xml:space="preserve">Серёгина У.С. - </w:t>
            </w:r>
            <w:r>
              <w:rPr>
                <w:bCs/>
                <w:sz w:val="22"/>
                <w:szCs w:val="22"/>
              </w:rPr>
              <w:t>участие</w:t>
            </w:r>
          </w:p>
        </w:tc>
      </w:tr>
      <w:tr w:rsidR="00E806DF" w:rsidRPr="00D44232" w:rsidTr="000A179B">
        <w:tc>
          <w:tcPr>
            <w:tcW w:w="2093" w:type="dxa"/>
          </w:tcPr>
          <w:p w:rsidR="00E806DF" w:rsidRPr="00D44232" w:rsidRDefault="00E806DF" w:rsidP="000A179B">
            <w:pPr>
              <w:jc w:val="center"/>
              <w:rPr>
                <w:bCs/>
                <w:sz w:val="22"/>
                <w:szCs w:val="22"/>
              </w:rPr>
            </w:pPr>
            <w:r w:rsidRPr="00D44232">
              <w:rPr>
                <w:bCs/>
                <w:sz w:val="22"/>
                <w:szCs w:val="22"/>
              </w:rPr>
              <w:t>Региональный</w:t>
            </w:r>
          </w:p>
        </w:tc>
        <w:tc>
          <w:tcPr>
            <w:tcW w:w="5245" w:type="dxa"/>
          </w:tcPr>
          <w:p w:rsidR="00E806DF" w:rsidRPr="00D44232" w:rsidRDefault="00E806DF" w:rsidP="000A179B">
            <w:pPr>
              <w:jc w:val="both"/>
              <w:rPr>
                <w:b/>
                <w:bCs/>
                <w:sz w:val="22"/>
                <w:szCs w:val="22"/>
              </w:rPr>
            </w:pPr>
            <w:r w:rsidRPr="00D44232">
              <w:rPr>
                <w:bCs/>
                <w:sz w:val="22"/>
                <w:szCs w:val="22"/>
                <w:lang w:val="en-US"/>
              </w:rPr>
              <w:t>XIII</w:t>
            </w:r>
            <w:r w:rsidRPr="00D44232">
              <w:rPr>
                <w:bCs/>
                <w:sz w:val="22"/>
                <w:szCs w:val="22"/>
              </w:rPr>
              <w:t xml:space="preserve"> Форум «Образование Прибайкалья 2017» </w:t>
            </w:r>
            <w:r w:rsidRPr="00D44232">
              <w:rPr>
                <w:sz w:val="22"/>
                <w:szCs w:val="22"/>
              </w:rPr>
              <w:t>Кру</w:t>
            </w:r>
            <w:r>
              <w:rPr>
                <w:sz w:val="22"/>
                <w:szCs w:val="22"/>
              </w:rPr>
              <w:t xml:space="preserve">глый стол «Интерактивный диалог: </w:t>
            </w:r>
            <w:r w:rsidRPr="00D44232">
              <w:rPr>
                <w:sz w:val="22"/>
                <w:szCs w:val="22"/>
              </w:rPr>
              <w:t xml:space="preserve">Школьная медиация как условие безопасной школы </w:t>
            </w:r>
          </w:p>
        </w:tc>
        <w:tc>
          <w:tcPr>
            <w:tcW w:w="2268" w:type="dxa"/>
          </w:tcPr>
          <w:p w:rsidR="00E806DF" w:rsidRPr="00D44232" w:rsidRDefault="00E806DF" w:rsidP="000A179B">
            <w:pPr>
              <w:jc w:val="center"/>
              <w:rPr>
                <w:bCs/>
                <w:sz w:val="22"/>
                <w:szCs w:val="22"/>
              </w:rPr>
            </w:pPr>
            <w:r w:rsidRPr="00D44232">
              <w:rPr>
                <w:sz w:val="22"/>
                <w:szCs w:val="22"/>
              </w:rPr>
              <w:t xml:space="preserve">Серёгина У.С. – выступление </w:t>
            </w:r>
          </w:p>
        </w:tc>
      </w:tr>
      <w:tr w:rsidR="00E806DF" w:rsidRPr="00D44232" w:rsidTr="000A179B">
        <w:tc>
          <w:tcPr>
            <w:tcW w:w="2093" w:type="dxa"/>
          </w:tcPr>
          <w:p w:rsidR="00E806DF" w:rsidRPr="00D44232" w:rsidRDefault="00E806DF" w:rsidP="000A179B">
            <w:pPr>
              <w:jc w:val="center"/>
              <w:rPr>
                <w:bCs/>
                <w:sz w:val="22"/>
                <w:szCs w:val="22"/>
              </w:rPr>
            </w:pPr>
            <w:r w:rsidRPr="00D44232">
              <w:rPr>
                <w:bCs/>
                <w:sz w:val="22"/>
                <w:szCs w:val="22"/>
              </w:rPr>
              <w:t>Региональный</w:t>
            </w:r>
          </w:p>
        </w:tc>
        <w:tc>
          <w:tcPr>
            <w:tcW w:w="5245" w:type="dxa"/>
          </w:tcPr>
          <w:p w:rsidR="00E806DF" w:rsidRPr="00D44232" w:rsidRDefault="00E806DF" w:rsidP="000A179B">
            <w:pPr>
              <w:shd w:val="clear" w:color="auto" w:fill="FFFFFF"/>
              <w:ind w:left="20"/>
              <w:jc w:val="both"/>
              <w:rPr>
                <w:bCs/>
                <w:sz w:val="22"/>
                <w:szCs w:val="22"/>
              </w:rPr>
            </w:pPr>
            <w:r w:rsidRPr="00D44232">
              <w:rPr>
                <w:bCs/>
                <w:sz w:val="22"/>
                <w:szCs w:val="22"/>
                <w:lang w:val="en-US"/>
              </w:rPr>
              <w:t>XIII</w:t>
            </w:r>
            <w:r w:rsidRPr="00D44232">
              <w:rPr>
                <w:bCs/>
                <w:sz w:val="22"/>
                <w:szCs w:val="22"/>
              </w:rPr>
              <w:t xml:space="preserve"> Форум «Образование Прибайкалья 2017» Министерство образования Иркутской области, ГКУ «Центр профилактики, реабилитации и коррекции»: межведомственная переговорная площадка «Новое время. Новые возможности» сертификат.</w:t>
            </w:r>
          </w:p>
        </w:tc>
        <w:tc>
          <w:tcPr>
            <w:tcW w:w="2268" w:type="dxa"/>
          </w:tcPr>
          <w:p w:rsidR="00E806DF" w:rsidRPr="00D44232" w:rsidRDefault="00E806DF" w:rsidP="000A179B">
            <w:pPr>
              <w:tabs>
                <w:tab w:val="left" w:pos="540"/>
              </w:tabs>
              <w:jc w:val="center"/>
              <w:rPr>
                <w:bCs/>
                <w:sz w:val="22"/>
                <w:szCs w:val="22"/>
              </w:rPr>
            </w:pPr>
            <w:proofErr w:type="spellStart"/>
            <w:r w:rsidRPr="00D44232">
              <w:rPr>
                <w:bCs/>
                <w:sz w:val="22"/>
                <w:szCs w:val="22"/>
              </w:rPr>
              <w:t>Мясникова</w:t>
            </w:r>
            <w:proofErr w:type="spellEnd"/>
            <w:r w:rsidRPr="00D44232">
              <w:rPr>
                <w:bCs/>
                <w:sz w:val="22"/>
                <w:szCs w:val="22"/>
              </w:rPr>
              <w:t xml:space="preserve"> М.В.</w:t>
            </w:r>
            <w:r w:rsidRPr="00D44232">
              <w:rPr>
                <w:sz w:val="22"/>
                <w:szCs w:val="22"/>
              </w:rPr>
              <w:t xml:space="preserve"> </w:t>
            </w:r>
          </w:p>
        </w:tc>
      </w:tr>
      <w:tr w:rsidR="00E806DF" w:rsidRPr="00D44232" w:rsidTr="000A179B">
        <w:tc>
          <w:tcPr>
            <w:tcW w:w="2093" w:type="dxa"/>
          </w:tcPr>
          <w:p w:rsidR="00E806DF" w:rsidRPr="00D44232" w:rsidRDefault="00E806DF" w:rsidP="000A179B">
            <w:pPr>
              <w:jc w:val="center"/>
              <w:rPr>
                <w:b/>
                <w:bCs/>
                <w:sz w:val="22"/>
                <w:szCs w:val="22"/>
              </w:rPr>
            </w:pPr>
            <w:r w:rsidRPr="00D44232">
              <w:rPr>
                <w:bCs/>
                <w:sz w:val="22"/>
                <w:szCs w:val="22"/>
              </w:rPr>
              <w:t>Региональный</w:t>
            </w:r>
          </w:p>
        </w:tc>
        <w:tc>
          <w:tcPr>
            <w:tcW w:w="5245" w:type="dxa"/>
          </w:tcPr>
          <w:p w:rsidR="00E806DF" w:rsidRPr="00D44232" w:rsidRDefault="00E806DF" w:rsidP="000A179B">
            <w:pPr>
              <w:shd w:val="clear" w:color="auto" w:fill="FFFFFF"/>
              <w:ind w:left="20"/>
              <w:jc w:val="both"/>
              <w:rPr>
                <w:b/>
                <w:bCs/>
                <w:sz w:val="22"/>
                <w:szCs w:val="22"/>
              </w:rPr>
            </w:pPr>
            <w:r w:rsidRPr="00D44232">
              <w:rPr>
                <w:bCs/>
                <w:sz w:val="22"/>
                <w:szCs w:val="22"/>
                <w:lang w:val="en-US"/>
              </w:rPr>
              <w:t>XIII</w:t>
            </w:r>
            <w:r w:rsidRPr="00D44232">
              <w:rPr>
                <w:bCs/>
                <w:sz w:val="22"/>
                <w:szCs w:val="22"/>
              </w:rPr>
              <w:t xml:space="preserve"> Форум «Образование Прибайкалья 2017» Министерство образования Иркутской области, ГКУ «Центр профилактики, реабилитации и коррекции»: семинар-практикум «Планирование профилактической деятельности в ОО», сертификат.</w:t>
            </w:r>
          </w:p>
        </w:tc>
        <w:tc>
          <w:tcPr>
            <w:tcW w:w="2268" w:type="dxa"/>
          </w:tcPr>
          <w:p w:rsidR="00E806DF" w:rsidRPr="00D44232" w:rsidRDefault="00E806DF" w:rsidP="000A179B">
            <w:pPr>
              <w:tabs>
                <w:tab w:val="left" w:pos="540"/>
              </w:tabs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D44232">
              <w:rPr>
                <w:bCs/>
                <w:sz w:val="22"/>
                <w:szCs w:val="22"/>
              </w:rPr>
              <w:t>Мясникова</w:t>
            </w:r>
            <w:proofErr w:type="spellEnd"/>
            <w:r w:rsidRPr="00D44232">
              <w:rPr>
                <w:bCs/>
                <w:sz w:val="22"/>
                <w:szCs w:val="22"/>
              </w:rPr>
              <w:t xml:space="preserve"> М.В.</w:t>
            </w:r>
            <w:r w:rsidRPr="00D44232">
              <w:rPr>
                <w:sz w:val="22"/>
                <w:szCs w:val="22"/>
              </w:rPr>
              <w:t xml:space="preserve"> </w:t>
            </w:r>
          </w:p>
        </w:tc>
      </w:tr>
      <w:tr w:rsidR="00E806DF" w:rsidRPr="00D44232" w:rsidTr="000A179B">
        <w:tc>
          <w:tcPr>
            <w:tcW w:w="2093" w:type="dxa"/>
          </w:tcPr>
          <w:p w:rsidR="00E806DF" w:rsidRPr="00D44232" w:rsidRDefault="00E806DF" w:rsidP="000A179B">
            <w:pPr>
              <w:jc w:val="center"/>
              <w:rPr>
                <w:b/>
                <w:bCs/>
                <w:sz w:val="22"/>
                <w:szCs w:val="22"/>
              </w:rPr>
            </w:pPr>
            <w:r w:rsidRPr="00D44232">
              <w:rPr>
                <w:bCs/>
                <w:sz w:val="22"/>
                <w:szCs w:val="22"/>
              </w:rPr>
              <w:t>Региональный</w:t>
            </w:r>
          </w:p>
        </w:tc>
        <w:tc>
          <w:tcPr>
            <w:tcW w:w="5245" w:type="dxa"/>
          </w:tcPr>
          <w:p w:rsidR="00E806DF" w:rsidRPr="00D44232" w:rsidRDefault="00E806DF" w:rsidP="000A179B">
            <w:pPr>
              <w:jc w:val="both"/>
              <w:rPr>
                <w:b/>
                <w:bCs/>
                <w:sz w:val="22"/>
                <w:szCs w:val="22"/>
              </w:rPr>
            </w:pPr>
            <w:r w:rsidRPr="00D44232">
              <w:rPr>
                <w:bCs/>
                <w:sz w:val="22"/>
                <w:szCs w:val="22"/>
                <w:lang w:val="en-US"/>
              </w:rPr>
              <w:t>XIII</w:t>
            </w:r>
            <w:r w:rsidRPr="00D44232">
              <w:rPr>
                <w:bCs/>
                <w:sz w:val="22"/>
                <w:szCs w:val="22"/>
              </w:rPr>
              <w:t xml:space="preserve"> Форум «Образование Прибайкалья 2017» Министерство образования Иркутской области, ГАУДПО Иркутской области «Региональный центр мониторинга и развития профессионального образования»: круглый стол «Профессиональные пробы – пространство для взаимодействия», сертификат</w:t>
            </w:r>
          </w:p>
        </w:tc>
        <w:tc>
          <w:tcPr>
            <w:tcW w:w="2268" w:type="dxa"/>
          </w:tcPr>
          <w:p w:rsidR="00E806DF" w:rsidRPr="00D44232" w:rsidRDefault="00E806DF" w:rsidP="000A179B">
            <w:pPr>
              <w:tabs>
                <w:tab w:val="left" w:pos="540"/>
              </w:tabs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D44232">
              <w:rPr>
                <w:bCs/>
                <w:sz w:val="22"/>
                <w:szCs w:val="22"/>
              </w:rPr>
              <w:t>Мясникова</w:t>
            </w:r>
            <w:proofErr w:type="spellEnd"/>
            <w:r w:rsidRPr="00D44232">
              <w:rPr>
                <w:bCs/>
                <w:sz w:val="22"/>
                <w:szCs w:val="22"/>
              </w:rPr>
              <w:t xml:space="preserve"> М.В.</w:t>
            </w:r>
            <w:r w:rsidRPr="00D44232">
              <w:rPr>
                <w:sz w:val="22"/>
                <w:szCs w:val="22"/>
              </w:rPr>
              <w:t xml:space="preserve"> </w:t>
            </w:r>
          </w:p>
        </w:tc>
      </w:tr>
      <w:tr w:rsidR="00E806DF" w:rsidRPr="00D44232" w:rsidTr="000A179B">
        <w:tc>
          <w:tcPr>
            <w:tcW w:w="2093" w:type="dxa"/>
          </w:tcPr>
          <w:p w:rsidR="00E806DF" w:rsidRPr="00D44232" w:rsidRDefault="00E806DF" w:rsidP="000A179B">
            <w:pPr>
              <w:jc w:val="center"/>
              <w:rPr>
                <w:b/>
                <w:bCs/>
                <w:sz w:val="22"/>
                <w:szCs w:val="22"/>
              </w:rPr>
            </w:pPr>
            <w:r w:rsidRPr="00D44232">
              <w:rPr>
                <w:bCs/>
                <w:sz w:val="22"/>
                <w:szCs w:val="22"/>
              </w:rPr>
              <w:t>Региональный</w:t>
            </w:r>
            <w:r w:rsidRPr="00D44232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</w:tcPr>
          <w:p w:rsidR="00E806DF" w:rsidRDefault="00E806DF" w:rsidP="000A179B">
            <w:pPr>
              <w:jc w:val="both"/>
              <w:rPr>
                <w:bCs/>
                <w:sz w:val="22"/>
                <w:szCs w:val="22"/>
              </w:rPr>
            </w:pPr>
            <w:r w:rsidRPr="00D44232">
              <w:rPr>
                <w:bCs/>
                <w:sz w:val="22"/>
                <w:szCs w:val="22"/>
                <w:lang w:val="en-US"/>
              </w:rPr>
              <w:t>XIII</w:t>
            </w:r>
            <w:r w:rsidRPr="00D44232">
              <w:rPr>
                <w:bCs/>
                <w:sz w:val="22"/>
                <w:szCs w:val="22"/>
              </w:rPr>
              <w:t xml:space="preserve"> Форум «Образование Прибайкалья 2017» </w:t>
            </w:r>
          </w:p>
          <w:p w:rsidR="00E806DF" w:rsidRPr="00D44232" w:rsidRDefault="00E806DF" w:rsidP="000A179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МО </w:t>
            </w:r>
            <w:r w:rsidRPr="00D44232">
              <w:rPr>
                <w:bCs/>
                <w:sz w:val="22"/>
                <w:szCs w:val="22"/>
              </w:rPr>
              <w:t>Иркутской области, ГАУ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44232">
              <w:rPr>
                <w:bCs/>
                <w:sz w:val="22"/>
                <w:szCs w:val="22"/>
              </w:rPr>
              <w:t xml:space="preserve">ДПО </w:t>
            </w:r>
            <w:r>
              <w:rPr>
                <w:bCs/>
                <w:sz w:val="22"/>
                <w:szCs w:val="22"/>
              </w:rPr>
              <w:t xml:space="preserve">ИРО </w:t>
            </w:r>
            <w:r w:rsidRPr="00D44232">
              <w:rPr>
                <w:bCs/>
                <w:sz w:val="22"/>
                <w:szCs w:val="22"/>
              </w:rPr>
              <w:t>Региональный центр мониторинга и развити</w:t>
            </w:r>
            <w:r>
              <w:rPr>
                <w:bCs/>
                <w:sz w:val="22"/>
                <w:szCs w:val="22"/>
              </w:rPr>
              <w:t>я профессионального образования</w:t>
            </w:r>
            <w:r w:rsidRPr="00D44232">
              <w:rPr>
                <w:bCs/>
                <w:sz w:val="22"/>
                <w:szCs w:val="22"/>
              </w:rPr>
              <w:t xml:space="preserve">: </w:t>
            </w:r>
            <w:r>
              <w:rPr>
                <w:bCs/>
                <w:sz w:val="22"/>
                <w:szCs w:val="22"/>
              </w:rPr>
              <w:t>интеллектуальная игра «ЛУТ-2017»</w:t>
            </w:r>
            <w:r w:rsidRPr="00D44232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E806DF" w:rsidRPr="00D44232" w:rsidRDefault="00E806DF" w:rsidP="000A179B">
            <w:pPr>
              <w:tabs>
                <w:tab w:val="left" w:pos="540"/>
              </w:tabs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D44232">
              <w:rPr>
                <w:bCs/>
                <w:sz w:val="22"/>
                <w:szCs w:val="22"/>
              </w:rPr>
              <w:t>Мясникова</w:t>
            </w:r>
            <w:proofErr w:type="spellEnd"/>
            <w:r w:rsidRPr="00D44232">
              <w:rPr>
                <w:bCs/>
                <w:sz w:val="22"/>
                <w:szCs w:val="22"/>
              </w:rPr>
              <w:t xml:space="preserve"> М.В.</w:t>
            </w:r>
            <w:r w:rsidRPr="00D44232">
              <w:rPr>
                <w:sz w:val="22"/>
                <w:szCs w:val="22"/>
              </w:rPr>
              <w:t xml:space="preserve"> </w:t>
            </w:r>
          </w:p>
        </w:tc>
      </w:tr>
      <w:tr w:rsidR="00E806DF" w:rsidRPr="00D44232" w:rsidTr="000A179B">
        <w:tc>
          <w:tcPr>
            <w:tcW w:w="2093" w:type="dxa"/>
          </w:tcPr>
          <w:p w:rsidR="00E806DF" w:rsidRPr="00D44232" w:rsidRDefault="00E806DF" w:rsidP="000A179B">
            <w:pPr>
              <w:jc w:val="center"/>
              <w:rPr>
                <w:bCs/>
                <w:sz w:val="22"/>
                <w:szCs w:val="22"/>
              </w:rPr>
            </w:pPr>
            <w:r w:rsidRPr="00D44232">
              <w:rPr>
                <w:bCs/>
                <w:sz w:val="22"/>
                <w:szCs w:val="22"/>
              </w:rPr>
              <w:t>Муниципальный</w:t>
            </w:r>
          </w:p>
        </w:tc>
        <w:tc>
          <w:tcPr>
            <w:tcW w:w="5245" w:type="dxa"/>
          </w:tcPr>
          <w:p w:rsidR="00E806DF" w:rsidRPr="00D44232" w:rsidRDefault="00E806DF" w:rsidP="000A179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44232">
              <w:rPr>
                <w:sz w:val="22"/>
                <w:szCs w:val="22"/>
              </w:rPr>
              <w:t xml:space="preserve">еминар-практикум «Развитие и образование личности в современном коммуникативном пространстве: информационная безопасность» (В рамках </w:t>
            </w:r>
            <w:proofErr w:type="spellStart"/>
            <w:r w:rsidRPr="00D44232">
              <w:rPr>
                <w:sz w:val="22"/>
                <w:szCs w:val="22"/>
              </w:rPr>
              <w:t>подпроекта</w:t>
            </w:r>
            <w:proofErr w:type="spellEnd"/>
            <w:r w:rsidRPr="00D44232">
              <w:rPr>
                <w:sz w:val="22"/>
                <w:szCs w:val="22"/>
              </w:rPr>
              <w:t xml:space="preserve"> «Безопасный интернет») </w:t>
            </w:r>
          </w:p>
        </w:tc>
        <w:tc>
          <w:tcPr>
            <w:tcW w:w="2268" w:type="dxa"/>
          </w:tcPr>
          <w:p w:rsidR="00E806DF" w:rsidRPr="00D44232" w:rsidRDefault="00E806DF" w:rsidP="000A179B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44232">
              <w:rPr>
                <w:sz w:val="22"/>
                <w:szCs w:val="22"/>
              </w:rPr>
              <w:t>Серёгина У.С. – выступление</w:t>
            </w:r>
          </w:p>
          <w:p w:rsidR="00E806DF" w:rsidRPr="00D44232" w:rsidRDefault="00E806DF" w:rsidP="000A179B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</w:p>
        </w:tc>
      </w:tr>
      <w:tr w:rsidR="00E806DF" w:rsidRPr="00D44232" w:rsidTr="000A179B">
        <w:tc>
          <w:tcPr>
            <w:tcW w:w="2093" w:type="dxa"/>
          </w:tcPr>
          <w:p w:rsidR="00E806DF" w:rsidRPr="00D44232" w:rsidRDefault="00E806DF" w:rsidP="000A179B">
            <w:pPr>
              <w:jc w:val="center"/>
              <w:rPr>
                <w:bCs/>
                <w:sz w:val="22"/>
                <w:szCs w:val="22"/>
              </w:rPr>
            </w:pPr>
            <w:r w:rsidRPr="00D44232">
              <w:rPr>
                <w:bCs/>
                <w:sz w:val="22"/>
                <w:szCs w:val="22"/>
              </w:rPr>
              <w:t>Муниципальный</w:t>
            </w:r>
          </w:p>
        </w:tc>
        <w:tc>
          <w:tcPr>
            <w:tcW w:w="5245" w:type="dxa"/>
          </w:tcPr>
          <w:p w:rsidR="00E806DF" w:rsidRPr="00D44232" w:rsidRDefault="00E806DF" w:rsidP="000A179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D44232">
              <w:rPr>
                <w:sz w:val="22"/>
                <w:szCs w:val="22"/>
              </w:rPr>
              <w:t xml:space="preserve">руглый стол «Анализ результатов  мониторинга» в рамках </w:t>
            </w:r>
            <w:proofErr w:type="spellStart"/>
            <w:r w:rsidRPr="00D44232">
              <w:rPr>
                <w:sz w:val="22"/>
                <w:szCs w:val="22"/>
              </w:rPr>
              <w:t>подпроекта</w:t>
            </w:r>
            <w:proofErr w:type="spellEnd"/>
            <w:r w:rsidRPr="00D44232">
              <w:rPr>
                <w:sz w:val="22"/>
                <w:szCs w:val="22"/>
              </w:rPr>
              <w:t xml:space="preserve"> «Превенция </w:t>
            </w:r>
            <w:proofErr w:type="gramStart"/>
            <w:r w:rsidRPr="00D44232">
              <w:rPr>
                <w:sz w:val="22"/>
                <w:szCs w:val="22"/>
              </w:rPr>
              <w:t>детско-юношеской</w:t>
            </w:r>
            <w:proofErr w:type="gramEnd"/>
            <w:r w:rsidRPr="00D44232">
              <w:rPr>
                <w:sz w:val="22"/>
                <w:szCs w:val="22"/>
              </w:rPr>
              <w:t xml:space="preserve"> </w:t>
            </w:r>
            <w:proofErr w:type="spellStart"/>
            <w:r w:rsidRPr="00D44232">
              <w:rPr>
                <w:sz w:val="22"/>
                <w:szCs w:val="22"/>
              </w:rPr>
              <w:t>суицидальности</w:t>
            </w:r>
            <w:proofErr w:type="spellEnd"/>
            <w:r w:rsidRPr="00D44232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268" w:type="dxa"/>
          </w:tcPr>
          <w:p w:rsidR="00E806DF" w:rsidRPr="00D44232" w:rsidRDefault="00E806DF" w:rsidP="000A179B">
            <w:pPr>
              <w:jc w:val="center"/>
              <w:rPr>
                <w:bCs/>
                <w:sz w:val="22"/>
                <w:szCs w:val="22"/>
              </w:rPr>
            </w:pPr>
            <w:r w:rsidRPr="00D44232">
              <w:rPr>
                <w:sz w:val="22"/>
                <w:szCs w:val="22"/>
              </w:rPr>
              <w:t xml:space="preserve">Серёгина У.С. - </w:t>
            </w:r>
            <w:r>
              <w:rPr>
                <w:bCs/>
                <w:sz w:val="22"/>
                <w:szCs w:val="22"/>
              </w:rPr>
              <w:t>участие</w:t>
            </w:r>
          </w:p>
        </w:tc>
      </w:tr>
      <w:tr w:rsidR="00E806DF" w:rsidRPr="00D44232" w:rsidTr="000A179B">
        <w:tc>
          <w:tcPr>
            <w:tcW w:w="2093" w:type="dxa"/>
          </w:tcPr>
          <w:p w:rsidR="00E806DF" w:rsidRPr="00D44232" w:rsidRDefault="00E806DF" w:rsidP="000A179B">
            <w:pPr>
              <w:jc w:val="center"/>
              <w:rPr>
                <w:bCs/>
                <w:sz w:val="22"/>
                <w:szCs w:val="22"/>
              </w:rPr>
            </w:pPr>
            <w:r w:rsidRPr="00D44232">
              <w:rPr>
                <w:bCs/>
                <w:sz w:val="22"/>
                <w:szCs w:val="22"/>
              </w:rPr>
              <w:lastRenderedPageBreak/>
              <w:t>Муниципальный</w:t>
            </w:r>
          </w:p>
        </w:tc>
        <w:tc>
          <w:tcPr>
            <w:tcW w:w="5245" w:type="dxa"/>
          </w:tcPr>
          <w:p w:rsidR="00E806DF" w:rsidRPr="00D44232" w:rsidRDefault="00E806DF" w:rsidP="000A179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К</w:t>
            </w:r>
            <w:r w:rsidRPr="00D4423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урсы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ПК </w:t>
            </w:r>
            <w:r w:rsidRPr="00D44232">
              <w:rPr>
                <w:rFonts w:eastAsia="Calibri"/>
                <w:bCs/>
                <w:sz w:val="22"/>
                <w:szCs w:val="22"/>
                <w:lang w:eastAsia="en-US"/>
              </w:rPr>
              <w:t>«Формирование воспитательного пространства в детском оздоровительном лагере»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,</w:t>
            </w:r>
            <w:r w:rsidRPr="00D4423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Ангарский район </w:t>
            </w:r>
          </w:p>
        </w:tc>
        <w:tc>
          <w:tcPr>
            <w:tcW w:w="2268" w:type="dxa"/>
          </w:tcPr>
          <w:p w:rsidR="00E806DF" w:rsidRPr="00D44232" w:rsidRDefault="00E806DF" w:rsidP="000A179B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44232">
              <w:rPr>
                <w:bCs/>
                <w:sz w:val="22"/>
                <w:szCs w:val="22"/>
              </w:rPr>
              <w:t>Власова Е.В., Сазонов А.М.</w:t>
            </w:r>
            <w:r w:rsidRPr="00D44232">
              <w:rPr>
                <w:sz w:val="22"/>
                <w:szCs w:val="22"/>
              </w:rPr>
              <w:t xml:space="preserve"> </w:t>
            </w:r>
          </w:p>
        </w:tc>
      </w:tr>
    </w:tbl>
    <w:p w:rsidR="00733924" w:rsidRPr="00C930C5" w:rsidRDefault="00733924" w:rsidP="00E806DF">
      <w:pPr>
        <w:jc w:val="both"/>
        <w:rPr>
          <w:b/>
          <w:i/>
        </w:rPr>
      </w:pPr>
      <w:r w:rsidRPr="001C4B44">
        <w:t xml:space="preserve">      </w:t>
      </w:r>
      <w:r w:rsidRPr="0069379D">
        <w:rPr>
          <w:b/>
          <w:i/>
        </w:rPr>
        <w:t>Проблемы:</w:t>
      </w:r>
    </w:p>
    <w:p w:rsidR="00733924" w:rsidRPr="00C930C5" w:rsidRDefault="00733924" w:rsidP="005F0C67">
      <w:pPr>
        <w:numPr>
          <w:ilvl w:val="0"/>
          <w:numId w:val="68"/>
        </w:numPr>
        <w:suppressAutoHyphens/>
        <w:jc w:val="both"/>
        <w:rPr>
          <w:i/>
        </w:rPr>
      </w:pPr>
      <w:r w:rsidRPr="00C930C5">
        <w:rPr>
          <w:i/>
        </w:rPr>
        <w:t>Низкий уровень психолого-педагогической компетентности у родителей общеобразовательных классов и обучающихся, стоящих на учете.</w:t>
      </w:r>
    </w:p>
    <w:p w:rsidR="00733924" w:rsidRPr="0069379D" w:rsidRDefault="00733924" w:rsidP="005F0C67">
      <w:pPr>
        <w:numPr>
          <w:ilvl w:val="0"/>
          <w:numId w:val="68"/>
        </w:numPr>
        <w:suppressAutoHyphens/>
        <w:jc w:val="both"/>
        <w:rPr>
          <w:i/>
        </w:rPr>
      </w:pPr>
      <w:r>
        <w:rPr>
          <w:i/>
        </w:rPr>
        <w:t xml:space="preserve">Рост числа </w:t>
      </w:r>
      <w:proofErr w:type="gramStart"/>
      <w:r>
        <w:rPr>
          <w:i/>
        </w:rPr>
        <w:t>задержанных</w:t>
      </w:r>
      <w:proofErr w:type="gramEnd"/>
      <w:r>
        <w:rPr>
          <w:i/>
        </w:rPr>
        <w:t xml:space="preserve"> за правонарушения, за нарушения комендантского часа, уход из дома.</w:t>
      </w:r>
    </w:p>
    <w:p w:rsidR="00733924" w:rsidRPr="0069379D" w:rsidRDefault="00733924" w:rsidP="005F0C67">
      <w:pPr>
        <w:numPr>
          <w:ilvl w:val="0"/>
          <w:numId w:val="68"/>
        </w:numPr>
        <w:suppressAutoHyphens/>
        <w:jc w:val="both"/>
        <w:rPr>
          <w:i/>
        </w:rPr>
      </w:pPr>
      <w:r>
        <w:rPr>
          <w:i/>
        </w:rPr>
        <w:t>Низкий уровень занятости обучающихся общеобразовательных классов, обучающихся, стоящих на разных видах учёта.</w:t>
      </w:r>
    </w:p>
    <w:p w:rsidR="00733924" w:rsidRDefault="00733924" w:rsidP="00733924">
      <w:pPr>
        <w:shd w:val="clear" w:color="auto" w:fill="FFFFFF"/>
        <w:jc w:val="both"/>
        <w:rPr>
          <w:b/>
          <w:i/>
        </w:rPr>
      </w:pPr>
      <w:r w:rsidRPr="00C930C5">
        <w:rPr>
          <w:b/>
          <w:i/>
        </w:rPr>
        <w:t>Пути решения:</w:t>
      </w:r>
    </w:p>
    <w:p w:rsidR="00733924" w:rsidRDefault="00733924" w:rsidP="00733924">
      <w:pPr>
        <w:jc w:val="both"/>
      </w:pPr>
      <w:r>
        <w:t xml:space="preserve">     1.</w:t>
      </w:r>
      <w:r w:rsidR="00E806DF">
        <w:t xml:space="preserve"> </w:t>
      </w:r>
      <w:r w:rsidRPr="00C930C5">
        <w:rPr>
          <w:i/>
        </w:rPr>
        <w:t xml:space="preserve">Повысить уровень работы классных коллективов по проведению профилактических мероприятий, в том числе направленных на профилактику детского дорожно-транспортного травматизма, безнадзорности и беспризорности, правонарушений, злоупотребления </w:t>
      </w:r>
      <w:proofErr w:type="spellStart"/>
      <w:r w:rsidRPr="00C930C5">
        <w:rPr>
          <w:i/>
        </w:rPr>
        <w:t>психоактивными</w:t>
      </w:r>
      <w:proofErr w:type="spellEnd"/>
      <w:r w:rsidRPr="00C930C5">
        <w:rPr>
          <w:i/>
        </w:rPr>
        <w:t xml:space="preserve"> веществами, экстремизма в молодёжной среде, суицидов, терроризма в сотрудничестве со всеми ведомственными организациями.</w:t>
      </w:r>
    </w:p>
    <w:p w:rsidR="00733924" w:rsidRPr="00C930C5" w:rsidRDefault="00733924" w:rsidP="00733924">
      <w:pPr>
        <w:jc w:val="both"/>
        <w:rPr>
          <w:i/>
        </w:rPr>
      </w:pPr>
      <w:r>
        <w:rPr>
          <w:i/>
        </w:rPr>
        <w:t xml:space="preserve">   2.</w:t>
      </w:r>
      <w:r w:rsidR="00E806DF">
        <w:rPr>
          <w:i/>
        </w:rPr>
        <w:t xml:space="preserve"> </w:t>
      </w:r>
      <w:r w:rsidRPr="00C930C5">
        <w:rPr>
          <w:i/>
        </w:rPr>
        <w:t xml:space="preserve">Развивать внеурочную деятельность обучающихся, повышать качество дополнительного образования, привлекать 100% детей группы риска и детей, находящихся в трудной жизненной ситуации; </w:t>
      </w:r>
    </w:p>
    <w:p w:rsidR="00733924" w:rsidRPr="00C930C5" w:rsidRDefault="00733924" w:rsidP="00733924">
      <w:pPr>
        <w:shd w:val="clear" w:color="auto" w:fill="FFFFFF"/>
        <w:jc w:val="both"/>
        <w:rPr>
          <w:b/>
          <w:i/>
        </w:rPr>
      </w:pPr>
    </w:p>
    <w:p w:rsidR="00E806DF" w:rsidRDefault="00733924" w:rsidP="00E806DF">
      <w:pPr>
        <w:spacing w:line="276" w:lineRule="auto"/>
        <w:ind w:firstLine="360"/>
        <w:jc w:val="both"/>
        <w:rPr>
          <w:b/>
          <w:i/>
        </w:rPr>
      </w:pPr>
      <w:r w:rsidRPr="00A76CDF">
        <w:rPr>
          <w:b/>
          <w:i/>
        </w:rPr>
        <w:t>Вывод</w:t>
      </w:r>
      <w:r w:rsidR="00E806DF">
        <w:rPr>
          <w:b/>
          <w:i/>
        </w:rPr>
        <w:t>ы</w:t>
      </w:r>
      <w:r w:rsidRPr="00A76CDF">
        <w:rPr>
          <w:b/>
          <w:i/>
        </w:rPr>
        <w:t xml:space="preserve"> по направлению «Воспитательная работа: </w:t>
      </w:r>
    </w:p>
    <w:p w:rsidR="00E806DF" w:rsidRDefault="00E806DF" w:rsidP="005F0C67">
      <w:pPr>
        <w:pStyle w:val="a9"/>
        <w:numPr>
          <w:ilvl w:val="0"/>
          <w:numId w:val="72"/>
        </w:numPr>
        <w:spacing w:line="276" w:lineRule="auto"/>
        <w:jc w:val="both"/>
      </w:pPr>
      <w:r>
        <w:rPr>
          <w:i/>
        </w:rPr>
        <w:t>У</w:t>
      </w:r>
      <w:r w:rsidR="00733924" w:rsidRPr="00E806DF">
        <w:rPr>
          <w:i/>
        </w:rPr>
        <w:t>ровень организации воспитательной работы соответствует целям и задачам лицея.</w:t>
      </w:r>
      <w:r w:rsidRPr="00E806DF">
        <w:t xml:space="preserve"> </w:t>
      </w:r>
    </w:p>
    <w:p w:rsidR="00E806DF" w:rsidRDefault="00E806DF" w:rsidP="005F0C67">
      <w:pPr>
        <w:pStyle w:val="a9"/>
        <w:numPr>
          <w:ilvl w:val="0"/>
          <w:numId w:val="72"/>
        </w:numPr>
        <w:jc w:val="both"/>
        <w:rPr>
          <w:i/>
        </w:rPr>
      </w:pPr>
      <w:r>
        <w:rPr>
          <w:i/>
        </w:rPr>
        <w:t>Н</w:t>
      </w:r>
      <w:r w:rsidRPr="00E806DF">
        <w:rPr>
          <w:i/>
        </w:rPr>
        <w:t>еобходимо работать над повышением уровня воспитанности</w:t>
      </w:r>
      <w:r>
        <w:rPr>
          <w:i/>
        </w:rPr>
        <w:t xml:space="preserve"> учащихся лицея. Для этого классным руководителям, педагогам – психологам, социальным педагогам</w:t>
      </w:r>
      <w:r w:rsidRPr="00E806DF">
        <w:rPr>
          <w:i/>
        </w:rPr>
        <w:t xml:space="preserve"> обратить особое внимание на взаимоотношения в классных коллективах, проводить больше мероприятий направленных на сплочение и умение общаться.</w:t>
      </w:r>
    </w:p>
    <w:p w:rsidR="00E806DF" w:rsidRPr="00E806DF" w:rsidRDefault="00E806DF" w:rsidP="005F0C67">
      <w:pPr>
        <w:pStyle w:val="a9"/>
        <w:numPr>
          <w:ilvl w:val="0"/>
          <w:numId w:val="72"/>
        </w:numPr>
        <w:jc w:val="both"/>
        <w:rPr>
          <w:i/>
        </w:rPr>
      </w:pPr>
      <w:r>
        <w:rPr>
          <w:i/>
        </w:rPr>
        <w:t>Необходимо осуществлять преемственность</w:t>
      </w:r>
      <w:r w:rsidRPr="00E806DF">
        <w:rPr>
          <w:i/>
        </w:rPr>
        <w:t xml:space="preserve"> в реализации программы духовно-нравственного развития и воспитания лицеистов я. </w:t>
      </w:r>
    </w:p>
    <w:p w:rsidR="00733924" w:rsidRPr="00156F90" w:rsidRDefault="00733924" w:rsidP="00733924">
      <w:pPr>
        <w:jc w:val="both"/>
        <w:rPr>
          <w:i/>
          <w:color w:val="FF0000"/>
        </w:rPr>
      </w:pPr>
    </w:p>
    <w:p w:rsidR="00733924" w:rsidRDefault="00733924" w:rsidP="00B0040D">
      <w:pPr>
        <w:rPr>
          <w:b/>
          <w:i/>
        </w:rPr>
      </w:pPr>
      <w:r w:rsidRPr="0070274D">
        <w:rPr>
          <w:b/>
          <w:i/>
        </w:rPr>
        <w:t xml:space="preserve">                                  Перспективы на 2017-2018 учебный год:</w:t>
      </w:r>
    </w:p>
    <w:p w:rsidR="00733924" w:rsidRPr="00B0040D" w:rsidRDefault="00B0040D" w:rsidP="00733924">
      <w:pPr>
        <w:jc w:val="both"/>
        <w:rPr>
          <w:i/>
        </w:rPr>
      </w:pPr>
      <w:r>
        <w:rPr>
          <w:i/>
        </w:rPr>
        <w:t xml:space="preserve">1. </w:t>
      </w:r>
      <w:r w:rsidR="00733924">
        <w:rPr>
          <w:i/>
        </w:rPr>
        <w:t xml:space="preserve">Развивать традиции лицея </w:t>
      </w:r>
      <w:r w:rsidR="00733924" w:rsidRPr="00B8100C">
        <w:rPr>
          <w:i/>
        </w:rPr>
        <w:t xml:space="preserve"> в рамках проекта </w:t>
      </w:r>
      <w:r w:rsidR="00733924" w:rsidRPr="00B8100C">
        <w:rPr>
          <w:b/>
          <w:i/>
        </w:rPr>
        <w:t>«</w:t>
      </w:r>
      <w:r w:rsidR="00733924" w:rsidRPr="00B0040D">
        <w:rPr>
          <w:i/>
        </w:rPr>
        <w:t xml:space="preserve">Имена ученых </w:t>
      </w:r>
      <w:r w:rsidRPr="00B0040D">
        <w:rPr>
          <w:i/>
        </w:rPr>
        <w:t>России – образовательным учреждениям</w:t>
      </w:r>
      <w:r w:rsidR="00733924" w:rsidRPr="00B0040D">
        <w:rPr>
          <w:i/>
        </w:rPr>
        <w:t>».</w:t>
      </w:r>
    </w:p>
    <w:p w:rsidR="00733924" w:rsidRPr="00B0040D" w:rsidRDefault="00733924" w:rsidP="00733924">
      <w:pPr>
        <w:jc w:val="both"/>
        <w:rPr>
          <w:i/>
        </w:rPr>
      </w:pPr>
      <w:r w:rsidRPr="00B0040D">
        <w:rPr>
          <w:i/>
        </w:rPr>
        <w:t>2.</w:t>
      </w:r>
      <w:r w:rsidRPr="00B0040D">
        <w:t xml:space="preserve"> </w:t>
      </w:r>
      <w:r w:rsidRPr="00B0040D">
        <w:rPr>
          <w:i/>
        </w:rPr>
        <w:t>Активизировать методическую деятельность классных</w:t>
      </w:r>
      <w:r w:rsidRPr="00B8100C">
        <w:rPr>
          <w:i/>
        </w:rPr>
        <w:t xml:space="preserve"> руководителей, через непосредственное знакомство с передовыми воспитательными технологиями</w:t>
      </w:r>
      <w:r w:rsidR="00B0040D">
        <w:rPr>
          <w:i/>
        </w:rPr>
        <w:t xml:space="preserve">, </w:t>
      </w:r>
      <w:r w:rsidRPr="00B8100C">
        <w:rPr>
          <w:i/>
        </w:rPr>
        <w:t>со</w:t>
      </w:r>
      <w:r w:rsidR="00B0040D">
        <w:rPr>
          <w:i/>
        </w:rPr>
        <w:t>ответствующими</w:t>
      </w:r>
      <w:r w:rsidRPr="00B8100C">
        <w:rPr>
          <w:i/>
        </w:rPr>
        <w:t xml:space="preserve"> требованиям времени, и их адаптация к условиям лицея в рамках </w:t>
      </w:r>
      <w:r w:rsidRPr="00B0040D">
        <w:rPr>
          <w:i/>
        </w:rPr>
        <w:t xml:space="preserve">проекта «Индивидуализация и </w:t>
      </w:r>
      <w:proofErr w:type="spellStart"/>
      <w:r w:rsidRPr="00B0040D">
        <w:rPr>
          <w:i/>
        </w:rPr>
        <w:t>тьюторство</w:t>
      </w:r>
      <w:proofErr w:type="spellEnd"/>
      <w:r w:rsidRPr="00B0040D">
        <w:rPr>
          <w:i/>
        </w:rPr>
        <w:t>».</w:t>
      </w:r>
    </w:p>
    <w:p w:rsidR="00733924" w:rsidRPr="00B0040D" w:rsidRDefault="00733924" w:rsidP="00733924">
      <w:pPr>
        <w:shd w:val="clear" w:color="auto" w:fill="FFFFFF"/>
        <w:jc w:val="both"/>
        <w:rPr>
          <w:i/>
        </w:rPr>
      </w:pPr>
      <w:r w:rsidRPr="00B8100C">
        <w:rPr>
          <w:i/>
        </w:rPr>
        <w:t xml:space="preserve">3.  С целью повышения уровня родительской грамотности по вопросам семейного воспитания продолжить дальнейшее развитие в рамках целевой программы </w:t>
      </w:r>
      <w:r w:rsidRPr="00B8100C">
        <w:rPr>
          <w:b/>
          <w:i/>
        </w:rPr>
        <w:t>«</w:t>
      </w:r>
      <w:r w:rsidRPr="00B0040D">
        <w:rPr>
          <w:i/>
        </w:rPr>
        <w:t xml:space="preserve">Семья», родительского лицейского клуба «Мы вместе». </w:t>
      </w:r>
    </w:p>
    <w:p w:rsidR="00733924" w:rsidRPr="00B8100C" w:rsidRDefault="00733924" w:rsidP="00733924">
      <w:pPr>
        <w:shd w:val="clear" w:color="auto" w:fill="FFFFFF"/>
        <w:jc w:val="both"/>
        <w:rPr>
          <w:i/>
        </w:rPr>
      </w:pPr>
      <w:r w:rsidRPr="00B8100C">
        <w:rPr>
          <w:i/>
        </w:rPr>
        <w:t xml:space="preserve">4.  Повысить уровень мотивации родителей, классных руководителей к работе в органах ГОУ лицея. Повысить эффективность работы </w:t>
      </w:r>
      <w:proofErr w:type="spellStart"/>
      <w:r w:rsidRPr="00B8100C">
        <w:rPr>
          <w:i/>
        </w:rPr>
        <w:t>общелицейского</w:t>
      </w:r>
      <w:proofErr w:type="spellEnd"/>
      <w:r w:rsidRPr="00B8100C">
        <w:rPr>
          <w:i/>
        </w:rPr>
        <w:t xml:space="preserve"> родительского комитета.</w:t>
      </w:r>
    </w:p>
    <w:p w:rsidR="00733924" w:rsidRPr="00B8100C" w:rsidRDefault="00733924" w:rsidP="00733924">
      <w:pPr>
        <w:shd w:val="clear" w:color="auto" w:fill="FFFFFF"/>
        <w:jc w:val="both"/>
      </w:pPr>
      <w:r w:rsidRPr="00B8100C">
        <w:rPr>
          <w:i/>
        </w:rPr>
        <w:t xml:space="preserve">5. Развить систему </w:t>
      </w:r>
      <w:proofErr w:type="gramStart"/>
      <w:r w:rsidRPr="00B8100C">
        <w:rPr>
          <w:i/>
        </w:rPr>
        <w:t>дополнительного</w:t>
      </w:r>
      <w:proofErr w:type="gramEnd"/>
      <w:r w:rsidRPr="00B8100C">
        <w:rPr>
          <w:i/>
        </w:rPr>
        <w:t xml:space="preserve"> образование лицеистов через: реализацию программ</w:t>
      </w:r>
      <w:r w:rsidRPr="00B8100C">
        <w:t xml:space="preserve"> </w:t>
      </w:r>
    </w:p>
    <w:p w:rsidR="00733924" w:rsidRPr="00B0040D" w:rsidRDefault="00733924" w:rsidP="00733924">
      <w:pPr>
        <w:shd w:val="clear" w:color="auto" w:fill="FFFFFF"/>
        <w:jc w:val="both"/>
        <w:rPr>
          <w:i/>
        </w:rPr>
      </w:pPr>
      <w:r w:rsidRPr="00B0040D">
        <w:rPr>
          <w:i/>
        </w:rPr>
        <w:t>«Социальный менеджмент» и систему инновационных проектов лицея.</w:t>
      </w:r>
    </w:p>
    <w:p w:rsidR="00733924" w:rsidRPr="00B8100C" w:rsidRDefault="00733924" w:rsidP="00733924">
      <w:pPr>
        <w:shd w:val="clear" w:color="auto" w:fill="FFFFFF"/>
        <w:jc w:val="both"/>
        <w:rPr>
          <w:i/>
        </w:rPr>
      </w:pPr>
      <w:r w:rsidRPr="00B8100C">
        <w:rPr>
          <w:i/>
        </w:rPr>
        <w:t xml:space="preserve">6.  Содействовать формированию сознательного отношения обучающихся к своей жизни, здоровью, а также к жизни и здоровью окружающих людей в рамках целевой программы </w:t>
      </w:r>
      <w:r w:rsidRPr="00B8100C">
        <w:rPr>
          <w:b/>
          <w:i/>
        </w:rPr>
        <w:t>«Здоровье».</w:t>
      </w:r>
    </w:p>
    <w:p w:rsidR="00733924" w:rsidRPr="004159AF" w:rsidRDefault="00733924" w:rsidP="00733924">
      <w:pPr>
        <w:ind w:left="720"/>
      </w:pPr>
      <w:bookmarkStart w:id="0" w:name="_GoBack"/>
      <w:bookmarkEnd w:id="0"/>
    </w:p>
    <w:p w:rsidR="004E3ADA" w:rsidRPr="005B3E72" w:rsidRDefault="004E3ADA" w:rsidP="00AA6728">
      <w:pPr>
        <w:jc w:val="both"/>
      </w:pPr>
      <w:r w:rsidRPr="005B3E72">
        <w:t xml:space="preserve"> </w:t>
      </w:r>
    </w:p>
    <w:p w:rsidR="00B0040D" w:rsidRDefault="004E3ADA" w:rsidP="00B0040D">
      <w:pPr>
        <w:jc w:val="both"/>
      </w:pPr>
      <w:r w:rsidRPr="005B3E72">
        <w:t xml:space="preserve">     </w:t>
      </w:r>
      <w:r w:rsidRPr="005B3E72">
        <w:rPr>
          <w:b/>
        </w:rPr>
        <w:t xml:space="preserve"> </w:t>
      </w:r>
      <w:r>
        <w:rPr>
          <w:b/>
        </w:rPr>
        <w:tab/>
      </w:r>
      <w:r>
        <w:t xml:space="preserve">        </w:t>
      </w:r>
    </w:p>
    <w:p w:rsidR="00857FB4" w:rsidRDefault="00857FB4" w:rsidP="00857FB4">
      <w:pPr>
        <w:pStyle w:val="western"/>
        <w:numPr>
          <w:ilvl w:val="0"/>
          <w:numId w:val="2"/>
        </w:numPr>
        <w:spacing w:after="0" w:line="240" w:lineRule="auto"/>
        <w:ind w:left="567" w:hanging="567"/>
        <w:contextualSpacing/>
        <w:rPr>
          <w:rFonts w:ascii="Times New Roman" w:hAnsi="Times New Roman"/>
          <w:b/>
          <w:sz w:val="24"/>
        </w:rPr>
      </w:pPr>
      <w:r w:rsidRPr="00BD26E5">
        <w:rPr>
          <w:rFonts w:ascii="Times New Roman" w:hAnsi="Times New Roman"/>
          <w:b/>
          <w:color w:val="auto"/>
          <w:sz w:val="24"/>
          <w:szCs w:val="24"/>
        </w:rPr>
        <w:lastRenderedPageBreak/>
        <w:t>Результаты научно – методической работы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auto"/>
          <w:sz w:val="24"/>
        </w:rPr>
        <w:t>по итогам 2016/2017</w:t>
      </w:r>
      <w:r w:rsidRPr="009541D4">
        <w:rPr>
          <w:rFonts w:ascii="Times New Roman" w:hAnsi="Times New Roman"/>
          <w:b/>
          <w:color w:val="auto"/>
          <w:sz w:val="24"/>
        </w:rPr>
        <w:t xml:space="preserve"> учебного года</w:t>
      </w:r>
    </w:p>
    <w:p w:rsidR="00857FB4" w:rsidRPr="00B142F3" w:rsidRDefault="00857FB4" w:rsidP="00857FB4">
      <w:pPr>
        <w:pStyle w:val="western"/>
        <w:spacing w:after="0" w:line="240" w:lineRule="auto"/>
        <w:contextualSpacing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980B1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80B1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B142F3">
        <w:rPr>
          <w:rFonts w:ascii="Times New Roman" w:hAnsi="Times New Roman"/>
          <w:b/>
          <w:color w:val="auto"/>
          <w:sz w:val="24"/>
          <w:szCs w:val="24"/>
        </w:rPr>
        <w:t xml:space="preserve"> Приоритетные направления н</w:t>
      </w:r>
      <w:r>
        <w:rPr>
          <w:rFonts w:ascii="Times New Roman" w:hAnsi="Times New Roman"/>
          <w:b/>
          <w:color w:val="auto"/>
          <w:sz w:val="24"/>
          <w:szCs w:val="24"/>
        </w:rPr>
        <w:t>аучно-методической работы в 2016 – 2017</w:t>
      </w:r>
      <w:r w:rsidRPr="00B142F3">
        <w:rPr>
          <w:rFonts w:ascii="Times New Roman" w:hAnsi="Times New Roman"/>
          <w:b/>
          <w:color w:val="auto"/>
          <w:sz w:val="24"/>
          <w:szCs w:val="24"/>
        </w:rPr>
        <w:t xml:space="preserve"> учебном году:</w:t>
      </w:r>
    </w:p>
    <w:p w:rsidR="00857FB4" w:rsidRPr="002905CE" w:rsidRDefault="00857FB4" w:rsidP="00857FB4">
      <w:pPr>
        <w:numPr>
          <w:ilvl w:val="0"/>
          <w:numId w:val="6"/>
        </w:numPr>
        <w:suppressAutoHyphens/>
        <w:jc w:val="both"/>
        <w:rPr>
          <w:rStyle w:val="aa"/>
          <w:b w:val="0"/>
          <w:bCs w:val="0"/>
          <w:i w:val="0"/>
          <w:iCs w:val="0"/>
          <w:color w:val="auto"/>
        </w:rPr>
      </w:pPr>
      <w:r w:rsidRPr="002905CE">
        <w:rPr>
          <w:rStyle w:val="aa"/>
          <w:b w:val="0"/>
          <w:i w:val="0"/>
          <w:color w:val="auto"/>
        </w:rPr>
        <w:t>Организация работы по единой методической теме;</w:t>
      </w:r>
    </w:p>
    <w:p w:rsidR="00857FB4" w:rsidRPr="00387C5B" w:rsidRDefault="00857FB4" w:rsidP="00857FB4">
      <w:pPr>
        <w:numPr>
          <w:ilvl w:val="0"/>
          <w:numId w:val="6"/>
        </w:numPr>
        <w:suppressAutoHyphens/>
        <w:jc w:val="both"/>
      </w:pPr>
      <w:r w:rsidRPr="00516618">
        <w:t xml:space="preserve">Повышение квалификации, педагогического мастерства и </w:t>
      </w:r>
      <w:proofErr w:type="spellStart"/>
      <w:r w:rsidRPr="00516618">
        <w:t>категорийности</w:t>
      </w:r>
      <w:proofErr w:type="spellEnd"/>
      <w:r w:rsidRPr="00516618">
        <w:t xml:space="preserve"> кадров, </w:t>
      </w:r>
      <w:r w:rsidRPr="00387C5B">
        <w:rPr>
          <w:bCs/>
        </w:rPr>
        <w:t>разв</w:t>
      </w:r>
      <w:r>
        <w:rPr>
          <w:bCs/>
        </w:rPr>
        <w:t>итие педагогического творчества;</w:t>
      </w:r>
    </w:p>
    <w:p w:rsidR="00857FB4" w:rsidRDefault="00857FB4" w:rsidP="00857FB4">
      <w:pPr>
        <w:numPr>
          <w:ilvl w:val="0"/>
          <w:numId w:val="6"/>
        </w:numPr>
        <w:suppressAutoHyphens/>
        <w:jc w:val="both"/>
      </w:pPr>
      <w:r>
        <w:t>Реализация основных направлений Программы развития лицея</w:t>
      </w:r>
    </w:p>
    <w:p w:rsidR="00857FB4" w:rsidRPr="00D32D5A" w:rsidRDefault="00857FB4" w:rsidP="00857FB4">
      <w:pPr>
        <w:numPr>
          <w:ilvl w:val="0"/>
          <w:numId w:val="6"/>
        </w:numPr>
        <w:suppressAutoHyphens/>
        <w:jc w:val="both"/>
      </w:pPr>
      <w:r w:rsidRPr="002905CE">
        <w:rPr>
          <w:rStyle w:val="aa"/>
          <w:b w:val="0"/>
          <w:i w:val="0"/>
          <w:color w:val="auto"/>
        </w:rPr>
        <w:t>Создание условий для непрерывного совершенствования профессионального мастерства учителя;</w:t>
      </w:r>
      <w:r>
        <w:rPr>
          <w:rStyle w:val="aa"/>
          <w:b w:val="0"/>
          <w:bCs w:val="0"/>
          <w:i w:val="0"/>
          <w:iCs w:val="0"/>
          <w:color w:val="auto"/>
        </w:rPr>
        <w:t xml:space="preserve"> у</w:t>
      </w:r>
      <w:r>
        <w:t>частия в инновационной и экспериментальной деятельности.</w:t>
      </w:r>
    </w:p>
    <w:p w:rsidR="00857FB4" w:rsidRDefault="00857FB4" w:rsidP="00857FB4">
      <w:pPr>
        <w:numPr>
          <w:ilvl w:val="0"/>
          <w:numId w:val="6"/>
        </w:numPr>
        <w:suppressAutoHyphens/>
        <w:jc w:val="both"/>
      </w:pPr>
      <w:r>
        <w:t xml:space="preserve">Активизация учителей </w:t>
      </w:r>
      <w:r w:rsidRPr="00D32D5A">
        <w:t>по созданию</w:t>
      </w:r>
      <w:r>
        <w:t xml:space="preserve"> авторских педагогических разработок для индивидуализации образовательного  процесса в лицее.</w:t>
      </w:r>
    </w:p>
    <w:p w:rsidR="00857FB4" w:rsidRDefault="00857FB4" w:rsidP="00857FB4">
      <w:pPr>
        <w:numPr>
          <w:ilvl w:val="0"/>
          <w:numId w:val="6"/>
        </w:numPr>
        <w:suppressAutoHyphens/>
        <w:jc w:val="both"/>
      </w:pPr>
      <w:r>
        <w:t>Изучение и внедрение в образовательный и воспитательный процесс новых образовательных технологий ФГОС как у</w:t>
      </w:r>
      <w:r w:rsidRPr="00966B84">
        <w:t>слови</w:t>
      </w:r>
      <w:r>
        <w:t>е оптимизации образовательного процесса.</w:t>
      </w:r>
    </w:p>
    <w:p w:rsidR="00857FB4" w:rsidRDefault="00857FB4" w:rsidP="00857FB4">
      <w:pPr>
        <w:numPr>
          <w:ilvl w:val="0"/>
          <w:numId w:val="6"/>
        </w:numPr>
        <w:suppressAutoHyphens/>
        <w:jc w:val="both"/>
      </w:pPr>
      <w:r>
        <w:t>Использование самообразования как мощного ресурса саморазвития личности педагога.</w:t>
      </w:r>
    </w:p>
    <w:p w:rsidR="00857FB4" w:rsidRPr="00966B84" w:rsidRDefault="00857FB4" w:rsidP="00857FB4">
      <w:pPr>
        <w:numPr>
          <w:ilvl w:val="0"/>
          <w:numId w:val="6"/>
        </w:numPr>
        <w:suppressAutoHyphens/>
        <w:jc w:val="both"/>
      </w:pPr>
      <w:r>
        <w:t>Повышение эффективности работы кафедр и ЭМЛ.</w:t>
      </w:r>
    </w:p>
    <w:p w:rsidR="00857FB4" w:rsidRDefault="00857FB4" w:rsidP="00857FB4">
      <w:pPr>
        <w:numPr>
          <w:ilvl w:val="0"/>
          <w:numId w:val="6"/>
        </w:numPr>
        <w:suppressAutoHyphens/>
        <w:jc w:val="both"/>
      </w:pPr>
      <w:r>
        <w:t xml:space="preserve">Обеспечение </w:t>
      </w:r>
      <w:r w:rsidRPr="00EB0F02">
        <w:t>комплексного м</w:t>
      </w:r>
      <w:r>
        <w:t>ониторинга качества образования лицея.</w:t>
      </w:r>
    </w:p>
    <w:p w:rsidR="00857FB4" w:rsidRPr="00B4340A" w:rsidRDefault="00857FB4" w:rsidP="00857FB4">
      <w:pPr>
        <w:pStyle w:val="western"/>
        <w:spacing w:after="0" w:line="240" w:lineRule="auto"/>
        <w:contextualSpacing/>
        <w:jc w:val="center"/>
        <w:rPr>
          <w:rStyle w:val="aa"/>
          <w:rFonts w:ascii="Times New Roman" w:hAnsi="Times New Roman"/>
          <w:i w:val="0"/>
          <w:color w:val="auto"/>
          <w:sz w:val="24"/>
          <w:szCs w:val="24"/>
        </w:rPr>
      </w:pPr>
      <w:r w:rsidRPr="00B4340A">
        <w:rPr>
          <w:rStyle w:val="aa"/>
          <w:rFonts w:ascii="Times New Roman" w:hAnsi="Times New Roman"/>
          <w:i w:val="0"/>
          <w:color w:val="auto"/>
          <w:sz w:val="24"/>
          <w:szCs w:val="24"/>
        </w:rPr>
        <w:t>Организация работы по единой методической теме.</w:t>
      </w:r>
    </w:p>
    <w:p w:rsidR="00857FB4" w:rsidRPr="00857FB4" w:rsidRDefault="00857FB4" w:rsidP="00857FB4">
      <w:pPr>
        <w:pStyle w:val="western"/>
        <w:spacing w:after="0" w:line="240" w:lineRule="auto"/>
        <w:contextualSpacing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7F5782">
        <w:rPr>
          <w:rFonts w:ascii="Times New Roman" w:hAnsi="Times New Roman"/>
          <w:color w:val="auto"/>
          <w:sz w:val="24"/>
          <w:szCs w:val="24"/>
          <w:lang w:eastAsia="en-US"/>
        </w:rPr>
        <w:tab/>
        <w:t>Научно-методическая деятельность в МАОУ «Анга</w:t>
      </w:r>
      <w:r>
        <w:rPr>
          <w:rFonts w:ascii="Times New Roman" w:hAnsi="Times New Roman"/>
          <w:color w:val="auto"/>
          <w:sz w:val="24"/>
          <w:szCs w:val="24"/>
          <w:lang w:eastAsia="en-US"/>
        </w:rPr>
        <w:t xml:space="preserve">рский лицей №2 им. М. К. </w:t>
      </w:r>
      <w:proofErr w:type="spellStart"/>
      <w:r>
        <w:rPr>
          <w:rFonts w:ascii="Times New Roman" w:hAnsi="Times New Roman"/>
          <w:color w:val="auto"/>
          <w:sz w:val="24"/>
          <w:szCs w:val="24"/>
          <w:lang w:eastAsia="en-US"/>
        </w:rPr>
        <w:t>Янгеля</w:t>
      </w:r>
      <w:proofErr w:type="spellEnd"/>
      <w:r>
        <w:rPr>
          <w:rFonts w:ascii="Times New Roman" w:hAnsi="Times New Roman"/>
          <w:color w:val="auto"/>
          <w:sz w:val="24"/>
          <w:szCs w:val="24"/>
          <w:lang w:eastAsia="en-US"/>
        </w:rPr>
        <w:t xml:space="preserve">» в </w:t>
      </w:r>
      <w:r w:rsidRPr="00857FB4">
        <w:rPr>
          <w:rStyle w:val="aa"/>
          <w:rFonts w:ascii="Times New Roman" w:hAnsi="Times New Roman"/>
          <w:b w:val="0"/>
          <w:i w:val="0"/>
          <w:color w:val="auto"/>
          <w:sz w:val="24"/>
          <w:szCs w:val="24"/>
        </w:rPr>
        <w:t xml:space="preserve">2016 – 2017 </w:t>
      </w:r>
      <w:proofErr w:type="spellStart"/>
      <w:r w:rsidRPr="00857FB4">
        <w:rPr>
          <w:rStyle w:val="aa"/>
          <w:rFonts w:ascii="Times New Roman" w:hAnsi="Times New Roman"/>
          <w:b w:val="0"/>
          <w:i w:val="0"/>
          <w:color w:val="auto"/>
          <w:sz w:val="24"/>
          <w:szCs w:val="24"/>
        </w:rPr>
        <w:t>уч</w:t>
      </w:r>
      <w:proofErr w:type="spellEnd"/>
      <w:r w:rsidRPr="00857FB4">
        <w:rPr>
          <w:rStyle w:val="aa"/>
          <w:rFonts w:ascii="Times New Roman" w:hAnsi="Times New Roman"/>
          <w:b w:val="0"/>
          <w:i w:val="0"/>
          <w:color w:val="auto"/>
          <w:sz w:val="24"/>
          <w:szCs w:val="24"/>
        </w:rPr>
        <w:t xml:space="preserve">. г.: </w:t>
      </w:r>
      <w:r w:rsidRPr="00857FB4">
        <w:rPr>
          <w:rFonts w:ascii="Times New Roman" w:hAnsi="Times New Roman"/>
          <w:b/>
          <w:bCs/>
          <w:color w:val="auto"/>
          <w:sz w:val="24"/>
          <w:szCs w:val="24"/>
        </w:rPr>
        <w:t>«И</w:t>
      </w:r>
      <w:r w:rsidRPr="00857FB4">
        <w:rPr>
          <w:rFonts w:ascii="Times New Roman" w:hAnsi="Times New Roman"/>
          <w:b/>
          <w:color w:val="auto"/>
          <w:sz w:val="24"/>
          <w:szCs w:val="24"/>
        </w:rPr>
        <w:t xml:space="preserve">ндивидуализация образовательного процесса лицея через развитие </w:t>
      </w:r>
      <w:proofErr w:type="spellStart"/>
      <w:r w:rsidRPr="00857FB4">
        <w:rPr>
          <w:rFonts w:ascii="Times New Roman" w:hAnsi="Times New Roman"/>
          <w:b/>
          <w:color w:val="auto"/>
          <w:sz w:val="24"/>
          <w:szCs w:val="24"/>
        </w:rPr>
        <w:t>тьюторской</w:t>
      </w:r>
      <w:proofErr w:type="spellEnd"/>
      <w:r w:rsidRPr="00857FB4">
        <w:rPr>
          <w:rFonts w:ascii="Times New Roman" w:hAnsi="Times New Roman"/>
          <w:b/>
          <w:color w:val="auto"/>
          <w:sz w:val="24"/>
          <w:szCs w:val="24"/>
        </w:rPr>
        <w:t xml:space="preserve"> компетенции учителя</w:t>
      </w:r>
      <w:r w:rsidRPr="00857FB4">
        <w:rPr>
          <w:rFonts w:ascii="Times New Roman" w:hAnsi="Times New Roman"/>
          <w:b/>
          <w:bCs/>
          <w:color w:val="auto"/>
          <w:sz w:val="24"/>
          <w:szCs w:val="24"/>
        </w:rPr>
        <w:t>»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.</w:t>
      </w:r>
    </w:p>
    <w:p w:rsidR="00857FB4" w:rsidRPr="00B4340A" w:rsidRDefault="00857FB4" w:rsidP="00857FB4">
      <w:pPr>
        <w:ind w:firstLine="708"/>
        <w:jc w:val="both"/>
        <w:rPr>
          <w:b/>
          <w:i/>
          <w:lang w:eastAsia="en-US"/>
        </w:rPr>
      </w:pPr>
      <w:r w:rsidRPr="007F5782">
        <w:rPr>
          <w:lang w:eastAsia="en-US"/>
        </w:rPr>
        <w:t>Единая научн</w:t>
      </w:r>
      <w:r>
        <w:rPr>
          <w:lang w:eastAsia="en-US"/>
        </w:rPr>
        <w:t>о - методическая тема определила</w:t>
      </w:r>
      <w:r w:rsidRPr="007F5782">
        <w:rPr>
          <w:lang w:eastAsia="en-US"/>
        </w:rPr>
        <w:t xml:space="preserve"> план заседаний педагогического и научно - методического совета, тематику методических семинаров, план работы про</w:t>
      </w:r>
      <w:r>
        <w:rPr>
          <w:lang w:eastAsia="en-US"/>
        </w:rPr>
        <w:t>ектных и творческих групп, а также</w:t>
      </w:r>
      <w:r w:rsidRPr="007F5782">
        <w:rPr>
          <w:lang w:eastAsia="en-US"/>
        </w:rPr>
        <w:t xml:space="preserve"> функциональное единство деятельности научно - методического совета, Э</w:t>
      </w:r>
      <w:r>
        <w:rPr>
          <w:lang w:eastAsia="en-US"/>
        </w:rPr>
        <w:t xml:space="preserve">МЛ. </w:t>
      </w:r>
    </w:p>
    <w:p w:rsidR="00857FB4" w:rsidRDefault="00857FB4" w:rsidP="00857FB4">
      <w:pPr>
        <w:pStyle w:val="a9"/>
        <w:suppressAutoHyphens/>
        <w:ind w:left="720"/>
        <w:jc w:val="center"/>
        <w:rPr>
          <w:b/>
        </w:rPr>
      </w:pPr>
      <w:r w:rsidRPr="00546225">
        <w:rPr>
          <w:b/>
        </w:rPr>
        <w:t>Повышение эффективности работы кафедр и ЭМЛ</w:t>
      </w:r>
    </w:p>
    <w:p w:rsidR="00857FB4" w:rsidRDefault="00857FB4" w:rsidP="00857FB4">
      <w:pPr>
        <w:pStyle w:val="a9"/>
        <w:suppressAutoHyphens/>
        <w:ind w:left="0"/>
        <w:jc w:val="both"/>
      </w:pPr>
      <w:r>
        <w:tab/>
        <w:t>В работе ЭМЛ традиционно б</w:t>
      </w:r>
      <w:r w:rsidRPr="002F1149">
        <w:t xml:space="preserve">ольшое внимание уделяется формированию у </w:t>
      </w:r>
      <w:r>
        <w:t>об</w:t>
      </w:r>
      <w:r w:rsidRPr="002F1149">
        <w:t>уча</w:t>
      </w:r>
      <w:r>
        <w:t>ющихся навыков проектной</w:t>
      </w:r>
      <w:r w:rsidRPr="002F1149">
        <w:t xml:space="preserve"> </w:t>
      </w:r>
      <w:r>
        <w:t xml:space="preserve">и </w:t>
      </w:r>
      <w:r w:rsidRPr="002F1149">
        <w:t>научно-исследовательской деятельности</w:t>
      </w:r>
      <w:r>
        <w:t>, подготовке обучающихся к сдаче ГИА (ОГЭ, ЕГЭ).</w:t>
      </w:r>
      <w:r w:rsidRPr="002F1149">
        <w:t xml:space="preserve"> </w:t>
      </w:r>
      <w:r>
        <w:t>У</w:t>
      </w:r>
      <w:r w:rsidRPr="002F1149">
        <w:t xml:space="preserve">спешно решаются </w:t>
      </w:r>
      <w:r>
        <w:t xml:space="preserve">задачи проведения совместных </w:t>
      </w:r>
      <w:proofErr w:type="spellStart"/>
      <w:r>
        <w:t>общелицейских</w:t>
      </w:r>
      <w:proofErr w:type="spellEnd"/>
      <w:r w:rsidRPr="002F1149">
        <w:t xml:space="preserve"> мероприятий</w:t>
      </w:r>
      <w:r>
        <w:t>,</w:t>
      </w:r>
      <w:r w:rsidRPr="002F1149">
        <w:t xml:space="preserve"> своевременной координации программно-методического обеспечения, обмена информацией на заседаниях</w:t>
      </w:r>
      <w:r>
        <w:t xml:space="preserve"> ЭМЛ</w:t>
      </w:r>
      <w:r w:rsidRPr="002F1149">
        <w:t>,</w:t>
      </w:r>
      <w:r>
        <w:t xml:space="preserve"> административных совещаниях, </w:t>
      </w:r>
      <w:proofErr w:type="spellStart"/>
      <w:proofErr w:type="gramStart"/>
      <w:r>
        <w:t>психолого</w:t>
      </w:r>
      <w:proofErr w:type="spellEnd"/>
      <w:r>
        <w:t xml:space="preserve"> – педагогических</w:t>
      </w:r>
      <w:proofErr w:type="gramEnd"/>
      <w:r>
        <w:t xml:space="preserve"> консилиумах.</w:t>
      </w:r>
    </w:p>
    <w:p w:rsidR="00857FB4" w:rsidRDefault="00857FB4" w:rsidP="00857FB4">
      <w:pPr>
        <w:jc w:val="both"/>
        <w:rPr>
          <w:b/>
        </w:rPr>
      </w:pPr>
      <w:r>
        <w:t xml:space="preserve">           </w:t>
      </w:r>
      <w:r>
        <w:rPr>
          <w:iCs/>
        </w:rPr>
        <w:tab/>
      </w:r>
      <w:r w:rsidRPr="00B96D92">
        <w:t xml:space="preserve">Ориентация учителя на инновационную деятельность требует подготовки его к работе в экспериментальном и исследовательском режиме.  С целью </w:t>
      </w:r>
      <w:r>
        <w:t xml:space="preserve">повышения мотивации </w:t>
      </w:r>
      <w:r w:rsidRPr="00B96D92">
        <w:t xml:space="preserve">к педагогической </w:t>
      </w:r>
      <w:proofErr w:type="spellStart"/>
      <w:r w:rsidRPr="00B96D92">
        <w:t>инноватике</w:t>
      </w:r>
      <w:proofErr w:type="spellEnd"/>
      <w:r w:rsidRPr="00B96D92">
        <w:t xml:space="preserve"> в лицее </w:t>
      </w:r>
      <w:r>
        <w:t>проводятся</w:t>
      </w:r>
      <w:r w:rsidRPr="00B96D92">
        <w:t xml:space="preserve"> с</w:t>
      </w:r>
      <w:r>
        <w:t>мотры результатов деятельности</w:t>
      </w:r>
      <w:r w:rsidRPr="00B96D92">
        <w:t xml:space="preserve"> экспериментально-методиче</w:t>
      </w:r>
      <w:r>
        <w:t>ских лабораторий по итогам года, заполняются листы</w:t>
      </w:r>
      <w:r w:rsidRPr="00B96D92">
        <w:t xml:space="preserve"> карьеры</w:t>
      </w:r>
      <w:r>
        <w:t>, листы самообразования.</w:t>
      </w:r>
      <w:r>
        <w:rPr>
          <w:b/>
        </w:rPr>
        <w:tab/>
      </w:r>
    </w:p>
    <w:p w:rsidR="00857FB4" w:rsidRDefault="00857FB4" w:rsidP="00857FB4">
      <w:pPr>
        <w:pStyle w:val="a9"/>
        <w:suppressAutoHyphens/>
        <w:ind w:left="0" w:firstLine="708"/>
        <w:jc w:val="both"/>
      </w:pPr>
      <w:r w:rsidRPr="00B96D92">
        <w:t xml:space="preserve">Разработаны и используются критерии </w:t>
      </w:r>
      <w:r>
        <w:t xml:space="preserve">оценки деятельности учителей, </w:t>
      </w:r>
      <w:r w:rsidRPr="00B96D92">
        <w:t>критерии эффективности деятельности кафедр и предметных экспериментально-методических лабораторий (ЭМЛ).</w:t>
      </w:r>
      <w:r w:rsidRPr="00423974">
        <w:t xml:space="preserve"> </w:t>
      </w:r>
      <w:r>
        <w:t xml:space="preserve">Ежегодно в конце учебного года мониторинговой службой лицея составляется рейтинг </w:t>
      </w:r>
      <w:r w:rsidRPr="00B96D92">
        <w:t>методической активно</w:t>
      </w:r>
      <w:r>
        <w:t>сти</w:t>
      </w:r>
      <w:r w:rsidRPr="00B96D92">
        <w:t xml:space="preserve"> </w:t>
      </w:r>
      <w:r>
        <w:t>ЭМЛ и учителей.</w:t>
      </w:r>
    </w:p>
    <w:p w:rsidR="00857FB4" w:rsidRDefault="00857FB4" w:rsidP="00857FB4">
      <w:pPr>
        <w:pStyle w:val="a9"/>
        <w:suppressAutoHyphens/>
        <w:ind w:left="0"/>
        <w:jc w:val="both"/>
        <w:rPr>
          <w:snapToGrid w:val="0"/>
        </w:rPr>
      </w:pPr>
      <w:r>
        <w:rPr>
          <w:b/>
        </w:rPr>
        <w:tab/>
      </w:r>
      <w:r w:rsidRPr="006534E4">
        <w:t xml:space="preserve"> </w:t>
      </w:r>
      <w:r>
        <w:rPr>
          <w:snapToGrid w:val="0"/>
        </w:rPr>
        <w:t>И</w:t>
      </w:r>
      <w:r w:rsidRPr="00A505B7">
        <w:rPr>
          <w:snapToGrid w:val="0"/>
        </w:rPr>
        <w:t>нтере</w:t>
      </w:r>
      <w:r>
        <w:rPr>
          <w:snapToGrid w:val="0"/>
        </w:rPr>
        <w:t>с обучающихся к предмету, мотивацию</w:t>
      </w:r>
      <w:r w:rsidRPr="00A505B7">
        <w:rPr>
          <w:snapToGrid w:val="0"/>
        </w:rPr>
        <w:t xml:space="preserve"> к обучению и познавательную активность </w:t>
      </w:r>
      <w:r>
        <w:rPr>
          <w:snapToGrid w:val="0"/>
        </w:rPr>
        <w:t>повышает</w:t>
      </w:r>
      <w:r w:rsidRPr="00A505B7">
        <w:rPr>
          <w:snapToGrid w:val="0"/>
        </w:rPr>
        <w:t xml:space="preserve"> организация и проведение предметных недель. В текущем учебном году прове</w:t>
      </w:r>
      <w:r>
        <w:rPr>
          <w:snapToGrid w:val="0"/>
        </w:rPr>
        <w:t>дение предметных недель было поставлено</w:t>
      </w:r>
      <w:r w:rsidRPr="00A505B7">
        <w:rPr>
          <w:snapToGrid w:val="0"/>
        </w:rPr>
        <w:t xml:space="preserve"> на административный контроль, для увеличения процента вовлеченности учащихся в конкурсы различного уровня, </w:t>
      </w:r>
      <w:r>
        <w:rPr>
          <w:snapToGrid w:val="0"/>
        </w:rPr>
        <w:t xml:space="preserve">в творческую деятельность. По мнению </w:t>
      </w:r>
      <w:proofErr w:type="gramStart"/>
      <w:r>
        <w:rPr>
          <w:snapToGrid w:val="0"/>
        </w:rPr>
        <w:t>обучающихся</w:t>
      </w:r>
      <w:proofErr w:type="gramEnd"/>
      <w:r>
        <w:rPr>
          <w:snapToGrid w:val="0"/>
        </w:rPr>
        <w:t xml:space="preserve">, особенно запоминающимися и наполненными по форме и содержанию была предметная неделя химии и биологии, неделя психологии, неделя </w:t>
      </w:r>
      <w:proofErr w:type="spellStart"/>
      <w:r>
        <w:rPr>
          <w:snapToGrid w:val="0"/>
        </w:rPr>
        <w:t>Роснано</w:t>
      </w:r>
      <w:proofErr w:type="spellEnd"/>
      <w:r>
        <w:rPr>
          <w:snapToGrid w:val="0"/>
        </w:rPr>
        <w:t xml:space="preserve">, неделя русского языка и литературы, неделя английского языка. Для повышения эффективности </w:t>
      </w:r>
      <w:r w:rsidRPr="00A505B7">
        <w:rPr>
          <w:snapToGrid w:val="0"/>
        </w:rPr>
        <w:t>предметных недель</w:t>
      </w:r>
      <w:r>
        <w:rPr>
          <w:snapToGrid w:val="0"/>
        </w:rPr>
        <w:t xml:space="preserve"> всем ЭМЛ необходимо утверждать планы их проведения и проводить анализ эффективности </w:t>
      </w:r>
      <w:r>
        <w:rPr>
          <w:snapToGrid w:val="0"/>
        </w:rPr>
        <w:lastRenderedPageBreak/>
        <w:t>мероприятий с целью дальнейшего совершенствования деятельности в данном направлении.</w:t>
      </w:r>
    </w:p>
    <w:p w:rsidR="00857FB4" w:rsidRDefault="00857FB4" w:rsidP="00857FB4">
      <w:pPr>
        <w:ind w:firstLine="708"/>
        <w:jc w:val="both"/>
        <w:rPr>
          <w:lang w:eastAsia="en-US"/>
        </w:rPr>
      </w:pPr>
      <w:r>
        <w:rPr>
          <w:snapToGrid w:val="0"/>
        </w:rPr>
        <w:t xml:space="preserve">Одним из важных направлений работы ЭМЛ является </w:t>
      </w:r>
      <w:proofErr w:type="spellStart"/>
      <w:r>
        <w:rPr>
          <w:lang w:eastAsia="en-US"/>
        </w:rPr>
        <w:t>вз</w:t>
      </w:r>
      <w:r w:rsidRPr="007F5782">
        <w:rPr>
          <w:lang w:eastAsia="en-US"/>
        </w:rPr>
        <w:t>аимопосещение</w:t>
      </w:r>
      <w:proofErr w:type="spellEnd"/>
      <w:r w:rsidRPr="007F5782">
        <w:rPr>
          <w:lang w:eastAsia="en-US"/>
        </w:rPr>
        <w:t xml:space="preserve"> учебных занятий.</w:t>
      </w:r>
      <w:r w:rsidRPr="00D7005B">
        <w:rPr>
          <w:lang w:eastAsia="en-US"/>
        </w:rPr>
        <w:t xml:space="preserve"> </w:t>
      </w:r>
      <w:r w:rsidRPr="007F5782">
        <w:rPr>
          <w:lang w:eastAsia="en-US"/>
        </w:rPr>
        <w:t xml:space="preserve">По итогам посещения уроков </w:t>
      </w:r>
      <w:r>
        <w:rPr>
          <w:lang w:eastAsia="en-US"/>
        </w:rPr>
        <w:t>заполняют</w:t>
      </w:r>
      <w:r w:rsidRPr="007F5782">
        <w:rPr>
          <w:lang w:eastAsia="en-US"/>
        </w:rPr>
        <w:t>ся монит</w:t>
      </w:r>
      <w:r>
        <w:rPr>
          <w:lang w:eastAsia="en-US"/>
        </w:rPr>
        <w:t xml:space="preserve">оринговые карты </w:t>
      </w:r>
      <w:proofErr w:type="gramStart"/>
      <w:r>
        <w:rPr>
          <w:lang w:eastAsia="en-US"/>
        </w:rPr>
        <w:t>уроков</w:t>
      </w:r>
      <w:proofErr w:type="gramEnd"/>
      <w:r>
        <w:rPr>
          <w:lang w:eastAsia="en-US"/>
        </w:rPr>
        <w:t xml:space="preserve"> и проводи</w:t>
      </w:r>
      <w:r w:rsidRPr="007F5782">
        <w:rPr>
          <w:lang w:eastAsia="en-US"/>
        </w:rPr>
        <w:t>т</w:t>
      </w:r>
      <w:r>
        <w:rPr>
          <w:lang w:eastAsia="en-US"/>
        </w:rPr>
        <w:t>ся</w:t>
      </w:r>
      <w:r w:rsidRPr="007F5782">
        <w:rPr>
          <w:lang w:eastAsia="en-US"/>
        </w:rPr>
        <w:t xml:space="preserve"> индивидуальные консультации для педагогов, нуждающихся в методической помощи.</w:t>
      </w:r>
      <w:r>
        <w:rPr>
          <w:lang w:eastAsia="en-US"/>
        </w:rPr>
        <w:t xml:space="preserve"> </w:t>
      </w:r>
      <w:proofErr w:type="gramStart"/>
      <w:r>
        <w:rPr>
          <w:lang w:eastAsia="en-US"/>
        </w:rPr>
        <w:t>Из</w:t>
      </w:r>
      <w:proofErr w:type="gramEnd"/>
      <w:r>
        <w:rPr>
          <w:lang w:eastAsia="en-US"/>
        </w:rPr>
        <w:t xml:space="preserve"> – </w:t>
      </w:r>
      <w:proofErr w:type="gramStart"/>
      <w:r>
        <w:rPr>
          <w:lang w:eastAsia="en-US"/>
        </w:rPr>
        <w:t>за</w:t>
      </w:r>
      <w:proofErr w:type="gramEnd"/>
      <w:r>
        <w:rPr>
          <w:lang w:eastAsia="en-US"/>
        </w:rPr>
        <w:t xml:space="preserve"> совпадения часов занятий по расписанию учителя не всегда имеют возможность посещать уроки коллег. Делать это необходимо в  методические дни. Каждый учитель должен посетить 3 урока в четверть. Заведующим ЭМЛ необходимо контролировать эту работу.</w:t>
      </w:r>
    </w:p>
    <w:p w:rsidR="00857FB4" w:rsidRPr="007F5782" w:rsidRDefault="00857FB4" w:rsidP="00857FB4">
      <w:pPr>
        <w:jc w:val="both"/>
        <w:rPr>
          <w:lang w:eastAsia="en-US"/>
        </w:rPr>
      </w:pPr>
      <w:r>
        <w:rPr>
          <w:lang w:eastAsia="en-US"/>
        </w:rPr>
        <w:tab/>
      </w:r>
      <w:r w:rsidRPr="007F5782">
        <w:rPr>
          <w:lang w:eastAsia="en-US"/>
        </w:rPr>
        <w:t>Административное посещение уроков реализуется в рамка</w:t>
      </w:r>
      <w:r>
        <w:rPr>
          <w:lang w:eastAsia="en-US"/>
        </w:rPr>
        <w:t>х классно-обобщающего  контроля.</w:t>
      </w:r>
      <w:r w:rsidRPr="007F5782">
        <w:rPr>
          <w:lang w:eastAsia="en-US"/>
        </w:rPr>
        <w:t xml:space="preserve"> </w:t>
      </w:r>
      <w:r>
        <w:rPr>
          <w:lang w:eastAsia="en-US"/>
        </w:rPr>
        <w:t>П</w:t>
      </w:r>
      <w:r w:rsidRPr="007F5782">
        <w:rPr>
          <w:lang w:eastAsia="en-US"/>
        </w:rPr>
        <w:t xml:space="preserve">осещаются уроки молодых или вновь прибывших специалистов, педагогов, представляющих открытые уроки в рамках городских мероприятий и конкурсов, аттестуемых учителей, учителей, требующих персонального контроля. </w:t>
      </w:r>
    </w:p>
    <w:p w:rsidR="00857FB4" w:rsidRPr="001936F8" w:rsidRDefault="00857FB4" w:rsidP="00857FB4">
      <w:pPr>
        <w:jc w:val="both"/>
        <w:rPr>
          <w:iCs/>
        </w:rPr>
      </w:pPr>
      <w:r>
        <w:rPr>
          <w:snapToGrid w:val="0"/>
        </w:rPr>
        <w:tab/>
        <w:t>С целью устранения выявленных в ходе посещения уроков проблем всем заведующим  ЭМЛ необходимо проводить проблемно – ориентированный анализ уроков, методические семинары с целью повышения профессиональной компетенции учителей лицея</w:t>
      </w:r>
    </w:p>
    <w:p w:rsidR="00857FB4" w:rsidRPr="001936F8" w:rsidRDefault="00857FB4" w:rsidP="00857FB4">
      <w:pPr>
        <w:jc w:val="center"/>
        <w:rPr>
          <w:b/>
          <w:iCs/>
        </w:rPr>
      </w:pPr>
      <w:r w:rsidRPr="001936F8">
        <w:rPr>
          <w:b/>
          <w:iCs/>
        </w:rPr>
        <w:t>Инновационные  практики ЭМЛ</w:t>
      </w:r>
    </w:p>
    <w:p w:rsidR="00857FB4" w:rsidRPr="00AE0553" w:rsidRDefault="00857FB4" w:rsidP="00857FB4">
      <w:pPr>
        <w:ind w:firstLine="708"/>
        <w:jc w:val="both"/>
        <w:rPr>
          <w:b/>
          <w:bCs/>
          <w:iCs/>
          <w:color w:val="C00000"/>
        </w:rPr>
      </w:pPr>
      <w:r w:rsidRPr="001936F8">
        <w:rPr>
          <w:b/>
          <w:bCs/>
          <w:iCs/>
        </w:rPr>
        <w:t>Кафедра математики и черчения</w:t>
      </w:r>
    </w:p>
    <w:p w:rsidR="00857FB4" w:rsidRPr="001936F8" w:rsidRDefault="00857FB4" w:rsidP="005F0C67">
      <w:pPr>
        <w:numPr>
          <w:ilvl w:val="0"/>
          <w:numId w:val="36"/>
        </w:numPr>
        <w:shd w:val="clear" w:color="auto" w:fill="FFFFFF" w:themeFill="background1"/>
        <w:jc w:val="both"/>
        <w:rPr>
          <w:bCs/>
          <w:i/>
        </w:rPr>
      </w:pPr>
      <w:r w:rsidRPr="001936F8">
        <w:rPr>
          <w:bCs/>
          <w:i/>
        </w:rPr>
        <w:t xml:space="preserve">Разработка интегрированного курса (геометрия + черчение) </w:t>
      </w:r>
      <w:r w:rsidRPr="001936F8">
        <w:rPr>
          <w:i/>
        </w:rPr>
        <w:t xml:space="preserve">«Наглядная геометрия», </w:t>
      </w:r>
      <w:r w:rsidRPr="001936F8">
        <w:rPr>
          <w:bCs/>
          <w:i/>
        </w:rPr>
        <w:t>проведение занятий кружка в 6</w:t>
      </w:r>
      <w:proofErr w:type="gramStart"/>
      <w:r>
        <w:rPr>
          <w:bCs/>
          <w:i/>
        </w:rPr>
        <w:t xml:space="preserve"> В</w:t>
      </w:r>
      <w:proofErr w:type="gramEnd"/>
      <w:r w:rsidRPr="001936F8">
        <w:rPr>
          <w:bCs/>
          <w:i/>
        </w:rPr>
        <w:t xml:space="preserve"> классе.</w:t>
      </w:r>
    </w:p>
    <w:p w:rsidR="00857FB4" w:rsidRPr="001936F8" w:rsidRDefault="00857FB4" w:rsidP="005F0C67">
      <w:pPr>
        <w:numPr>
          <w:ilvl w:val="0"/>
          <w:numId w:val="36"/>
        </w:numPr>
        <w:shd w:val="clear" w:color="auto" w:fill="FFFFFF" w:themeFill="background1"/>
        <w:jc w:val="both"/>
        <w:rPr>
          <w:bCs/>
          <w:i/>
        </w:rPr>
      </w:pPr>
      <w:r w:rsidRPr="001936F8">
        <w:rPr>
          <w:bCs/>
          <w:i/>
        </w:rPr>
        <w:t>Создание электронного банка тем научно- исследовательских и курсовых работ.</w:t>
      </w:r>
    </w:p>
    <w:p w:rsidR="00857FB4" w:rsidRPr="001936F8" w:rsidRDefault="00857FB4" w:rsidP="005F0C67">
      <w:pPr>
        <w:numPr>
          <w:ilvl w:val="0"/>
          <w:numId w:val="36"/>
        </w:numPr>
        <w:shd w:val="clear" w:color="auto" w:fill="FFFFFF" w:themeFill="background1"/>
        <w:jc w:val="both"/>
        <w:rPr>
          <w:i/>
          <w:iCs/>
        </w:rPr>
      </w:pPr>
      <w:proofErr w:type="spellStart"/>
      <w:r w:rsidRPr="001936F8">
        <w:rPr>
          <w:bCs/>
          <w:i/>
        </w:rPr>
        <w:t>Межпредметная</w:t>
      </w:r>
      <w:proofErr w:type="spellEnd"/>
      <w:r w:rsidRPr="001936F8">
        <w:rPr>
          <w:bCs/>
          <w:i/>
        </w:rPr>
        <w:t xml:space="preserve"> интеграция в урочной и внеурочной деятельности </w:t>
      </w:r>
      <w:r>
        <w:rPr>
          <w:bCs/>
          <w:i/>
        </w:rPr>
        <w:t>(</w:t>
      </w:r>
      <w:r w:rsidRPr="001936F8">
        <w:rPr>
          <w:bCs/>
          <w:i/>
        </w:rPr>
        <w:t>математика, черчение и информатика</w:t>
      </w:r>
      <w:r>
        <w:rPr>
          <w:bCs/>
          <w:i/>
        </w:rPr>
        <w:t>)</w:t>
      </w:r>
      <w:r w:rsidRPr="001936F8">
        <w:rPr>
          <w:bCs/>
          <w:i/>
        </w:rPr>
        <w:t>.</w:t>
      </w:r>
    </w:p>
    <w:p w:rsidR="00857FB4" w:rsidRPr="001936F8" w:rsidRDefault="00857FB4" w:rsidP="005F0C67">
      <w:pPr>
        <w:numPr>
          <w:ilvl w:val="0"/>
          <w:numId w:val="36"/>
        </w:numPr>
        <w:contextualSpacing/>
        <w:jc w:val="both"/>
        <w:rPr>
          <w:i/>
        </w:rPr>
      </w:pPr>
      <w:r w:rsidRPr="001936F8">
        <w:rPr>
          <w:i/>
        </w:rPr>
        <w:t>Внедрение программ</w:t>
      </w:r>
      <w:r>
        <w:rPr>
          <w:i/>
        </w:rPr>
        <w:t xml:space="preserve"> «</w:t>
      </w:r>
      <w:r w:rsidRPr="001936F8">
        <w:rPr>
          <w:i/>
        </w:rPr>
        <w:t>САПР</w:t>
      </w:r>
      <w:r>
        <w:rPr>
          <w:i/>
        </w:rPr>
        <w:t>»</w:t>
      </w:r>
      <w:r w:rsidRPr="001936F8">
        <w:rPr>
          <w:i/>
        </w:rPr>
        <w:t xml:space="preserve"> (КОМПАС и </w:t>
      </w:r>
      <w:proofErr w:type="spellStart"/>
      <w:r w:rsidRPr="001936F8">
        <w:rPr>
          <w:bCs/>
          <w:i/>
        </w:rPr>
        <w:t>Autodesk</w:t>
      </w:r>
      <w:proofErr w:type="spellEnd"/>
      <w:r w:rsidRPr="001936F8">
        <w:rPr>
          <w:bCs/>
          <w:i/>
        </w:rPr>
        <w:t xml:space="preserve"> </w:t>
      </w:r>
      <w:proofErr w:type="spellStart"/>
      <w:r w:rsidRPr="001936F8">
        <w:rPr>
          <w:bCs/>
          <w:i/>
        </w:rPr>
        <w:t>Inventor</w:t>
      </w:r>
      <w:proofErr w:type="spellEnd"/>
      <w:r w:rsidRPr="001936F8">
        <w:rPr>
          <w:i/>
        </w:rPr>
        <w:t>) в учебный процесс по черчению и начертательной геометрии в 10-11</w:t>
      </w:r>
      <w:r>
        <w:rPr>
          <w:i/>
        </w:rPr>
        <w:t>-х</w:t>
      </w:r>
      <w:r w:rsidRPr="001936F8">
        <w:rPr>
          <w:i/>
        </w:rPr>
        <w:t xml:space="preserve"> классах.</w:t>
      </w:r>
    </w:p>
    <w:p w:rsidR="00857FB4" w:rsidRDefault="00857FB4" w:rsidP="005F0C67">
      <w:pPr>
        <w:numPr>
          <w:ilvl w:val="0"/>
          <w:numId w:val="36"/>
        </w:numPr>
        <w:spacing w:before="90"/>
        <w:contextualSpacing/>
        <w:jc w:val="both"/>
        <w:rPr>
          <w:bCs/>
          <w:i/>
        </w:rPr>
      </w:pPr>
      <w:r w:rsidRPr="001936F8">
        <w:rPr>
          <w:bCs/>
          <w:i/>
        </w:rPr>
        <w:t>Обучение учащихся 10ФМ</w:t>
      </w:r>
      <w:r w:rsidRPr="001936F8">
        <w:rPr>
          <w:bCs/>
          <w:i/>
          <w:sz w:val="20"/>
          <w:szCs w:val="20"/>
        </w:rPr>
        <w:t>1</w:t>
      </w:r>
      <w:r w:rsidRPr="001936F8">
        <w:rPr>
          <w:bCs/>
          <w:i/>
        </w:rPr>
        <w:t xml:space="preserve"> и 10 ФМ</w:t>
      </w:r>
      <w:r w:rsidRPr="001936F8">
        <w:rPr>
          <w:bCs/>
          <w:i/>
          <w:sz w:val="20"/>
          <w:szCs w:val="20"/>
        </w:rPr>
        <w:t>3</w:t>
      </w:r>
      <w:r w:rsidRPr="001936F8">
        <w:rPr>
          <w:bCs/>
          <w:i/>
        </w:rPr>
        <w:t xml:space="preserve"> по трехмерному моделированию в </w:t>
      </w:r>
      <w:proofErr w:type="spellStart"/>
      <w:r w:rsidRPr="001936F8">
        <w:rPr>
          <w:bCs/>
          <w:i/>
        </w:rPr>
        <w:t>Autodesk</w:t>
      </w:r>
      <w:proofErr w:type="spellEnd"/>
      <w:r w:rsidRPr="001936F8">
        <w:rPr>
          <w:bCs/>
          <w:i/>
        </w:rPr>
        <w:t xml:space="preserve"> </w:t>
      </w:r>
      <w:proofErr w:type="spellStart"/>
      <w:r w:rsidRPr="001936F8">
        <w:rPr>
          <w:bCs/>
          <w:i/>
        </w:rPr>
        <w:t>Inventor</w:t>
      </w:r>
      <w:proofErr w:type="spellEnd"/>
      <w:r w:rsidRPr="001936F8">
        <w:rPr>
          <w:bCs/>
          <w:i/>
        </w:rPr>
        <w:t xml:space="preserve"> в </w:t>
      </w:r>
      <w:proofErr w:type="spellStart"/>
      <w:r w:rsidRPr="001936F8">
        <w:rPr>
          <w:bCs/>
          <w:i/>
        </w:rPr>
        <w:t>ИрНИТУ</w:t>
      </w:r>
      <w:proofErr w:type="spellEnd"/>
      <w:r w:rsidRPr="001936F8">
        <w:rPr>
          <w:bCs/>
          <w:i/>
        </w:rPr>
        <w:t xml:space="preserve">. </w:t>
      </w:r>
    </w:p>
    <w:p w:rsidR="00857FB4" w:rsidRPr="001936F8" w:rsidRDefault="00857FB4" w:rsidP="005F0C67">
      <w:pPr>
        <w:numPr>
          <w:ilvl w:val="0"/>
          <w:numId w:val="36"/>
        </w:numPr>
        <w:contextualSpacing/>
        <w:jc w:val="both"/>
        <w:rPr>
          <w:bCs/>
          <w:i/>
        </w:rPr>
      </w:pPr>
      <w:r>
        <w:rPr>
          <w:bCs/>
          <w:i/>
        </w:rPr>
        <w:t>О</w:t>
      </w:r>
      <w:r w:rsidRPr="001936F8">
        <w:rPr>
          <w:bCs/>
          <w:i/>
        </w:rPr>
        <w:t>бучение в заочной физико-математической школе при Иркутском Государственном университете «Интеллект» учащихся 8-9</w:t>
      </w:r>
      <w:r>
        <w:rPr>
          <w:bCs/>
          <w:i/>
        </w:rPr>
        <w:t>-х</w:t>
      </w:r>
      <w:r w:rsidRPr="001936F8">
        <w:rPr>
          <w:bCs/>
          <w:i/>
        </w:rPr>
        <w:t xml:space="preserve"> классов</w:t>
      </w:r>
      <w:r w:rsidRPr="001936F8">
        <w:rPr>
          <w:bCs/>
        </w:rPr>
        <w:t xml:space="preserve"> </w:t>
      </w:r>
      <w:r w:rsidRPr="001936F8">
        <w:rPr>
          <w:bCs/>
          <w:i/>
        </w:rPr>
        <w:t>(</w:t>
      </w:r>
      <w:proofErr w:type="spellStart"/>
      <w:r w:rsidRPr="001936F8">
        <w:rPr>
          <w:bCs/>
          <w:i/>
        </w:rPr>
        <w:t>Парилова</w:t>
      </w:r>
      <w:proofErr w:type="spellEnd"/>
      <w:r w:rsidRPr="001936F8">
        <w:rPr>
          <w:bCs/>
          <w:i/>
        </w:rPr>
        <w:t xml:space="preserve"> О. Л., </w:t>
      </w:r>
      <w:proofErr w:type="spellStart"/>
      <w:r w:rsidRPr="001936F8">
        <w:rPr>
          <w:bCs/>
          <w:i/>
        </w:rPr>
        <w:t>Батова</w:t>
      </w:r>
      <w:proofErr w:type="spellEnd"/>
      <w:r w:rsidRPr="001936F8">
        <w:rPr>
          <w:bCs/>
          <w:i/>
        </w:rPr>
        <w:t xml:space="preserve"> Е. Н.) и в очной ФМШ при Иркутском лицее железнодорожного транспорта (8 классы, 5 человек – </w:t>
      </w:r>
      <w:proofErr w:type="spellStart"/>
      <w:r w:rsidRPr="001936F8">
        <w:rPr>
          <w:bCs/>
          <w:i/>
        </w:rPr>
        <w:t>Парилова</w:t>
      </w:r>
      <w:proofErr w:type="spellEnd"/>
      <w:r w:rsidRPr="001936F8">
        <w:rPr>
          <w:bCs/>
          <w:i/>
        </w:rPr>
        <w:t xml:space="preserve"> О. Л.)</w:t>
      </w:r>
    </w:p>
    <w:p w:rsidR="00857FB4" w:rsidRPr="00DD6B7B" w:rsidRDefault="00857FB4" w:rsidP="005F0C67">
      <w:pPr>
        <w:pStyle w:val="a9"/>
        <w:numPr>
          <w:ilvl w:val="0"/>
          <w:numId w:val="36"/>
        </w:numPr>
        <w:tabs>
          <w:tab w:val="num" w:pos="786"/>
        </w:tabs>
        <w:overflowPunct w:val="0"/>
        <w:autoSpaceDE w:val="0"/>
        <w:autoSpaceDN w:val="0"/>
        <w:adjustRightInd w:val="0"/>
        <w:spacing w:after="160" w:line="259" w:lineRule="auto"/>
        <w:contextualSpacing/>
        <w:jc w:val="both"/>
        <w:textAlignment w:val="baseline"/>
        <w:rPr>
          <w:rFonts w:eastAsia="Calibri"/>
          <w:i/>
          <w:spacing w:val="-2"/>
        </w:rPr>
      </w:pPr>
      <w:r w:rsidRPr="00DD6B7B">
        <w:rPr>
          <w:i/>
          <w:spacing w:val="-2"/>
        </w:rPr>
        <w:t>Д</w:t>
      </w:r>
      <w:r>
        <w:rPr>
          <w:i/>
          <w:spacing w:val="-2"/>
        </w:rPr>
        <w:t>еловое партнёрство с кафедрами</w:t>
      </w:r>
      <w:r w:rsidRPr="00DD6B7B">
        <w:rPr>
          <w:i/>
          <w:spacing w:val="-2"/>
        </w:rPr>
        <w:t xml:space="preserve"> математики, черчения и начертательной геометрии АГТА с целью совершенствования системы научно-исследовательской работы (экспертная оценка НИР и авторских программ, работа в качестве экспертов при защите работ на «Ломоносовских чтениях)</w:t>
      </w:r>
      <w:r w:rsidRPr="00DD6B7B">
        <w:rPr>
          <w:i/>
        </w:rPr>
        <w:t xml:space="preserve">. </w:t>
      </w:r>
    </w:p>
    <w:p w:rsidR="00857FB4" w:rsidRPr="00DD6B7B" w:rsidRDefault="00857FB4" w:rsidP="005F0C67">
      <w:pPr>
        <w:pStyle w:val="a9"/>
        <w:numPr>
          <w:ilvl w:val="0"/>
          <w:numId w:val="36"/>
        </w:numPr>
        <w:tabs>
          <w:tab w:val="num" w:pos="786"/>
        </w:tabs>
        <w:overflowPunct w:val="0"/>
        <w:autoSpaceDE w:val="0"/>
        <w:autoSpaceDN w:val="0"/>
        <w:adjustRightInd w:val="0"/>
        <w:spacing w:after="160" w:line="259" w:lineRule="auto"/>
        <w:contextualSpacing/>
        <w:jc w:val="both"/>
        <w:textAlignment w:val="baseline"/>
        <w:rPr>
          <w:rFonts w:eastAsia="Calibri"/>
          <w:i/>
          <w:spacing w:val="-2"/>
        </w:rPr>
      </w:pPr>
      <w:r>
        <w:rPr>
          <w:i/>
          <w:spacing w:val="-2"/>
        </w:rPr>
        <w:t>Д</w:t>
      </w:r>
      <w:r w:rsidRPr="00DD6B7B">
        <w:rPr>
          <w:i/>
          <w:spacing w:val="-2"/>
        </w:rPr>
        <w:t xml:space="preserve">еловое партнёрство с </w:t>
      </w:r>
      <w:proofErr w:type="spellStart"/>
      <w:r w:rsidRPr="00DD6B7B">
        <w:rPr>
          <w:i/>
        </w:rPr>
        <w:t>ИрГУПС</w:t>
      </w:r>
      <w:proofErr w:type="spellEnd"/>
      <w:r w:rsidRPr="00DD6B7B">
        <w:rPr>
          <w:i/>
        </w:rPr>
        <w:t xml:space="preserve"> </w:t>
      </w:r>
      <w:r w:rsidRPr="00DD6B7B">
        <w:rPr>
          <w:i/>
          <w:spacing w:val="-2"/>
        </w:rPr>
        <w:t xml:space="preserve">(НИР, </w:t>
      </w:r>
      <w:r w:rsidRPr="00DD6B7B">
        <w:rPr>
          <w:i/>
        </w:rPr>
        <w:t xml:space="preserve">чемпионат </w:t>
      </w:r>
      <w:proofErr w:type="spellStart"/>
      <w:r w:rsidRPr="00DD6B7B">
        <w:rPr>
          <w:i/>
        </w:rPr>
        <w:t>JuniorSkills</w:t>
      </w:r>
      <w:proofErr w:type="spellEnd"/>
      <w:r w:rsidRPr="00DD6B7B">
        <w:rPr>
          <w:i/>
        </w:rPr>
        <w:t>).</w:t>
      </w:r>
    </w:p>
    <w:p w:rsidR="00857FB4" w:rsidRPr="00710CD1" w:rsidRDefault="00857FB4" w:rsidP="00857FB4">
      <w:pPr>
        <w:ind w:firstLine="708"/>
        <w:jc w:val="both"/>
        <w:rPr>
          <w:b/>
          <w:bCs/>
          <w:iCs/>
        </w:rPr>
      </w:pPr>
      <w:r w:rsidRPr="00710CD1">
        <w:rPr>
          <w:b/>
          <w:bCs/>
          <w:iCs/>
        </w:rPr>
        <w:t>ЭМЛ информатики</w:t>
      </w:r>
    </w:p>
    <w:p w:rsidR="00857FB4" w:rsidRPr="00710CD1" w:rsidRDefault="00857FB4" w:rsidP="005F0C67">
      <w:pPr>
        <w:pStyle w:val="a9"/>
        <w:numPr>
          <w:ilvl w:val="0"/>
          <w:numId w:val="26"/>
        </w:numPr>
        <w:jc w:val="both"/>
        <w:rPr>
          <w:i/>
        </w:rPr>
      </w:pPr>
      <w:r w:rsidRPr="00710CD1">
        <w:rPr>
          <w:i/>
        </w:rPr>
        <w:t>Применение компьютерных технологий в процессе чтения лекций и проведения практических занятий.</w:t>
      </w:r>
    </w:p>
    <w:p w:rsidR="00857FB4" w:rsidRPr="00710CD1" w:rsidRDefault="00857FB4" w:rsidP="005F0C67">
      <w:pPr>
        <w:pStyle w:val="a9"/>
        <w:numPr>
          <w:ilvl w:val="0"/>
          <w:numId w:val="26"/>
        </w:numPr>
        <w:jc w:val="both"/>
        <w:rPr>
          <w:i/>
        </w:rPr>
      </w:pPr>
      <w:r w:rsidRPr="00710CD1">
        <w:t xml:space="preserve"> </w:t>
      </w:r>
      <w:proofErr w:type="spellStart"/>
      <w:r w:rsidRPr="00710CD1">
        <w:rPr>
          <w:i/>
        </w:rPr>
        <w:t>Межпредметная</w:t>
      </w:r>
      <w:proofErr w:type="spellEnd"/>
      <w:r w:rsidRPr="00710CD1">
        <w:rPr>
          <w:i/>
        </w:rPr>
        <w:t xml:space="preserve"> интеграция в урочной и внеурочной деятельности. </w:t>
      </w:r>
    </w:p>
    <w:p w:rsidR="00857FB4" w:rsidRPr="00710CD1" w:rsidRDefault="00857FB4" w:rsidP="005F0C67">
      <w:pPr>
        <w:pStyle w:val="a9"/>
        <w:numPr>
          <w:ilvl w:val="0"/>
          <w:numId w:val="26"/>
        </w:numPr>
        <w:rPr>
          <w:i/>
        </w:rPr>
      </w:pPr>
      <w:r w:rsidRPr="00710CD1">
        <w:rPr>
          <w:i/>
        </w:rPr>
        <w:t xml:space="preserve">Использование телекоммуникационных технологий. </w:t>
      </w:r>
    </w:p>
    <w:p w:rsidR="00857FB4" w:rsidRPr="00710CD1" w:rsidRDefault="00857FB4" w:rsidP="005F0C67">
      <w:pPr>
        <w:pStyle w:val="a9"/>
        <w:numPr>
          <w:ilvl w:val="0"/>
          <w:numId w:val="26"/>
        </w:numPr>
        <w:rPr>
          <w:i/>
        </w:rPr>
      </w:pPr>
      <w:r w:rsidRPr="00710CD1">
        <w:rPr>
          <w:i/>
        </w:rPr>
        <w:t>Игровое имитационное моделирование.</w:t>
      </w:r>
    </w:p>
    <w:p w:rsidR="00857FB4" w:rsidRPr="00710CD1" w:rsidRDefault="00857FB4" w:rsidP="00857FB4">
      <w:pPr>
        <w:pStyle w:val="a9"/>
        <w:ind w:left="720"/>
      </w:pPr>
    </w:p>
    <w:p w:rsidR="00857FB4" w:rsidRPr="002E5737" w:rsidRDefault="00857FB4" w:rsidP="00857FB4">
      <w:pPr>
        <w:ind w:firstLine="708"/>
        <w:jc w:val="both"/>
        <w:rPr>
          <w:b/>
          <w:bCs/>
          <w:iCs/>
        </w:rPr>
      </w:pPr>
      <w:r w:rsidRPr="002E5737">
        <w:rPr>
          <w:b/>
          <w:bCs/>
          <w:iCs/>
        </w:rPr>
        <w:t>ЭМЛ физики</w:t>
      </w:r>
    </w:p>
    <w:p w:rsidR="00857FB4" w:rsidRDefault="00857FB4" w:rsidP="005F0C67">
      <w:pPr>
        <w:pStyle w:val="a9"/>
        <w:numPr>
          <w:ilvl w:val="0"/>
          <w:numId w:val="77"/>
        </w:numPr>
        <w:shd w:val="clear" w:color="auto" w:fill="FFFFFF" w:themeFill="background1"/>
        <w:jc w:val="both"/>
        <w:rPr>
          <w:bCs/>
          <w:i/>
        </w:rPr>
      </w:pPr>
      <w:r w:rsidRPr="002E5737">
        <w:rPr>
          <w:bCs/>
          <w:i/>
        </w:rPr>
        <w:t xml:space="preserve">Апробация  интегрированного курса по программе Гуревича, </w:t>
      </w:r>
      <w:proofErr w:type="spellStart"/>
      <w:r w:rsidRPr="002E5737">
        <w:rPr>
          <w:bCs/>
          <w:i/>
        </w:rPr>
        <w:t>Понтака</w:t>
      </w:r>
      <w:proofErr w:type="spellEnd"/>
      <w:r w:rsidRPr="002E5737">
        <w:rPr>
          <w:bCs/>
          <w:i/>
        </w:rPr>
        <w:t xml:space="preserve"> «Естествознание», 5-6 класс. </w:t>
      </w:r>
    </w:p>
    <w:p w:rsidR="00857FB4" w:rsidRPr="002E5737" w:rsidRDefault="00857FB4" w:rsidP="005F0C67">
      <w:pPr>
        <w:pStyle w:val="a9"/>
        <w:numPr>
          <w:ilvl w:val="0"/>
          <w:numId w:val="77"/>
        </w:numPr>
        <w:shd w:val="clear" w:color="auto" w:fill="FFFFFF" w:themeFill="background1"/>
        <w:jc w:val="both"/>
        <w:rPr>
          <w:bCs/>
          <w:i/>
        </w:rPr>
      </w:pPr>
      <w:r w:rsidRPr="002E5737">
        <w:rPr>
          <w:bCs/>
          <w:i/>
        </w:rPr>
        <w:t>Пополнение  электронного банка презентаций к урок</w:t>
      </w:r>
      <w:r>
        <w:rPr>
          <w:bCs/>
          <w:i/>
        </w:rPr>
        <w:t>ам</w:t>
      </w:r>
      <w:r w:rsidRPr="002E5737">
        <w:rPr>
          <w:bCs/>
          <w:i/>
        </w:rPr>
        <w:t xml:space="preserve"> по курсу естествознания</w:t>
      </w:r>
    </w:p>
    <w:p w:rsidR="00857FB4" w:rsidRPr="009700C6" w:rsidRDefault="00857FB4" w:rsidP="005F0C67">
      <w:pPr>
        <w:pStyle w:val="a9"/>
        <w:numPr>
          <w:ilvl w:val="0"/>
          <w:numId w:val="77"/>
        </w:numPr>
        <w:shd w:val="clear" w:color="auto" w:fill="FFFFFF" w:themeFill="background1"/>
        <w:jc w:val="both"/>
        <w:rPr>
          <w:i/>
          <w:iCs/>
          <w:color w:val="FF0000"/>
        </w:rPr>
      </w:pPr>
      <w:r w:rsidRPr="009700C6">
        <w:rPr>
          <w:bCs/>
          <w:i/>
        </w:rPr>
        <w:t xml:space="preserve">Продолжение сотрудничества в </w:t>
      </w:r>
      <w:proofErr w:type="spellStart"/>
      <w:r w:rsidRPr="009700C6">
        <w:rPr>
          <w:bCs/>
          <w:i/>
        </w:rPr>
        <w:t>межпредметной</w:t>
      </w:r>
      <w:proofErr w:type="spellEnd"/>
      <w:r w:rsidRPr="009700C6">
        <w:rPr>
          <w:bCs/>
          <w:i/>
        </w:rPr>
        <w:t xml:space="preserve"> интеграции с химией и биологией в урочной и внеурочной деятельности.</w:t>
      </w:r>
    </w:p>
    <w:p w:rsidR="00857FB4" w:rsidRPr="002E5737" w:rsidRDefault="00857FB4" w:rsidP="005F0C67">
      <w:pPr>
        <w:pStyle w:val="a9"/>
        <w:numPr>
          <w:ilvl w:val="0"/>
          <w:numId w:val="77"/>
        </w:numPr>
        <w:shd w:val="clear" w:color="auto" w:fill="FFFFFF" w:themeFill="background1"/>
        <w:spacing w:before="90"/>
        <w:contextualSpacing/>
        <w:jc w:val="both"/>
        <w:rPr>
          <w:bCs/>
          <w:i/>
        </w:rPr>
      </w:pPr>
      <w:r w:rsidRPr="009700C6">
        <w:rPr>
          <w:bCs/>
          <w:i/>
        </w:rPr>
        <w:lastRenderedPageBreak/>
        <w:t xml:space="preserve">Участие в программе </w:t>
      </w:r>
      <w:proofErr w:type="spellStart"/>
      <w:r w:rsidRPr="009700C6">
        <w:rPr>
          <w:bCs/>
          <w:i/>
        </w:rPr>
        <w:t>вебинаров</w:t>
      </w:r>
      <w:proofErr w:type="spellEnd"/>
      <w:r w:rsidRPr="009700C6">
        <w:rPr>
          <w:bCs/>
          <w:i/>
        </w:rPr>
        <w:t xml:space="preserve">  на </w:t>
      </w:r>
      <w:r w:rsidRPr="009700C6">
        <w:rPr>
          <w:i/>
        </w:rPr>
        <w:t xml:space="preserve">образовательном портале </w:t>
      </w:r>
      <w:proofErr w:type="spellStart"/>
      <w:r w:rsidRPr="009700C6">
        <w:rPr>
          <w:i/>
        </w:rPr>
        <w:t>Фоксфорд</w:t>
      </w:r>
      <w:proofErr w:type="spellEnd"/>
      <w:r>
        <w:rPr>
          <w:i/>
        </w:rPr>
        <w:t xml:space="preserve">, </w:t>
      </w:r>
      <w:r w:rsidRPr="009700C6">
        <w:rPr>
          <w:i/>
        </w:rPr>
        <w:t xml:space="preserve"> </w:t>
      </w:r>
      <w:r w:rsidRPr="002E5737">
        <w:rPr>
          <w:bCs/>
          <w:i/>
        </w:rPr>
        <w:t xml:space="preserve">на </w:t>
      </w:r>
      <w:r w:rsidRPr="002E5737">
        <w:rPr>
          <w:i/>
        </w:rPr>
        <w:t>о</w:t>
      </w:r>
      <w:r>
        <w:rPr>
          <w:i/>
        </w:rPr>
        <w:t xml:space="preserve">бразовательной </w:t>
      </w:r>
      <w:proofErr w:type="spellStart"/>
      <w:r>
        <w:rPr>
          <w:i/>
        </w:rPr>
        <w:t>онлайн</w:t>
      </w:r>
      <w:proofErr w:type="spellEnd"/>
      <w:r>
        <w:rPr>
          <w:i/>
        </w:rPr>
        <w:t xml:space="preserve"> платформе,</w:t>
      </w:r>
      <w:r w:rsidRPr="002E5737">
        <w:rPr>
          <w:i/>
        </w:rPr>
        <w:t xml:space="preserve"> </w:t>
      </w:r>
      <w:r w:rsidRPr="002E5737">
        <w:rPr>
          <w:bCs/>
          <w:i/>
        </w:rPr>
        <w:t xml:space="preserve">на </w:t>
      </w:r>
      <w:r w:rsidRPr="002E5737">
        <w:rPr>
          <w:i/>
        </w:rPr>
        <w:t xml:space="preserve">образовательной </w:t>
      </w:r>
      <w:proofErr w:type="spellStart"/>
      <w:r w:rsidRPr="002E5737">
        <w:rPr>
          <w:i/>
        </w:rPr>
        <w:t>онлай</w:t>
      </w:r>
      <w:proofErr w:type="gramStart"/>
      <w:r w:rsidRPr="002E5737">
        <w:rPr>
          <w:i/>
        </w:rPr>
        <w:t>н</w:t>
      </w:r>
      <w:proofErr w:type="spellEnd"/>
      <w:r>
        <w:rPr>
          <w:i/>
        </w:rPr>
        <w:t>-</w:t>
      </w:r>
      <w:proofErr w:type="gramEnd"/>
      <w:r w:rsidRPr="002E5737">
        <w:rPr>
          <w:i/>
        </w:rPr>
        <w:t xml:space="preserve"> платформе </w:t>
      </w:r>
      <w:proofErr w:type="spellStart"/>
      <w:r w:rsidRPr="002E5737">
        <w:rPr>
          <w:i/>
          <w:lang w:val="en-US"/>
        </w:rPr>
        <w:t>eNaNo</w:t>
      </w:r>
      <w:proofErr w:type="spellEnd"/>
      <w:r w:rsidRPr="002E5737">
        <w:rPr>
          <w:i/>
        </w:rPr>
        <w:t xml:space="preserve"> </w:t>
      </w:r>
      <w:r>
        <w:rPr>
          <w:i/>
        </w:rPr>
        <w:t>(</w:t>
      </w:r>
      <w:r w:rsidRPr="002E5737">
        <w:rPr>
          <w:i/>
        </w:rPr>
        <w:t xml:space="preserve">электронное образование для </w:t>
      </w:r>
      <w:proofErr w:type="spellStart"/>
      <w:r w:rsidRPr="002E5737">
        <w:rPr>
          <w:i/>
        </w:rPr>
        <w:t>наноиндустри</w:t>
      </w:r>
      <w:proofErr w:type="spellEnd"/>
      <w:r>
        <w:rPr>
          <w:i/>
        </w:rPr>
        <w:t>).</w:t>
      </w:r>
      <w:r w:rsidRPr="002E5737">
        <w:rPr>
          <w:i/>
        </w:rPr>
        <w:t>и</w:t>
      </w:r>
    </w:p>
    <w:p w:rsidR="00857FB4" w:rsidRDefault="00857FB4" w:rsidP="005F0C67">
      <w:pPr>
        <w:pStyle w:val="a9"/>
        <w:numPr>
          <w:ilvl w:val="0"/>
          <w:numId w:val="77"/>
        </w:numPr>
        <w:shd w:val="clear" w:color="auto" w:fill="FFFFFF" w:themeFill="background1"/>
        <w:spacing w:before="90"/>
        <w:contextualSpacing/>
        <w:jc w:val="both"/>
        <w:rPr>
          <w:bCs/>
          <w:i/>
        </w:rPr>
      </w:pPr>
      <w:r w:rsidRPr="009700C6">
        <w:rPr>
          <w:bCs/>
          <w:i/>
        </w:rPr>
        <w:t>Обучение учащихся 10ФМ</w:t>
      </w:r>
      <w:r w:rsidRPr="002E5737">
        <w:rPr>
          <w:bCs/>
          <w:i/>
          <w:sz w:val="18"/>
          <w:szCs w:val="18"/>
        </w:rPr>
        <w:t>3</w:t>
      </w:r>
      <w:r>
        <w:rPr>
          <w:bCs/>
          <w:i/>
        </w:rPr>
        <w:t xml:space="preserve"> </w:t>
      </w:r>
      <w:r w:rsidRPr="009700C6">
        <w:rPr>
          <w:bCs/>
          <w:i/>
        </w:rPr>
        <w:t xml:space="preserve"> по трехмерному моделированию компас  и  </w:t>
      </w:r>
      <w:proofErr w:type="spellStart"/>
      <w:r w:rsidRPr="009700C6">
        <w:rPr>
          <w:bCs/>
          <w:i/>
        </w:rPr>
        <w:t>тренажорах</w:t>
      </w:r>
      <w:proofErr w:type="spellEnd"/>
      <w:r w:rsidRPr="009700C6">
        <w:rPr>
          <w:bCs/>
          <w:i/>
        </w:rPr>
        <w:t xml:space="preserve"> </w:t>
      </w:r>
      <w:proofErr w:type="spellStart"/>
      <w:r w:rsidRPr="009700C6">
        <w:rPr>
          <w:bCs/>
          <w:i/>
        </w:rPr>
        <w:t>боинг</w:t>
      </w:r>
      <w:proofErr w:type="spellEnd"/>
      <w:r w:rsidRPr="009700C6">
        <w:rPr>
          <w:bCs/>
          <w:i/>
        </w:rPr>
        <w:t xml:space="preserve"> и</w:t>
      </w:r>
      <w:r w:rsidRPr="009700C6">
        <w:rPr>
          <w:b/>
          <w:bCs/>
          <w:i/>
          <w:color w:val="252525"/>
          <w:shd w:val="clear" w:color="auto" w:fill="FFFFFF"/>
        </w:rPr>
        <w:t xml:space="preserve"> </w:t>
      </w:r>
      <w:proofErr w:type="spellStart"/>
      <w:r w:rsidRPr="009700C6">
        <w:rPr>
          <w:b/>
          <w:bCs/>
          <w:i/>
          <w:color w:val="252525"/>
          <w:shd w:val="clear" w:color="auto" w:fill="FFFFFF"/>
        </w:rPr>
        <w:t>Airbus</w:t>
      </w:r>
      <w:proofErr w:type="spellEnd"/>
      <w:r>
        <w:rPr>
          <w:b/>
          <w:bCs/>
          <w:i/>
          <w:color w:val="252525"/>
          <w:shd w:val="clear" w:color="auto" w:fill="FFFFFF"/>
        </w:rPr>
        <w:t>.</w:t>
      </w:r>
    </w:p>
    <w:p w:rsidR="00857FB4" w:rsidRPr="002E5737" w:rsidRDefault="00857FB4" w:rsidP="005F0C67">
      <w:pPr>
        <w:pStyle w:val="a9"/>
        <w:numPr>
          <w:ilvl w:val="0"/>
          <w:numId w:val="77"/>
        </w:numPr>
        <w:shd w:val="clear" w:color="auto" w:fill="FFFFFF" w:themeFill="background1"/>
        <w:spacing w:before="90"/>
        <w:contextualSpacing/>
        <w:jc w:val="both"/>
        <w:rPr>
          <w:bCs/>
          <w:i/>
        </w:rPr>
      </w:pPr>
      <w:r w:rsidRPr="002E5737">
        <w:rPr>
          <w:bCs/>
          <w:i/>
        </w:rPr>
        <w:t>Применение разработанного инструментария в  процессе апробации авторского элективного курса  «Автостопом по Галактике»</w:t>
      </w:r>
      <w:r>
        <w:rPr>
          <w:bCs/>
          <w:i/>
        </w:rPr>
        <w:t>.</w:t>
      </w:r>
      <w:r w:rsidRPr="002E5737">
        <w:rPr>
          <w:i/>
          <w:sz w:val="28"/>
          <w:szCs w:val="28"/>
        </w:rPr>
        <w:t xml:space="preserve">  </w:t>
      </w:r>
    </w:p>
    <w:p w:rsidR="00857FB4" w:rsidRDefault="00857FB4" w:rsidP="00857FB4">
      <w:pPr>
        <w:pStyle w:val="a9"/>
        <w:tabs>
          <w:tab w:val="left" w:pos="4928"/>
        </w:tabs>
        <w:ind w:left="720" w:hanging="720"/>
        <w:rPr>
          <w:b/>
          <w:bCs/>
          <w:iCs/>
          <w:color w:val="C00000"/>
        </w:rPr>
      </w:pPr>
    </w:p>
    <w:p w:rsidR="00857FB4" w:rsidRPr="002E5737" w:rsidRDefault="00857FB4" w:rsidP="00857FB4">
      <w:pPr>
        <w:pStyle w:val="a9"/>
        <w:tabs>
          <w:tab w:val="left" w:pos="4928"/>
        </w:tabs>
        <w:ind w:left="720" w:hanging="720"/>
        <w:rPr>
          <w:b/>
          <w:bCs/>
          <w:iCs/>
        </w:rPr>
      </w:pPr>
      <w:r>
        <w:rPr>
          <w:b/>
          <w:bCs/>
          <w:iCs/>
          <w:color w:val="C00000"/>
        </w:rPr>
        <w:tab/>
      </w:r>
      <w:r w:rsidRPr="002E5737">
        <w:rPr>
          <w:b/>
          <w:bCs/>
          <w:iCs/>
        </w:rPr>
        <w:t>ЭМЛ химии и биологии</w:t>
      </w:r>
    </w:p>
    <w:p w:rsidR="00857FB4" w:rsidRPr="004566BE" w:rsidRDefault="00857FB4" w:rsidP="005F0C67">
      <w:pPr>
        <w:pStyle w:val="a9"/>
        <w:numPr>
          <w:ilvl w:val="0"/>
          <w:numId w:val="52"/>
        </w:numPr>
        <w:jc w:val="both"/>
        <w:rPr>
          <w:i/>
        </w:rPr>
      </w:pPr>
      <w:r w:rsidRPr="004566BE">
        <w:rPr>
          <w:i/>
        </w:rPr>
        <w:t xml:space="preserve">Участие в проектах </w:t>
      </w:r>
      <w:proofErr w:type="spellStart"/>
      <w:r w:rsidRPr="004566BE">
        <w:rPr>
          <w:i/>
        </w:rPr>
        <w:t>Роснано</w:t>
      </w:r>
      <w:proofErr w:type="spellEnd"/>
      <w:r w:rsidRPr="004566BE">
        <w:rPr>
          <w:bCs/>
          <w:i/>
        </w:rPr>
        <w:t xml:space="preserve">  (</w:t>
      </w:r>
      <w:proofErr w:type="spellStart"/>
      <w:r w:rsidRPr="004566BE">
        <w:rPr>
          <w:bCs/>
          <w:i/>
        </w:rPr>
        <w:t>Смолякова</w:t>
      </w:r>
      <w:proofErr w:type="spellEnd"/>
      <w:r w:rsidRPr="004566BE">
        <w:rPr>
          <w:bCs/>
          <w:i/>
        </w:rPr>
        <w:t xml:space="preserve"> О. Н.).</w:t>
      </w:r>
      <w:r w:rsidRPr="004566BE">
        <w:rPr>
          <w:color w:val="002060"/>
        </w:rPr>
        <w:t xml:space="preserve"> </w:t>
      </w:r>
      <w:r w:rsidRPr="004566BE">
        <w:rPr>
          <w:i/>
        </w:rPr>
        <w:t xml:space="preserve">По результатам конкурсной программы Школьной лиги </w:t>
      </w:r>
      <w:proofErr w:type="spellStart"/>
      <w:r w:rsidRPr="004566BE">
        <w:rPr>
          <w:i/>
        </w:rPr>
        <w:t>Роснано</w:t>
      </w:r>
      <w:proofErr w:type="spellEnd"/>
      <w:r w:rsidRPr="004566BE">
        <w:rPr>
          <w:i/>
        </w:rPr>
        <w:t xml:space="preserve"> 16 учащихся награждены поездкой в образовательный лагерь «Сириус», 4 - поездкой в лагерь Артек. </w:t>
      </w:r>
    </w:p>
    <w:p w:rsidR="00857FB4" w:rsidRPr="00B961B2" w:rsidRDefault="00857FB4" w:rsidP="005F0C67">
      <w:pPr>
        <w:pStyle w:val="a9"/>
        <w:numPr>
          <w:ilvl w:val="0"/>
          <w:numId w:val="52"/>
        </w:numPr>
        <w:jc w:val="both"/>
        <w:rPr>
          <w:i/>
        </w:rPr>
      </w:pPr>
      <w:r w:rsidRPr="004566BE">
        <w:rPr>
          <w:i/>
        </w:rPr>
        <w:t>Апробация в 6-м классе домашних экспериментальных</w:t>
      </w:r>
      <w:r>
        <w:rPr>
          <w:i/>
        </w:rPr>
        <w:t xml:space="preserve"> работ</w:t>
      </w:r>
      <w:r w:rsidRPr="004566BE">
        <w:rPr>
          <w:i/>
        </w:rPr>
        <w:t xml:space="preserve"> по химии</w:t>
      </w:r>
      <w:r>
        <w:rPr>
          <w:i/>
        </w:rPr>
        <w:t>.</w:t>
      </w:r>
      <w:r w:rsidRPr="004566BE">
        <w:rPr>
          <w:i/>
        </w:rPr>
        <w:t xml:space="preserve"> Создание методического пособи</w:t>
      </w:r>
      <w:r w:rsidRPr="004566BE">
        <w:rPr>
          <w:bCs/>
          <w:i/>
        </w:rPr>
        <w:t>я (</w:t>
      </w:r>
      <w:proofErr w:type="spellStart"/>
      <w:r w:rsidRPr="004566BE">
        <w:rPr>
          <w:bCs/>
          <w:i/>
        </w:rPr>
        <w:t>Смолякова</w:t>
      </w:r>
      <w:proofErr w:type="spellEnd"/>
      <w:r w:rsidRPr="004566BE">
        <w:rPr>
          <w:bCs/>
          <w:i/>
        </w:rPr>
        <w:t xml:space="preserve"> О. Н.).</w:t>
      </w:r>
    </w:p>
    <w:p w:rsidR="00857FB4" w:rsidRPr="004502D2" w:rsidRDefault="00857FB4" w:rsidP="005F0C67">
      <w:pPr>
        <w:pStyle w:val="a9"/>
        <w:numPr>
          <w:ilvl w:val="0"/>
          <w:numId w:val="52"/>
        </w:numPr>
        <w:spacing w:before="240" w:after="240"/>
        <w:contextualSpacing/>
        <w:jc w:val="both"/>
        <w:rPr>
          <w:bCs/>
          <w:i/>
        </w:rPr>
      </w:pPr>
      <w:r w:rsidRPr="004502D2">
        <w:rPr>
          <w:i/>
        </w:rPr>
        <w:t>Проведение Дня химии на базе лицея.</w:t>
      </w:r>
    </w:p>
    <w:p w:rsidR="00857FB4" w:rsidRPr="004566BE" w:rsidRDefault="00857FB4" w:rsidP="005F0C67">
      <w:pPr>
        <w:pStyle w:val="a9"/>
        <w:numPr>
          <w:ilvl w:val="0"/>
          <w:numId w:val="52"/>
        </w:numPr>
        <w:jc w:val="both"/>
        <w:rPr>
          <w:color w:val="002060"/>
        </w:rPr>
      </w:pPr>
      <w:r w:rsidRPr="003A03A4">
        <w:rPr>
          <w:i/>
        </w:rPr>
        <w:t xml:space="preserve">Создание </w:t>
      </w:r>
      <w:proofErr w:type="spellStart"/>
      <w:r w:rsidRPr="003A03A4">
        <w:rPr>
          <w:i/>
        </w:rPr>
        <w:t>мульдимедийного</w:t>
      </w:r>
      <w:proofErr w:type="spellEnd"/>
      <w:r w:rsidRPr="003A03A4">
        <w:rPr>
          <w:i/>
        </w:rPr>
        <w:t xml:space="preserve"> пособия по теме: «</w:t>
      </w:r>
      <w:proofErr w:type="spellStart"/>
      <w:r w:rsidRPr="003A03A4">
        <w:rPr>
          <w:i/>
        </w:rPr>
        <w:t>Халькогены</w:t>
      </w:r>
      <w:proofErr w:type="spellEnd"/>
      <w:r w:rsidRPr="003A03A4">
        <w:rPr>
          <w:i/>
        </w:rPr>
        <w:t>» (Степанова</w:t>
      </w:r>
      <w:r>
        <w:t xml:space="preserve"> О. С.).</w:t>
      </w:r>
    </w:p>
    <w:p w:rsidR="00857FB4" w:rsidRPr="001C49DA" w:rsidRDefault="00857FB4" w:rsidP="005F0C67">
      <w:pPr>
        <w:pStyle w:val="a9"/>
        <w:numPr>
          <w:ilvl w:val="0"/>
          <w:numId w:val="52"/>
        </w:numPr>
        <w:jc w:val="both"/>
        <w:rPr>
          <w:i/>
          <w:color w:val="000000"/>
        </w:rPr>
      </w:pPr>
      <w:r w:rsidRPr="001C49DA">
        <w:rPr>
          <w:i/>
        </w:rPr>
        <w:t>Работа кружков «Юный эколог» (</w:t>
      </w:r>
      <w:proofErr w:type="gramStart"/>
      <w:r w:rsidRPr="001C49DA">
        <w:rPr>
          <w:i/>
        </w:rPr>
        <w:t>Крикливая</w:t>
      </w:r>
      <w:proofErr w:type="gramEnd"/>
      <w:r w:rsidRPr="001C49DA">
        <w:rPr>
          <w:i/>
        </w:rPr>
        <w:t xml:space="preserve"> Н. Ю.), «Юный экспериментатор</w:t>
      </w:r>
      <w:r>
        <w:rPr>
          <w:i/>
        </w:rPr>
        <w:t>»</w:t>
      </w:r>
      <w:r w:rsidRPr="001C49DA">
        <w:rPr>
          <w:i/>
        </w:rPr>
        <w:t xml:space="preserve"> (</w:t>
      </w:r>
      <w:proofErr w:type="spellStart"/>
      <w:r w:rsidRPr="001C49DA">
        <w:rPr>
          <w:i/>
        </w:rPr>
        <w:t>Смолякова</w:t>
      </w:r>
      <w:proofErr w:type="spellEnd"/>
      <w:r w:rsidRPr="001C49DA">
        <w:rPr>
          <w:i/>
        </w:rPr>
        <w:t xml:space="preserve"> О. Н.).</w:t>
      </w:r>
    </w:p>
    <w:p w:rsidR="00857FB4" w:rsidRPr="001C49DA" w:rsidRDefault="00857FB4" w:rsidP="005F0C67">
      <w:pPr>
        <w:pStyle w:val="a9"/>
        <w:numPr>
          <w:ilvl w:val="0"/>
          <w:numId w:val="52"/>
        </w:numPr>
        <w:rPr>
          <w:i/>
          <w:color w:val="000000"/>
        </w:rPr>
      </w:pPr>
      <w:r w:rsidRPr="001C49DA">
        <w:rPr>
          <w:i/>
          <w:color w:val="000000"/>
        </w:rPr>
        <w:t xml:space="preserve"> Сотрудничество с кафедрой химии ИРГТУ (посещение занятий).</w:t>
      </w:r>
    </w:p>
    <w:p w:rsidR="00857FB4" w:rsidRPr="003A03A4" w:rsidRDefault="00857FB4" w:rsidP="005F0C67">
      <w:pPr>
        <w:pStyle w:val="a9"/>
        <w:numPr>
          <w:ilvl w:val="0"/>
          <w:numId w:val="52"/>
        </w:numPr>
        <w:jc w:val="both"/>
        <w:rPr>
          <w:i/>
          <w:color w:val="000000"/>
        </w:rPr>
      </w:pPr>
      <w:r w:rsidRPr="003A03A4">
        <w:rPr>
          <w:i/>
          <w:color w:val="000000"/>
        </w:rPr>
        <w:t xml:space="preserve">Индивидуальные занятия в  разновозрастной группе </w:t>
      </w:r>
      <w:r>
        <w:rPr>
          <w:i/>
          <w:color w:val="000000"/>
        </w:rPr>
        <w:t xml:space="preserve">при подготовке к  олимпиадам; </w:t>
      </w:r>
      <w:proofErr w:type="spellStart"/>
      <w:r w:rsidRPr="003A03A4">
        <w:rPr>
          <w:i/>
          <w:color w:val="000000"/>
        </w:rPr>
        <w:t>скайп</w:t>
      </w:r>
      <w:proofErr w:type="spellEnd"/>
      <w:r w:rsidRPr="003A03A4">
        <w:rPr>
          <w:i/>
          <w:color w:val="000000"/>
        </w:rPr>
        <w:t xml:space="preserve"> – занятия  в 9 – 11 классах.</w:t>
      </w:r>
    </w:p>
    <w:p w:rsidR="00857FB4" w:rsidRPr="004566BE" w:rsidRDefault="00857FB4" w:rsidP="00857FB4">
      <w:pPr>
        <w:pStyle w:val="a9"/>
        <w:ind w:left="720"/>
        <w:rPr>
          <w:color w:val="002060"/>
        </w:rPr>
      </w:pPr>
    </w:p>
    <w:p w:rsidR="00857FB4" w:rsidRPr="004502D2" w:rsidRDefault="00857FB4" w:rsidP="00857FB4">
      <w:pPr>
        <w:pStyle w:val="a9"/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before="240"/>
        <w:ind w:left="720"/>
        <w:contextualSpacing/>
        <w:jc w:val="both"/>
        <w:rPr>
          <w:b/>
          <w:bCs/>
          <w:iCs/>
        </w:rPr>
      </w:pPr>
      <w:r w:rsidRPr="004502D2">
        <w:rPr>
          <w:b/>
          <w:bCs/>
          <w:iCs/>
        </w:rPr>
        <w:t>ЭМЛ русского языка и литературы</w:t>
      </w:r>
    </w:p>
    <w:p w:rsidR="00857FB4" w:rsidRPr="00C15D32" w:rsidRDefault="00857FB4" w:rsidP="005F0C67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C15D32">
        <w:rPr>
          <w:i/>
        </w:rPr>
        <w:t>Создание электронного банка тем научно- исследовател</w:t>
      </w:r>
      <w:r w:rsidRPr="00C15D32">
        <w:rPr>
          <w:i/>
        </w:rPr>
        <w:t>ь</w:t>
      </w:r>
      <w:r w:rsidRPr="00C15D32">
        <w:rPr>
          <w:i/>
        </w:rPr>
        <w:t>ских и курсовых работ.</w:t>
      </w:r>
    </w:p>
    <w:p w:rsidR="00857FB4" w:rsidRPr="001F0D51" w:rsidRDefault="00857FB4" w:rsidP="005F0C67">
      <w:pPr>
        <w:pStyle w:val="a9"/>
        <w:numPr>
          <w:ilvl w:val="0"/>
          <w:numId w:val="40"/>
        </w:numPr>
        <w:jc w:val="both"/>
        <w:rPr>
          <w:i/>
        </w:rPr>
      </w:pPr>
      <w:r w:rsidRPr="001F0D51">
        <w:rPr>
          <w:i/>
        </w:rPr>
        <w:t xml:space="preserve">Создание электронной базы </w:t>
      </w:r>
      <w:proofErr w:type="spellStart"/>
      <w:r w:rsidRPr="001F0D51">
        <w:rPr>
          <w:i/>
        </w:rPr>
        <w:t>мультимедийных</w:t>
      </w:r>
      <w:proofErr w:type="spellEnd"/>
      <w:r w:rsidRPr="001F0D51">
        <w:rPr>
          <w:i/>
        </w:rPr>
        <w:t xml:space="preserve"> презентаций</w:t>
      </w:r>
      <w:r>
        <w:rPr>
          <w:i/>
        </w:rPr>
        <w:t>.</w:t>
      </w:r>
      <w:r w:rsidRPr="001F0D51">
        <w:rPr>
          <w:i/>
        </w:rPr>
        <w:t xml:space="preserve"> </w:t>
      </w:r>
    </w:p>
    <w:p w:rsidR="00857FB4" w:rsidRPr="00C15D32" w:rsidRDefault="00857FB4" w:rsidP="005F0C67">
      <w:pPr>
        <w:pStyle w:val="a9"/>
        <w:numPr>
          <w:ilvl w:val="0"/>
          <w:numId w:val="40"/>
        </w:numPr>
        <w:jc w:val="both"/>
        <w:rPr>
          <w:i/>
        </w:rPr>
      </w:pPr>
      <w:r w:rsidRPr="00C15D32">
        <w:rPr>
          <w:i/>
        </w:rPr>
        <w:t>Создание базы тренировочных упражнений</w:t>
      </w:r>
      <w:r>
        <w:rPr>
          <w:i/>
        </w:rPr>
        <w:t>.</w:t>
      </w:r>
      <w:r w:rsidRPr="00C15D32">
        <w:rPr>
          <w:i/>
        </w:rPr>
        <w:t xml:space="preserve"> </w:t>
      </w:r>
    </w:p>
    <w:p w:rsidR="00857FB4" w:rsidRPr="00C15D32" w:rsidRDefault="00857FB4" w:rsidP="00857FB4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i/>
        </w:rPr>
      </w:pPr>
      <w:r w:rsidRPr="00C15D32">
        <w:rPr>
          <w:i/>
          <w:spacing w:val="-2"/>
        </w:rPr>
        <w:t xml:space="preserve">Участие в </w:t>
      </w:r>
      <w:proofErr w:type="spellStart"/>
      <w:proofErr w:type="gramStart"/>
      <w:r w:rsidRPr="00C15D32">
        <w:rPr>
          <w:i/>
          <w:spacing w:val="-2"/>
        </w:rPr>
        <w:t>Интернет-проекте</w:t>
      </w:r>
      <w:proofErr w:type="spellEnd"/>
      <w:proofErr w:type="gramEnd"/>
      <w:r w:rsidRPr="00C15D32">
        <w:rPr>
          <w:i/>
          <w:spacing w:val="-2"/>
        </w:rPr>
        <w:t xml:space="preserve"> «Школа </w:t>
      </w:r>
      <w:proofErr w:type="spellStart"/>
      <w:r w:rsidRPr="00C15D32">
        <w:rPr>
          <w:i/>
          <w:spacing w:val="-2"/>
        </w:rPr>
        <w:t>Сварога</w:t>
      </w:r>
      <w:proofErr w:type="spellEnd"/>
      <w:r w:rsidRPr="00C15D32">
        <w:rPr>
          <w:i/>
          <w:spacing w:val="-2"/>
        </w:rPr>
        <w:t>» (</w:t>
      </w:r>
      <w:proofErr w:type="spellStart"/>
      <w:r w:rsidRPr="00C15D32">
        <w:rPr>
          <w:i/>
          <w:spacing w:val="-2"/>
        </w:rPr>
        <w:t>Северина</w:t>
      </w:r>
      <w:proofErr w:type="spellEnd"/>
      <w:r w:rsidRPr="00C15D32">
        <w:rPr>
          <w:i/>
          <w:spacing w:val="-2"/>
        </w:rPr>
        <w:t xml:space="preserve"> О. А.)</w:t>
      </w:r>
      <w:r>
        <w:rPr>
          <w:i/>
          <w:spacing w:val="-2"/>
        </w:rPr>
        <w:t>.</w:t>
      </w:r>
      <w:r w:rsidRPr="00C15D32">
        <w:rPr>
          <w:i/>
          <w:spacing w:val="-2"/>
        </w:rPr>
        <w:t xml:space="preserve"> </w:t>
      </w:r>
    </w:p>
    <w:p w:rsidR="00857FB4" w:rsidRPr="00C15D32" w:rsidRDefault="00857FB4" w:rsidP="005F0C67">
      <w:pPr>
        <w:numPr>
          <w:ilvl w:val="0"/>
          <w:numId w:val="40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  <w:i/>
          <w:iCs/>
        </w:rPr>
      </w:pPr>
      <w:r w:rsidRPr="00C15D32">
        <w:rPr>
          <w:i/>
        </w:rPr>
        <w:t xml:space="preserve">Использование </w:t>
      </w:r>
      <w:proofErr w:type="spellStart"/>
      <w:r w:rsidRPr="00C15D32">
        <w:rPr>
          <w:i/>
        </w:rPr>
        <w:t>возможнойстей</w:t>
      </w:r>
      <w:proofErr w:type="spellEnd"/>
      <w:r w:rsidRPr="00C15D32">
        <w:rPr>
          <w:i/>
        </w:rPr>
        <w:t xml:space="preserve"> ИКТ для творческого развития личности учащихся через творческие домашние задани</w:t>
      </w:r>
      <w:proofErr w:type="gramStart"/>
      <w:r w:rsidRPr="00C15D32">
        <w:rPr>
          <w:i/>
        </w:rPr>
        <w:t>я(</w:t>
      </w:r>
      <w:proofErr w:type="gramEnd"/>
      <w:r w:rsidRPr="00C15D32">
        <w:rPr>
          <w:i/>
        </w:rPr>
        <w:t xml:space="preserve"> </w:t>
      </w:r>
      <w:proofErr w:type="spellStart"/>
      <w:r w:rsidRPr="00C15D32">
        <w:rPr>
          <w:i/>
        </w:rPr>
        <w:t>видеопроекты</w:t>
      </w:r>
      <w:proofErr w:type="spellEnd"/>
      <w:r w:rsidRPr="00C15D32">
        <w:rPr>
          <w:i/>
        </w:rPr>
        <w:t xml:space="preserve">, клипы, фильмы </w:t>
      </w:r>
      <w:r>
        <w:rPr>
          <w:i/>
        </w:rPr>
        <w:t>.</w:t>
      </w:r>
    </w:p>
    <w:p w:rsidR="00857FB4" w:rsidRDefault="00857FB4" w:rsidP="00857FB4">
      <w:pPr>
        <w:ind w:firstLine="708"/>
        <w:jc w:val="both"/>
        <w:rPr>
          <w:b/>
          <w:bCs/>
          <w:iCs/>
          <w:color w:val="C00000"/>
        </w:rPr>
      </w:pPr>
    </w:p>
    <w:p w:rsidR="00857FB4" w:rsidRPr="00350206" w:rsidRDefault="00857FB4" w:rsidP="00857FB4">
      <w:pPr>
        <w:ind w:firstLine="708"/>
        <w:jc w:val="both"/>
        <w:rPr>
          <w:bCs/>
          <w:iCs/>
        </w:rPr>
      </w:pPr>
      <w:r w:rsidRPr="00350206">
        <w:rPr>
          <w:b/>
          <w:bCs/>
          <w:iCs/>
        </w:rPr>
        <w:t>ЭМЛ английского языка</w:t>
      </w:r>
    </w:p>
    <w:p w:rsidR="00857FB4" w:rsidRPr="00350206" w:rsidRDefault="00857FB4" w:rsidP="005F0C67">
      <w:pPr>
        <w:pStyle w:val="a9"/>
        <w:numPr>
          <w:ilvl w:val="0"/>
          <w:numId w:val="53"/>
        </w:numPr>
        <w:tabs>
          <w:tab w:val="left" w:pos="142"/>
        </w:tabs>
        <w:jc w:val="both"/>
        <w:rPr>
          <w:i/>
        </w:rPr>
      </w:pPr>
      <w:r w:rsidRPr="00350206">
        <w:rPr>
          <w:bCs/>
          <w:i/>
          <w:iCs/>
        </w:rPr>
        <w:t>Интеграция учебного процесса во внеклассную работу: спектакли на английском языке в рамках муниципального фестиваля «Весенняя капель», конкурс песен на английском языке.</w:t>
      </w:r>
    </w:p>
    <w:p w:rsidR="00857FB4" w:rsidRPr="00350206" w:rsidRDefault="00857FB4" w:rsidP="005F0C67">
      <w:pPr>
        <w:pStyle w:val="a9"/>
        <w:numPr>
          <w:ilvl w:val="0"/>
          <w:numId w:val="53"/>
        </w:numPr>
        <w:tabs>
          <w:tab w:val="left" w:pos="142"/>
        </w:tabs>
        <w:jc w:val="both"/>
        <w:rPr>
          <w:i/>
        </w:rPr>
      </w:pPr>
      <w:r w:rsidRPr="00350206">
        <w:rPr>
          <w:i/>
        </w:rPr>
        <w:t xml:space="preserve">Создание собственных ресурсов </w:t>
      </w:r>
      <w:r w:rsidRPr="00350206">
        <w:rPr>
          <w:bCs/>
          <w:i/>
        </w:rPr>
        <w:t xml:space="preserve">дистанционного обучения в среде </w:t>
      </w:r>
      <w:r w:rsidRPr="00350206">
        <w:rPr>
          <w:bCs/>
          <w:i/>
          <w:lang w:val="en-US"/>
        </w:rPr>
        <w:t>MOODL</w:t>
      </w:r>
      <w:r w:rsidRPr="00350206">
        <w:rPr>
          <w:bCs/>
          <w:i/>
        </w:rPr>
        <w:t>:</w:t>
      </w:r>
    </w:p>
    <w:p w:rsidR="00857FB4" w:rsidRPr="00350206" w:rsidRDefault="00857FB4" w:rsidP="00857FB4">
      <w:pPr>
        <w:pStyle w:val="a9"/>
        <w:ind w:left="720"/>
        <w:contextualSpacing/>
        <w:jc w:val="both"/>
        <w:rPr>
          <w:i/>
        </w:rPr>
      </w:pPr>
      <w:r w:rsidRPr="00350206">
        <w:rPr>
          <w:i/>
        </w:rPr>
        <w:t>- дистанционный курс «Читай по-английски», Внешняя рецензия ФГБОУ ВПО «ИГЛУ» от 12.03.2012 г. (</w:t>
      </w:r>
      <w:proofErr w:type="spellStart"/>
      <w:r w:rsidRPr="00350206">
        <w:rPr>
          <w:i/>
        </w:rPr>
        <w:t>Бабукова</w:t>
      </w:r>
      <w:proofErr w:type="spellEnd"/>
      <w:r w:rsidRPr="00350206">
        <w:rPr>
          <w:i/>
        </w:rPr>
        <w:t xml:space="preserve"> Е. В.)</w:t>
      </w:r>
    </w:p>
    <w:p w:rsidR="00857FB4" w:rsidRPr="00350206" w:rsidRDefault="00857FB4" w:rsidP="00857FB4">
      <w:pPr>
        <w:pStyle w:val="a9"/>
        <w:spacing w:after="200"/>
        <w:ind w:left="720"/>
        <w:contextualSpacing/>
        <w:jc w:val="both"/>
        <w:rPr>
          <w:i/>
        </w:rPr>
      </w:pPr>
      <w:r w:rsidRPr="00350206">
        <w:rPr>
          <w:i/>
        </w:rPr>
        <w:t xml:space="preserve">- дистанционный курс «Тесты для уч-ся 9-10 </w:t>
      </w:r>
      <w:proofErr w:type="spellStart"/>
      <w:r w:rsidRPr="00350206">
        <w:rPr>
          <w:i/>
        </w:rPr>
        <w:t>кл</w:t>
      </w:r>
      <w:proofErr w:type="spellEnd"/>
      <w:r w:rsidRPr="00350206">
        <w:rPr>
          <w:i/>
        </w:rPr>
        <w:t xml:space="preserve">.» на портале </w:t>
      </w:r>
      <w:proofErr w:type="spellStart"/>
      <w:r w:rsidRPr="00350206">
        <w:rPr>
          <w:i/>
          <w:lang w:val="en-US"/>
        </w:rPr>
        <w:t>belca</w:t>
      </w:r>
      <w:proofErr w:type="spellEnd"/>
      <w:r w:rsidRPr="00350206">
        <w:rPr>
          <w:i/>
        </w:rPr>
        <w:t>.</w:t>
      </w:r>
      <w:proofErr w:type="spellStart"/>
      <w:r w:rsidRPr="00350206">
        <w:rPr>
          <w:i/>
          <w:lang w:val="en-US"/>
        </w:rPr>
        <w:t>islu</w:t>
      </w:r>
      <w:proofErr w:type="spellEnd"/>
      <w:r w:rsidRPr="00350206">
        <w:rPr>
          <w:i/>
        </w:rPr>
        <w:t>.</w:t>
      </w:r>
      <w:proofErr w:type="spellStart"/>
      <w:r w:rsidRPr="00350206">
        <w:rPr>
          <w:i/>
          <w:lang w:val="en-US"/>
        </w:rPr>
        <w:t>ru</w:t>
      </w:r>
      <w:proofErr w:type="spellEnd"/>
      <w:r w:rsidRPr="00350206">
        <w:rPr>
          <w:i/>
        </w:rPr>
        <w:t xml:space="preserve"> (</w:t>
      </w:r>
      <w:proofErr w:type="spellStart"/>
      <w:r w:rsidRPr="00350206">
        <w:rPr>
          <w:i/>
        </w:rPr>
        <w:t>Никитасенко</w:t>
      </w:r>
      <w:proofErr w:type="spellEnd"/>
      <w:r w:rsidRPr="00350206">
        <w:rPr>
          <w:i/>
        </w:rPr>
        <w:t xml:space="preserve"> М.В.)</w:t>
      </w:r>
    </w:p>
    <w:p w:rsidR="00857FB4" w:rsidRPr="00350206" w:rsidRDefault="00857FB4" w:rsidP="00857FB4">
      <w:pPr>
        <w:pStyle w:val="a9"/>
        <w:spacing w:after="200"/>
        <w:ind w:left="720"/>
        <w:contextualSpacing/>
        <w:jc w:val="both"/>
        <w:rPr>
          <w:i/>
        </w:rPr>
      </w:pPr>
      <w:r w:rsidRPr="00350206">
        <w:rPr>
          <w:i/>
        </w:rPr>
        <w:t xml:space="preserve">-  </w:t>
      </w:r>
      <w:proofErr w:type="spellStart"/>
      <w:r w:rsidRPr="00350206">
        <w:rPr>
          <w:i/>
        </w:rPr>
        <w:t>веб-квест</w:t>
      </w:r>
      <w:proofErr w:type="spellEnd"/>
      <w:r w:rsidRPr="00350206">
        <w:rPr>
          <w:i/>
        </w:rPr>
        <w:t xml:space="preserve"> и другие дистанционные задания на собственном сайте “</w:t>
      </w:r>
      <w:r w:rsidRPr="00350206">
        <w:rPr>
          <w:i/>
          <w:lang w:val="en-US"/>
        </w:rPr>
        <w:t>English</w:t>
      </w:r>
      <w:r w:rsidRPr="00350206">
        <w:rPr>
          <w:i/>
        </w:rPr>
        <w:t xml:space="preserve"> </w:t>
      </w:r>
      <w:r w:rsidRPr="00350206">
        <w:rPr>
          <w:i/>
          <w:lang w:val="en-US"/>
        </w:rPr>
        <w:t>through</w:t>
      </w:r>
      <w:r w:rsidRPr="00350206">
        <w:rPr>
          <w:i/>
        </w:rPr>
        <w:t xml:space="preserve"> </w:t>
      </w:r>
      <w:r w:rsidRPr="00350206">
        <w:rPr>
          <w:i/>
          <w:lang w:val="en-US"/>
        </w:rPr>
        <w:t>Web</w:t>
      </w:r>
      <w:r w:rsidRPr="00350206">
        <w:rPr>
          <w:i/>
        </w:rPr>
        <w:t xml:space="preserve"> </w:t>
      </w:r>
      <w:r w:rsidRPr="00350206">
        <w:rPr>
          <w:i/>
          <w:lang w:val="en-US"/>
        </w:rPr>
        <w:t>Activities</w:t>
      </w:r>
      <w:r w:rsidRPr="00350206">
        <w:rPr>
          <w:i/>
        </w:rPr>
        <w:t>”, https://sites.google.com/site/raspopinaey/</w:t>
      </w:r>
    </w:p>
    <w:p w:rsidR="00857FB4" w:rsidRPr="00350206" w:rsidRDefault="00857FB4" w:rsidP="005F0C67">
      <w:pPr>
        <w:pStyle w:val="a9"/>
        <w:numPr>
          <w:ilvl w:val="0"/>
          <w:numId w:val="53"/>
        </w:numPr>
        <w:spacing w:after="200"/>
        <w:contextualSpacing/>
        <w:jc w:val="both"/>
        <w:rPr>
          <w:b/>
          <w:bCs/>
          <w:iCs/>
        </w:rPr>
      </w:pPr>
      <w:r w:rsidRPr="00350206">
        <w:rPr>
          <w:bCs/>
          <w:i/>
        </w:rPr>
        <w:t>Интегрированное обучение ИЯ как средство формирования УУД учащихся  (Работа по программе спецкурса «</w:t>
      </w:r>
      <w:proofErr w:type="spellStart"/>
      <w:r w:rsidRPr="00350206">
        <w:rPr>
          <w:bCs/>
          <w:i/>
        </w:rPr>
        <w:t>Регионоведение</w:t>
      </w:r>
      <w:proofErr w:type="spellEnd"/>
      <w:r w:rsidRPr="00350206">
        <w:rPr>
          <w:bCs/>
          <w:i/>
        </w:rPr>
        <w:t xml:space="preserve"> на английском языке»</w:t>
      </w:r>
      <w:r>
        <w:rPr>
          <w:bCs/>
          <w:i/>
        </w:rPr>
        <w:t>)</w:t>
      </w:r>
      <w:r w:rsidRPr="00350206">
        <w:rPr>
          <w:bCs/>
          <w:i/>
        </w:rPr>
        <w:t>.</w:t>
      </w:r>
    </w:p>
    <w:p w:rsidR="00857FB4" w:rsidRPr="00350206" w:rsidRDefault="00857FB4" w:rsidP="005F0C67">
      <w:pPr>
        <w:pStyle w:val="a9"/>
        <w:numPr>
          <w:ilvl w:val="0"/>
          <w:numId w:val="53"/>
        </w:numPr>
        <w:spacing w:after="200"/>
        <w:contextualSpacing/>
        <w:jc w:val="both"/>
        <w:rPr>
          <w:i/>
        </w:rPr>
      </w:pPr>
      <w:r w:rsidRPr="00350206">
        <w:rPr>
          <w:bCs/>
          <w:i/>
        </w:rPr>
        <w:t xml:space="preserve">Использование электронных учебников, пособий, словарей, </w:t>
      </w:r>
      <w:proofErr w:type="gramStart"/>
      <w:r w:rsidRPr="00350206">
        <w:rPr>
          <w:bCs/>
          <w:i/>
        </w:rPr>
        <w:t>энциклопедий</w:t>
      </w:r>
      <w:proofErr w:type="gramEnd"/>
      <w:r w:rsidRPr="00350206">
        <w:rPr>
          <w:bCs/>
          <w:i/>
        </w:rPr>
        <w:t xml:space="preserve"> в том числе ресурсов по подготовке к ЕГЭ:</w:t>
      </w:r>
      <w:r w:rsidRPr="00350206">
        <w:rPr>
          <w:i/>
        </w:rPr>
        <w:t xml:space="preserve"> http://www.ege.edu - демоверсии. ЕГЭ; https://www.englishteachers.ru – </w:t>
      </w:r>
      <w:proofErr w:type="spellStart"/>
      <w:r w:rsidRPr="00350206">
        <w:rPr>
          <w:i/>
        </w:rPr>
        <w:t>он-лайн</w:t>
      </w:r>
      <w:proofErr w:type="spellEnd"/>
      <w:r w:rsidRPr="00350206">
        <w:rPr>
          <w:i/>
        </w:rPr>
        <w:t xml:space="preserve"> тестирование заданий В</w:t>
      </w:r>
      <w:proofErr w:type="gramStart"/>
      <w:r w:rsidRPr="00350206">
        <w:rPr>
          <w:i/>
        </w:rPr>
        <w:t>2</w:t>
      </w:r>
      <w:proofErr w:type="gramEnd"/>
      <w:r w:rsidRPr="00350206">
        <w:rPr>
          <w:i/>
        </w:rPr>
        <w:t xml:space="preserve"> ЕГЭ, чтение; http://4e</w:t>
      </w:r>
      <w:r>
        <w:rPr>
          <w:i/>
        </w:rPr>
        <w:t>ge.ru/angliyskiy/видеоуроки ЕГЭ.</w:t>
      </w:r>
      <w:r w:rsidRPr="00350206">
        <w:rPr>
          <w:i/>
        </w:rPr>
        <w:t xml:space="preserve"> </w:t>
      </w:r>
    </w:p>
    <w:p w:rsidR="00857FB4" w:rsidRPr="001E3964" w:rsidRDefault="00857FB4" w:rsidP="00857FB4">
      <w:pPr>
        <w:tabs>
          <w:tab w:val="left" w:pos="142"/>
        </w:tabs>
        <w:ind w:left="-142"/>
        <w:jc w:val="both"/>
        <w:rPr>
          <w:b/>
        </w:rPr>
      </w:pPr>
      <w:r w:rsidRPr="00AE0553">
        <w:rPr>
          <w:color w:val="C00000"/>
        </w:rPr>
        <w:tab/>
      </w:r>
      <w:r w:rsidRPr="00AE0553">
        <w:rPr>
          <w:color w:val="C00000"/>
        </w:rPr>
        <w:tab/>
      </w:r>
      <w:r w:rsidRPr="001E3964">
        <w:rPr>
          <w:b/>
        </w:rPr>
        <w:t>ЭМЛ общественных дисциплин</w:t>
      </w:r>
    </w:p>
    <w:p w:rsidR="00857FB4" w:rsidRPr="001E3964" w:rsidRDefault="00857FB4" w:rsidP="005F0C67">
      <w:pPr>
        <w:pStyle w:val="a9"/>
        <w:numPr>
          <w:ilvl w:val="0"/>
          <w:numId w:val="54"/>
        </w:numPr>
        <w:ind w:right="-3911"/>
        <w:jc w:val="both"/>
        <w:rPr>
          <w:rFonts w:eastAsia="Calibri"/>
          <w:bCs/>
          <w:i/>
        </w:rPr>
      </w:pPr>
      <w:r w:rsidRPr="001E3964">
        <w:rPr>
          <w:rFonts w:eastAsia="Calibri"/>
          <w:i/>
        </w:rPr>
        <w:t xml:space="preserve">Реализация инновационных проектов: </w:t>
      </w:r>
      <w:r w:rsidRPr="001E3964">
        <w:rPr>
          <w:rFonts w:eastAsia="Calibri"/>
          <w:bCs/>
          <w:i/>
        </w:rPr>
        <w:t>«Театр: родители и дети»</w:t>
      </w:r>
      <w:r w:rsidRPr="001E3964">
        <w:rPr>
          <w:rFonts w:eastAsia="Calibri"/>
          <w:i/>
        </w:rPr>
        <w:t xml:space="preserve">, </w:t>
      </w:r>
      <w:r w:rsidRPr="001E3964">
        <w:rPr>
          <w:rFonts w:eastAsia="Calibri"/>
          <w:bCs/>
          <w:i/>
        </w:rPr>
        <w:t xml:space="preserve">Дискуссионный клуб </w:t>
      </w:r>
    </w:p>
    <w:p w:rsidR="00857FB4" w:rsidRPr="001E3964" w:rsidRDefault="00857FB4" w:rsidP="00857FB4">
      <w:pPr>
        <w:pStyle w:val="a9"/>
        <w:ind w:left="720" w:right="-3911"/>
        <w:jc w:val="both"/>
        <w:rPr>
          <w:rFonts w:eastAsia="Calibri"/>
          <w:bCs/>
          <w:i/>
        </w:rPr>
      </w:pPr>
      <w:r>
        <w:rPr>
          <w:rFonts w:eastAsia="Calibri"/>
          <w:bCs/>
          <w:i/>
        </w:rPr>
        <w:t>«Театр и школа», «Дети пишут историю».</w:t>
      </w:r>
    </w:p>
    <w:p w:rsidR="00857FB4" w:rsidRPr="001E3964" w:rsidRDefault="00857FB4" w:rsidP="005F0C67">
      <w:pPr>
        <w:pStyle w:val="a9"/>
        <w:numPr>
          <w:ilvl w:val="0"/>
          <w:numId w:val="54"/>
        </w:numPr>
        <w:ind w:right="-3911"/>
        <w:jc w:val="both"/>
        <w:rPr>
          <w:rFonts w:eastAsia="Calibri"/>
          <w:bCs/>
          <w:i/>
        </w:rPr>
      </w:pPr>
      <w:r w:rsidRPr="001E3964">
        <w:rPr>
          <w:rFonts w:eastAsia="Calibri"/>
          <w:i/>
        </w:rPr>
        <w:t xml:space="preserve">Использование педагогических технологий на основе активизации и интенсификации </w:t>
      </w:r>
    </w:p>
    <w:p w:rsidR="00857FB4" w:rsidRPr="001E3964" w:rsidRDefault="00857FB4" w:rsidP="00857FB4">
      <w:pPr>
        <w:pStyle w:val="a9"/>
        <w:ind w:left="720" w:right="-3911"/>
        <w:jc w:val="both"/>
        <w:rPr>
          <w:rFonts w:eastAsia="Calibri"/>
          <w:i/>
        </w:rPr>
      </w:pPr>
      <w:r w:rsidRPr="001E3964">
        <w:rPr>
          <w:rFonts w:eastAsia="Calibri"/>
          <w:i/>
        </w:rPr>
        <w:lastRenderedPageBreak/>
        <w:t>деятельности учителя: «Учебно-игровая деятельность», «Коммуникативно-диалоговая</w:t>
      </w:r>
    </w:p>
    <w:p w:rsidR="00857FB4" w:rsidRPr="001E3964" w:rsidRDefault="00857FB4" w:rsidP="00857FB4">
      <w:pPr>
        <w:pStyle w:val="a9"/>
        <w:ind w:left="720" w:right="-3911"/>
        <w:jc w:val="both"/>
        <w:rPr>
          <w:rFonts w:eastAsia="Calibri"/>
          <w:i/>
        </w:rPr>
      </w:pPr>
      <w:r w:rsidRPr="001E3964">
        <w:rPr>
          <w:rFonts w:eastAsia="Calibri"/>
          <w:i/>
        </w:rPr>
        <w:t xml:space="preserve">деятельность», «Дебаты» (Карл Поппер), «Организации самостоятельной работы </w:t>
      </w:r>
    </w:p>
    <w:p w:rsidR="00857FB4" w:rsidRPr="001E3964" w:rsidRDefault="00857FB4" w:rsidP="00857FB4">
      <w:pPr>
        <w:pStyle w:val="a9"/>
        <w:ind w:left="720" w:right="-3911"/>
        <w:jc w:val="both"/>
        <w:rPr>
          <w:rFonts w:eastAsia="Calibri"/>
          <w:i/>
        </w:rPr>
      </w:pPr>
      <w:r w:rsidRPr="001E3964">
        <w:rPr>
          <w:rFonts w:eastAsia="Calibri"/>
          <w:i/>
        </w:rPr>
        <w:t>старшеклассников».</w:t>
      </w:r>
    </w:p>
    <w:p w:rsidR="00857FB4" w:rsidRPr="001E3964" w:rsidRDefault="00857FB4" w:rsidP="005F0C67">
      <w:pPr>
        <w:pStyle w:val="af4"/>
        <w:numPr>
          <w:ilvl w:val="0"/>
          <w:numId w:val="54"/>
        </w:numPr>
        <w:jc w:val="both"/>
        <w:rPr>
          <w:rFonts w:ascii="Times New Roman" w:eastAsia="Calibri" w:hAnsi="Times New Roman"/>
          <w:i/>
          <w:sz w:val="24"/>
          <w:szCs w:val="24"/>
        </w:rPr>
      </w:pPr>
      <w:r w:rsidRPr="001E3964">
        <w:rPr>
          <w:rFonts w:ascii="Times New Roman" w:hAnsi="Times New Roman"/>
          <w:i/>
          <w:sz w:val="24"/>
          <w:szCs w:val="24"/>
        </w:rPr>
        <w:t>Использование программы «Право. Основы правовой культуры», издательство «Просвещение», 2012 г.</w:t>
      </w:r>
    </w:p>
    <w:p w:rsidR="00857FB4" w:rsidRPr="00AE0553" w:rsidRDefault="00857FB4" w:rsidP="00857FB4">
      <w:pPr>
        <w:tabs>
          <w:tab w:val="center" w:pos="1924"/>
        </w:tabs>
        <w:contextualSpacing/>
        <w:jc w:val="both"/>
        <w:rPr>
          <w:i/>
          <w:color w:val="C00000"/>
        </w:rPr>
      </w:pPr>
    </w:p>
    <w:p w:rsidR="00857FB4" w:rsidRDefault="00857FB4" w:rsidP="00857FB4">
      <w:pPr>
        <w:ind w:firstLine="708"/>
        <w:jc w:val="both"/>
        <w:rPr>
          <w:b/>
          <w:bCs/>
          <w:iCs/>
        </w:rPr>
      </w:pPr>
      <w:r w:rsidRPr="00FF3D0D">
        <w:rPr>
          <w:b/>
          <w:bCs/>
          <w:iCs/>
        </w:rPr>
        <w:t>ЭМЛ начальных классов</w:t>
      </w:r>
    </w:p>
    <w:p w:rsidR="00857FB4" w:rsidRPr="00B36F89" w:rsidRDefault="00857FB4" w:rsidP="005F0C67">
      <w:pPr>
        <w:pStyle w:val="a9"/>
        <w:numPr>
          <w:ilvl w:val="0"/>
          <w:numId w:val="55"/>
        </w:numPr>
        <w:ind w:left="786"/>
        <w:jc w:val="both"/>
        <w:rPr>
          <w:b/>
          <w:bCs/>
          <w:i/>
          <w:iCs/>
        </w:rPr>
      </w:pPr>
      <w:r w:rsidRPr="00B36F89">
        <w:rPr>
          <w:i/>
        </w:rPr>
        <w:t>Адаптация  программ внеурочной деятельности:</w:t>
      </w:r>
      <w:r w:rsidRPr="00B36F89">
        <w:rPr>
          <w:i/>
          <w:spacing w:val="-2"/>
        </w:rPr>
        <w:t xml:space="preserve"> «В мире книг» (на основе а</w:t>
      </w:r>
      <w:r w:rsidRPr="00B36F89">
        <w:rPr>
          <w:i/>
          <w:spacing w:val="-2"/>
        </w:rPr>
        <w:t>в</w:t>
      </w:r>
      <w:r w:rsidRPr="00B36F89">
        <w:rPr>
          <w:i/>
          <w:spacing w:val="-2"/>
        </w:rPr>
        <w:t xml:space="preserve">торской Л.А. </w:t>
      </w:r>
      <w:proofErr w:type="spellStart"/>
      <w:r w:rsidRPr="00B36F89">
        <w:rPr>
          <w:i/>
          <w:spacing w:val="-2"/>
        </w:rPr>
        <w:t>Ефросининой</w:t>
      </w:r>
      <w:proofErr w:type="spellEnd"/>
      <w:r w:rsidRPr="00B36F89">
        <w:rPr>
          <w:i/>
          <w:spacing w:val="-2"/>
        </w:rPr>
        <w:t>); «Праздники, традиции и ремёсла народов России» (на основе авторской Л.М. Михеевой); «Я - исследователь» (на основе а</w:t>
      </w:r>
      <w:r w:rsidRPr="00B36F89">
        <w:rPr>
          <w:i/>
          <w:spacing w:val="-2"/>
        </w:rPr>
        <w:t>в</w:t>
      </w:r>
      <w:r w:rsidRPr="00B36F89">
        <w:rPr>
          <w:i/>
          <w:spacing w:val="-2"/>
        </w:rPr>
        <w:t>торской А.И. Савенковой)</w:t>
      </w:r>
      <w:r>
        <w:rPr>
          <w:i/>
          <w:spacing w:val="-2"/>
        </w:rPr>
        <w:t>.</w:t>
      </w:r>
    </w:p>
    <w:p w:rsidR="00857FB4" w:rsidRPr="00B277FE" w:rsidRDefault="00857FB4" w:rsidP="005F0C67">
      <w:pPr>
        <w:numPr>
          <w:ilvl w:val="0"/>
          <w:numId w:val="55"/>
        </w:numPr>
        <w:overflowPunct w:val="0"/>
        <w:autoSpaceDE w:val="0"/>
        <w:autoSpaceDN w:val="0"/>
        <w:adjustRightInd w:val="0"/>
        <w:ind w:left="786"/>
        <w:jc w:val="both"/>
        <w:textAlignment w:val="baseline"/>
        <w:rPr>
          <w:spacing w:val="-2"/>
        </w:rPr>
      </w:pPr>
      <w:r w:rsidRPr="007624CB">
        <w:rPr>
          <w:rFonts w:eastAsia="Calibri"/>
          <w:i/>
          <w:lang w:eastAsia="en-US"/>
        </w:rPr>
        <w:t>Стендовая защита проектов для обучающихся 1 – 4</w:t>
      </w:r>
      <w:r>
        <w:rPr>
          <w:rFonts w:eastAsia="Calibri"/>
          <w:i/>
          <w:lang w:eastAsia="en-US"/>
        </w:rPr>
        <w:t xml:space="preserve">-х </w:t>
      </w:r>
      <w:r w:rsidRPr="007624CB">
        <w:rPr>
          <w:rFonts w:eastAsia="Calibri"/>
          <w:i/>
          <w:lang w:eastAsia="en-US"/>
        </w:rPr>
        <w:t xml:space="preserve"> классов</w:t>
      </w:r>
    </w:p>
    <w:p w:rsidR="00857FB4" w:rsidRPr="00125008" w:rsidRDefault="00857FB4" w:rsidP="005F0C67">
      <w:pPr>
        <w:pStyle w:val="a9"/>
        <w:numPr>
          <w:ilvl w:val="0"/>
          <w:numId w:val="55"/>
        </w:numPr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bCs/>
          <w:i/>
          <w:iCs/>
        </w:rPr>
      </w:pPr>
      <w:r w:rsidRPr="00125008">
        <w:rPr>
          <w:bCs/>
          <w:i/>
          <w:iCs/>
        </w:rPr>
        <w:t>Оказание платных образовательных услуги по дополнительным образовательным программам «Школа адаптации будущих первоклассников», «Репетиторские курсы для четвероклассников»</w:t>
      </w:r>
    </w:p>
    <w:p w:rsidR="00857FB4" w:rsidRPr="00BD5E89" w:rsidRDefault="00857FB4" w:rsidP="005F0C67">
      <w:pPr>
        <w:pStyle w:val="a9"/>
        <w:numPr>
          <w:ilvl w:val="0"/>
          <w:numId w:val="55"/>
        </w:numPr>
        <w:overflowPunct w:val="0"/>
        <w:autoSpaceDE w:val="0"/>
        <w:autoSpaceDN w:val="0"/>
        <w:adjustRightInd w:val="0"/>
        <w:ind w:left="786"/>
        <w:jc w:val="both"/>
        <w:textAlignment w:val="baseline"/>
        <w:rPr>
          <w:b/>
          <w:bCs/>
          <w:i/>
          <w:iCs/>
          <w:color w:val="C00000"/>
        </w:rPr>
      </w:pPr>
      <w:r w:rsidRPr="00BD5E89">
        <w:rPr>
          <w:i/>
          <w:spacing w:val="-2"/>
        </w:rPr>
        <w:t>Участие учителей ЭМЛ в презентации опыта работы на сайте «</w:t>
      </w:r>
      <w:proofErr w:type="spellStart"/>
      <w:r w:rsidRPr="00BD5E89">
        <w:rPr>
          <w:i/>
          <w:spacing w:val="-2"/>
        </w:rPr>
        <w:t>Инф</w:t>
      </w:r>
      <w:r w:rsidRPr="00BD5E89">
        <w:rPr>
          <w:i/>
          <w:spacing w:val="-2"/>
        </w:rPr>
        <w:t>о</w:t>
      </w:r>
      <w:r w:rsidRPr="00BD5E89">
        <w:rPr>
          <w:i/>
          <w:spacing w:val="-2"/>
        </w:rPr>
        <w:t>урок</w:t>
      </w:r>
      <w:proofErr w:type="spellEnd"/>
      <w:r w:rsidRPr="00BD5E89">
        <w:rPr>
          <w:i/>
          <w:spacing w:val="-2"/>
        </w:rPr>
        <w:t>».</w:t>
      </w:r>
    </w:p>
    <w:p w:rsidR="00857FB4" w:rsidRDefault="00857FB4" w:rsidP="00857FB4">
      <w:pPr>
        <w:overflowPunct w:val="0"/>
        <w:autoSpaceDE w:val="0"/>
        <w:autoSpaceDN w:val="0"/>
        <w:adjustRightInd w:val="0"/>
        <w:ind w:left="720" w:hanging="360"/>
        <w:jc w:val="both"/>
        <w:textAlignment w:val="baseline"/>
        <w:rPr>
          <w:b/>
          <w:bCs/>
          <w:iCs/>
          <w:color w:val="C00000"/>
        </w:rPr>
      </w:pPr>
    </w:p>
    <w:p w:rsidR="00857FB4" w:rsidRPr="00DD6B7B" w:rsidRDefault="00857FB4" w:rsidP="00857FB4">
      <w:pPr>
        <w:overflowPunct w:val="0"/>
        <w:autoSpaceDE w:val="0"/>
        <w:autoSpaceDN w:val="0"/>
        <w:adjustRightInd w:val="0"/>
        <w:ind w:left="720" w:hanging="360"/>
        <w:jc w:val="both"/>
        <w:textAlignment w:val="baseline"/>
        <w:rPr>
          <w:b/>
          <w:bCs/>
          <w:iCs/>
        </w:rPr>
      </w:pPr>
      <w:r>
        <w:rPr>
          <w:b/>
          <w:bCs/>
          <w:iCs/>
        </w:rPr>
        <w:tab/>
      </w:r>
      <w:r w:rsidRPr="00DD6B7B">
        <w:rPr>
          <w:b/>
          <w:bCs/>
          <w:iCs/>
        </w:rPr>
        <w:t>ЭМЛ ЗОЖ</w:t>
      </w:r>
    </w:p>
    <w:p w:rsidR="00857FB4" w:rsidRPr="00DD6B7B" w:rsidRDefault="00857FB4" w:rsidP="005F0C67">
      <w:pPr>
        <w:pStyle w:val="a9"/>
        <w:widowControl w:val="0"/>
        <w:numPr>
          <w:ilvl w:val="0"/>
          <w:numId w:val="37"/>
        </w:numPr>
        <w:ind w:left="426" w:firstLine="0"/>
        <w:jc w:val="both"/>
        <w:rPr>
          <w:i/>
        </w:rPr>
      </w:pPr>
      <w:r w:rsidRPr="00DD6B7B">
        <w:rPr>
          <w:bCs/>
          <w:i/>
          <w:iCs/>
        </w:rPr>
        <w:t>Использование ИКТ – технологий в преподавании физической культуры.</w:t>
      </w:r>
      <w:r w:rsidRPr="00DD6B7B">
        <w:rPr>
          <w:i/>
        </w:rPr>
        <w:t xml:space="preserve"> </w:t>
      </w:r>
    </w:p>
    <w:p w:rsidR="00857FB4" w:rsidRPr="00DD6B7B" w:rsidRDefault="00857FB4" w:rsidP="005F0C67">
      <w:pPr>
        <w:pStyle w:val="a9"/>
        <w:widowControl w:val="0"/>
        <w:numPr>
          <w:ilvl w:val="0"/>
          <w:numId w:val="37"/>
        </w:numPr>
        <w:ind w:left="426" w:firstLine="0"/>
        <w:jc w:val="both"/>
        <w:rPr>
          <w:i/>
        </w:rPr>
      </w:pPr>
      <w:r w:rsidRPr="00DD6B7B">
        <w:rPr>
          <w:i/>
        </w:rPr>
        <w:t>Работа с одаренными</w:t>
      </w:r>
      <w:r w:rsidRPr="00DD6B7B">
        <w:rPr>
          <w:i/>
          <w:spacing w:val="-11"/>
        </w:rPr>
        <w:t xml:space="preserve"> </w:t>
      </w:r>
      <w:r w:rsidRPr="00DD6B7B">
        <w:rPr>
          <w:i/>
        </w:rPr>
        <w:t>учащимися: организация и проведение школьных олимпиад</w:t>
      </w:r>
    </w:p>
    <w:p w:rsidR="00857FB4" w:rsidRPr="00DD6B7B" w:rsidRDefault="00857FB4" w:rsidP="00857FB4">
      <w:pPr>
        <w:pStyle w:val="a9"/>
        <w:widowControl w:val="0"/>
        <w:ind w:left="426"/>
        <w:jc w:val="both"/>
        <w:rPr>
          <w:i/>
        </w:rPr>
      </w:pPr>
      <w:r w:rsidRPr="00DD6B7B">
        <w:rPr>
          <w:i/>
        </w:rPr>
        <w:t xml:space="preserve">    по физической культуре и ОБЖ; участие школьников в районной</w:t>
      </w:r>
      <w:r w:rsidRPr="00DD6B7B">
        <w:rPr>
          <w:i/>
          <w:spacing w:val="-18"/>
        </w:rPr>
        <w:t xml:space="preserve"> </w:t>
      </w:r>
      <w:r w:rsidRPr="00DD6B7B">
        <w:rPr>
          <w:i/>
        </w:rPr>
        <w:t>олимпиаде.</w:t>
      </w:r>
    </w:p>
    <w:p w:rsidR="00857FB4" w:rsidRPr="00DD6B7B" w:rsidRDefault="00857FB4" w:rsidP="005F0C67">
      <w:pPr>
        <w:pStyle w:val="a9"/>
        <w:widowControl w:val="0"/>
        <w:numPr>
          <w:ilvl w:val="0"/>
          <w:numId w:val="37"/>
        </w:numPr>
        <w:tabs>
          <w:tab w:val="left" w:pos="709"/>
        </w:tabs>
        <w:ind w:left="426" w:firstLine="0"/>
        <w:jc w:val="both"/>
        <w:rPr>
          <w:i/>
        </w:rPr>
      </w:pPr>
      <w:r w:rsidRPr="00DD6B7B">
        <w:rPr>
          <w:i/>
        </w:rPr>
        <w:t>Организация кружковых и секционных занятий с</w:t>
      </w:r>
      <w:r w:rsidRPr="00DD6B7B">
        <w:rPr>
          <w:i/>
          <w:spacing w:val="-24"/>
        </w:rPr>
        <w:t xml:space="preserve"> </w:t>
      </w:r>
      <w:r w:rsidRPr="00DD6B7B">
        <w:rPr>
          <w:i/>
        </w:rPr>
        <w:t>учащимися.</w:t>
      </w:r>
    </w:p>
    <w:p w:rsidR="00A45B29" w:rsidRDefault="00A45B29" w:rsidP="00AA6728">
      <w:pPr>
        <w:suppressAutoHyphens/>
        <w:ind w:left="720"/>
        <w:jc w:val="both"/>
      </w:pPr>
    </w:p>
    <w:p w:rsidR="00857FB4" w:rsidRDefault="00857FB4" w:rsidP="00857FB4">
      <w:pPr>
        <w:pStyle w:val="a9"/>
        <w:suppressAutoHyphens/>
        <w:ind w:left="0"/>
        <w:jc w:val="center"/>
        <w:rPr>
          <w:rStyle w:val="aa"/>
          <w:i w:val="0"/>
          <w:color w:val="auto"/>
        </w:rPr>
      </w:pPr>
      <w:r w:rsidRPr="00A4438B">
        <w:rPr>
          <w:rStyle w:val="aa"/>
          <w:i w:val="0"/>
          <w:color w:val="auto"/>
        </w:rPr>
        <w:t>Временные проектные группы учителей (ВПГ)</w:t>
      </w:r>
      <w:r>
        <w:rPr>
          <w:rStyle w:val="aa"/>
          <w:i w:val="0"/>
          <w:color w:val="auto"/>
        </w:rPr>
        <w:t>.</w:t>
      </w:r>
    </w:p>
    <w:p w:rsidR="00857FB4" w:rsidRDefault="00857FB4" w:rsidP="00857FB4">
      <w:pPr>
        <w:pStyle w:val="a9"/>
        <w:suppressAutoHyphens/>
        <w:ind w:left="0" w:firstLine="708"/>
        <w:jc w:val="both"/>
        <w:rPr>
          <w:rStyle w:val="aa"/>
          <w:b w:val="0"/>
          <w:i w:val="0"/>
          <w:color w:val="auto"/>
        </w:rPr>
      </w:pPr>
      <w:r>
        <w:rPr>
          <w:rStyle w:val="aa"/>
          <w:b w:val="0"/>
          <w:i w:val="0"/>
          <w:color w:val="auto"/>
        </w:rPr>
        <w:t>В 2016 – 2017</w:t>
      </w:r>
      <w:r w:rsidRPr="00DC7ED9">
        <w:rPr>
          <w:rStyle w:val="aa"/>
          <w:b w:val="0"/>
          <w:i w:val="0"/>
          <w:color w:val="auto"/>
        </w:rPr>
        <w:t xml:space="preserve"> учебном году</w:t>
      </w:r>
      <w:r w:rsidRPr="00A4438B">
        <w:rPr>
          <w:rStyle w:val="aa"/>
          <w:b w:val="0"/>
          <w:i w:val="0"/>
          <w:color w:val="auto"/>
        </w:rPr>
        <w:t xml:space="preserve"> </w:t>
      </w:r>
      <w:r w:rsidRPr="00DC7ED9">
        <w:rPr>
          <w:rStyle w:val="aa"/>
          <w:b w:val="0"/>
          <w:i w:val="0"/>
          <w:color w:val="auto"/>
        </w:rPr>
        <w:t>в</w:t>
      </w:r>
      <w:r>
        <w:rPr>
          <w:rStyle w:val="aa"/>
          <w:b w:val="0"/>
          <w:i w:val="0"/>
          <w:color w:val="auto"/>
        </w:rPr>
        <w:t>ременные проектные группы</w:t>
      </w:r>
      <w:r w:rsidRPr="00DC7ED9">
        <w:rPr>
          <w:rStyle w:val="aa"/>
          <w:b w:val="0"/>
          <w:i w:val="0"/>
          <w:color w:val="auto"/>
        </w:rPr>
        <w:t xml:space="preserve"> учителей</w:t>
      </w:r>
      <w:r>
        <w:rPr>
          <w:rStyle w:val="aa"/>
          <w:b w:val="0"/>
          <w:i w:val="0"/>
          <w:color w:val="auto"/>
        </w:rPr>
        <w:t xml:space="preserve"> разрабатывали следующие проблемы:</w:t>
      </w:r>
    </w:p>
    <w:p w:rsidR="00857FB4" w:rsidRPr="00D409AF" w:rsidRDefault="00857FB4" w:rsidP="00857FB4">
      <w:pPr>
        <w:jc w:val="both"/>
      </w:pPr>
      <w:r w:rsidRPr="00D409AF">
        <w:rPr>
          <w:rStyle w:val="aa"/>
          <w:b w:val="0"/>
          <w:i w:val="0"/>
          <w:color w:val="auto"/>
        </w:rPr>
        <w:t>- «</w:t>
      </w:r>
      <w:r w:rsidRPr="00D409AF">
        <w:t>Разработка дорожной карты развития образования АГО»</w:t>
      </w:r>
    </w:p>
    <w:p w:rsidR="00857FB4" w:rsidRPr="00D409AF" w:rsidRDefault="00857FB4" w:rsidP="00857FB4">
      <w:pPr>
        <w:jc w:val="both"/>
      </w:pPr>
      <w:r w:rsidRPr="00D409AF">
        <w:rPr>
          <w:rStyle w:val="aa"/>
          <w:b w:val="0"/>
          <w:i w:val="0"/>
          <w:color w:val="auto"/>
        </w:rPr>
        <w:t xml:space="preserve">- </w:t>
      </w:r>
      <w:r w:rsidRPr="00D409AF">
        <w:t xml:space="preserve">«Развитие </w:t>
      </w:r>
      <w:proofErr w:type="spellStart"/>
      <w:r w:rsidRPr="00D409AF">
        <w:t>тьюторской</w:t>
      </w:r>
      <w:proofErr w:type="spellEnd"/>
      <w:r w:rsidRPr="00D409AF">
        <w:t xml:space="preserve"> компетенции учителя в урочной, внеурочной, воспитательной, проектно – исследовательской деятельности»</w:t>
      </w:r>
    </w:p>
    <w:p w:rsidR="00857FB4" w:rsidRPr="00D409AF" w:rsidRDefault="00857FB4" w:rsidP="00857FB4">
      <w:pPr>
        <w:pStyle w:val="a9"/>
        <w:ind w:left="0"/>
      </w:pPr>
      <w:r w:rsidRPr="00D409AF">
        <w:t>- «Технологии открытого образования»</w:t>
      </w:r>
    </w:p>
    <w:p w:rsidR="00857FB4" w:rsidRDefault="00857FB4" w:rsidP="00857FB4">
      <w:pPr>
        <w:pStyle w:val="western"/>
        <w:spacing w:after="0" w:line="240" w:lineRule="auto"/>
        <w:contextualSpacing/>
        <w:rPr>
          <w:rFonts w:ascii="Times New Roman" w:hAnsi="Times New Roman"/>
          <w:color w:val="auto"/>
          <w:sz w:val="24"/>
          <w:szCs w:val="24"/>
        </w:rPr>
      </w:pPr>
      <w:r>
        <w:rPr>
          <w:rStyle w:val="aa"/>
          <w:rFonts w:ascii="Times New Roman" w:hAnsi="Times New Roman"/>
          <w:i w:val="0"/>
          <w:color w:val="auto"/>
          <w:sz w:val="24"/>
          <w:szCs w:val="24"/>
        </w:rPr>
        <w:t xml:space="preserve">- </w:t>
      </w:r>
      <w:r w:rsidRPr="00D409AF">
        <w:rPr>
          <w:rStyle w:val="aa"/>
          <w:rFonts w:ascii="Times New Roman" w:hAnsi="Times New Roman"/>
          <w:i w:val="0"/>
          <w:color w:val="auto"/>
          <w:sz w:val="24"/>
          <w:szCs w:val="24"/>
        </w:rPr>
        <w:t>«</w:t>
      </w:r>
      <w:r w:rsidRPr="00D409AF">
        <w:rPr>
          <w:rFonts w:ascii="Times New Roman" w:hAnsi="Times New Roman"/>
          <w:color w:val="auto"/>
          <w:sz w:val="24"/>
          <w:szCs w:val="24"/>
        </w:rPr>
        <w:t>Модель развития инд</w:t>
      </w:r>
      <w:r>
        <w:rPr>
          <w:rFonts w:ascii="Times New Roman" w:hAnsi="Times New Roman"/>
          <w:color w:val="auto"/>
          <w:sz w:val="24"/>
          <w:szCs w:val="24"/>
        </w:rPr>
        <w:t xml:space="preserve">ивидуализации и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тьюторства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в лицее» «Одаренные дети», «Повышение мотивации к учебе»</w:t>
      </w:r>
    </w:p>
    <w:p w:rsidR="00857FB4" w:rsidRPr="00D409AF" w:rsidRDefault="00857FB4" w:rsidP="00857FB4">
      <w:pPr>
        <w:pStyle w:val="western"/>
        <w:spacing w:after="0" w:line="240" w:lineRule="auto"/>
        <w:contextualSpacing/>
        <w:rPr>
          <w:rStyle w:val="aa"/>
          <w:rFonts w:ascii="Times New Roman" w:hAnsi="Times New Roman"/>
          <w:i w:val="0"/>
          <w:color w:val="auto"/>
          <w:sz w:val="24"/>
          <w:szCs w:val="24"/>
        </w:rPr>
      </w:pPr>
    </w:p>
    <w:p w:rsidR="00857FB4" w:rsidRDefault="00857FB4" w:rsidP="00857FB4">
      <w:pPr>
        <w:pStyle w:val="western"/>
        <w:spacing w:after="0" w:line="240" w:lineRule="auto"/>
        <w:contextualSpacing/>
        <w:jc w:val="center"/>
        <w:rPr>
          <w:rStyle w:val="aa"/>
          <w:rFonts w:ascii="Times New Roman" w:hAnsi="Times New Roman"/>
          <w:i w:val="0"/>
          <w:color w:val="auto"/>
          <w:sz w:val="24"/>
          <w:szCs w:val="24"/>
        </w:rPr>
      </w:pPr>
      <w:r w:rsidRPr="00833097">
        <w:rPr>
          <w:rStyle w:val="aa"/>
          <w:rFonts w:ascii="Times New Roman" w:hAnsi="Times New Roman"/>
          <w:i w:val="0"/>
          <w:color w:val="auto"/>
          <w:sz w:val="24"/>
          <w:szCs w:val="24"/>
        </w:rPr>
        <w:t>Методические семинары, мастер – классы</w:t>
      </w:r>
      <w:r>
        <w:rPr>
          <w:rStyle w:val="aa"/>
          <w:rFonts w:ascii="Times New Roman" w:hAnsi="Times New Roman"/>
          <w:i w:val="0"/>
          <w:color w:val="auto"/>
          <w:sz w:val="24"/>
          <w:szCs w:val="24"/>
        </w:rPr>
        <w:t xml:space="preserve"> на базе лицея</w:t>
      </w:r>
    </w:p>
    <w:p w:rsidR="00857FB4" w:rsidRDefault="0085257A" w:rsidP="00857FB4">
      <w:pPr>
        <w:pStyle w:val="western"/>
        <w:spacing w:line="240" w:lineRule="auto"/>
        <w:contextualSpacing/>
        <w:jc w:val="left"/>
        <w:rPr>
          <w:rStyle w:val="aa"/>
          <w:rFonts w:ascii="Times New Roman" w:hAnsi="Times New Roman"/>
          <w:i w:val="0"/>
          <w:color w:val="auto"/>
          <w:sz w:val="24"/>
          <w:szCs w:val="24"/>
        </w:rPr>
      </w:pPr>
      <w:r>
        <w:rPr>
          <w:rStyle w:val="aa"/>
          <w:rFonts w:ascii="Times New Roman" w:hAnsi="Times New Roman"/>
          <w:i w:val="0"/>
          <w:color w:val="auto"/>
          <w:sz w:val="24"/>
          <w:szCs w:val="24"/>
        </w:rPr>
        <w:tab/>
      </w:r>
      <w:r w:rsidR="00857FB4">
        <w:rPr>
          <w:rStyle w:val="aa"/>
          <w:rFonts w:ascii="Times New Roman" w:hAnsi="Times New Roman"/>
          <w:i w:val="0"/>
          <w:color w:val="auto"/>
          <w:sz w:val="24"/>
          <w:szCs w:val="24"/>
        </w:rPr>
        <w:t>Тематические п</w:t>
      </w:r>
      <w:r w:rsidR="00857FB4" w:rsidRPr="009B2DF3">
        <w:rPr>
          <w:rStyle w:val="aa"/>
          <w:rFonts w:ascii="Times New Roman" w:hAnsi="Times New Roman"/>
          <w:i w:val="0"/>
          <w:color w:val="auto"/>
          <w:sz w:val="24"/>
          <w:szCs w:val="24"/>
        </w:rPr>
        <w:t>едсоветы:</w:t>
      </w:r>
      <w:r w:rsidR="00857FB4">
        <w:rPr>
          <w:rStyle w:val="aa"/>
          <w:rFonts w:ascii="Times New Roman" w:hAnsi="Times New Roman"/>
          <w:i w:val="0"/>
          <w:color w:val="auto"/>
          <w:sz w:val="24"/>
          <w:szCs w:val="24"/>
        </w:rPr>
        <w:t xml:space="preserve"> </w:t>
      </w:r>
    </w:p>
    <w:p w:rsidR="00857FB4" w:rsidRPr="00D409AF" w:rsidRDefault="00857FB4" w:rsidP="005F0C67">
      <w:pPr>
        <w:pStyle w:val="western"/>
        <w:numPr>
          <w:ilvl w:val="0"/>
          <w:numId w:val="78"/>
        </w:numPr>
        <w:spacing w:line="240" w:lineRule="auto"/>
        <w:ind w:right="-1"/>
        <w:contextualSpacing/>
        <w:rPr>
          <w:rFonts w:ascii="Times New Roman" w:hAnsi="Times New Roman"/>
          <w:bCs/>
          <w:iCs/>
          <w:color w:val="auto"/>
          <w:sz w:val="24"/>
          <w:szCs w:val="24"/>
        </w:rPr>
      </w:pPr>
      <w:r>
        <w:rPr>
          <w:rStyle w:val="aa"/>
          <w:rFonts w:ascii="Times New Roman" w:hAnsi="Times New Roman"/>
          <w:b w:val="0"/>
          <w:i w:val="0"/>
          <w:color w:val="auto"/>
          <w:sz w:val="24"/>
          <w:szCs w:val="24"/>
        </w:rPr>
        <w:t>«Анализ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D7FBE">
        <w:rPr>
          <w:rFonts w:ascii="Times New Roman" w:hAnsi="Times New Roman"/>
          <w:bCs/>
          <w:iCs/>
          <w:color w:val="auto"/>
          <w:sz w:val="24"/>
          <w:szCs w:val="24"/>
        </w:rPr>
        <w:t xml:space="preserve">результатов  деятельности  МАОУ «Ангарский лицей №  </w:t>
      </w:r>
      <w:r>
        <w:rPr>
          <w:rFonts w:ascii="Times New Roman" w:hAnsi="Times New Roman"/>
          <w:bCs/>
          <w:iCs/>
          <w:color w:val="auto"/>
          <w:sz w:val="24"/>
          <w:szCs w:val="24"/>
        </w:rPr>
        <w:t xml:space="preserve">по итогам </w:t>
      </w:r>
      <w:r w:rsidRPr="005D7FBE">
        <w:rPr>
          <w:rFonts w:ascii="Times New Roman" w:hAnsi="Times New Roman"/>
          <w:bCs/>
          <w:iCs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color w:val="auto"/>
          <w:sz w:val="24"/>
          <w:szCs w:val="24"/>
        </w:rPr>
        <w:t xml:space="preserve">2015/2016 </w:t>
      </w:r>
      <w:proofErr w:type="spellStart"/>
      <w:r>
        <w:rPr>
          <w:rFonts w:ascii="Times New Roman" w:hAnsi="Times New Roman"/>
          <w:bCs/>
          <w:iCs/>
          <w:color w:val="auto"/>
          <w:sz w:val="24"/>
          <w:szCs w:val="24"/>
        </w:rPr>
        <w:t>уч</w:t>
      </w:r>
      <w:proofErr w:type="spellEnd"/>
      <w:r>
        <w:rPr>
          <w:rFonts w:ascii="Times New Roman" w:hAnsi="Times New Roman"/>
          <w:bCs/>
          <w:iCs/>
          <w:color w:val="auto"/>
          <w:sz w:val="24"/>
          <w:szCs w:val="24"/>
        </w:rPr>
        <w:t xml:space="preserve">. г. </w:t>
      </w:r>
      <w:r w:rsidRPr="00D409AF">
        <w:rPr>
          <w:rFonts w:ascii="Times New Roman" w:hAnsi="Times New Roman"/>
          <w:color w:val="auto"/>
          <w:sz w:val="24"/>
          <w:szCs w:val="24"/>
        </w:rPr>
        <w:t>Проблемы и перспективы развития</w:t>
      </w:r>
      <w:r>
        <w:rPr>
          <w:rFonts w:ascii="Times New Roman" w:hAnsi="Times New Roman"/>
          <w:color w:val="auto"/>
          <w:sz w:val="24"/>
          <w:szCs w:val="24"/>
        </w:rPr>
        <w:t xml:space="preserve">. 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Доржная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карта развития образования в АГО</w:t>
      </w:r>
      <w:r w:rsidRPr="00D409AF">
        <w:rPr>
          <w:rFonts w:ascii="Times New Roman" w:hAnsi="Times New Roman"/>
          <w:color w:val="auto"/>
          <w:sz w:val="24"/>
          <w:szCs w:val="24"/>
        </w:rPr>
        <w:t>»</w:t>
      </w:r>
    </w:p>
    <w:p w:rsidR="00857FB4" w:rsidRDefault="00857FB4" w:rsidP="005F0C67">
      <w:pPr>
        <w:pStyle w:val="western"/>
        <w:numPr>
          <w:ilvl w:val="0"/>
          <w:numId w:val="78"/>
        </w:numPr>
        <w:spacing w:line="240" w:lineRule="auto"/>
        <w:ind w:right="-1"/>
        <w:contextualSpacing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D409AF">
        <w:rPr>
          <w:rFonts w:ascii="Times New Roman" w:hAnsi="Times New Roman"/>
          <w:color w:val="auto"/>
          <w:sz w:val="24"/>
          <w:szCs w:val="24"/>
        </w:rPr>
        <w:t>«Технологии открытого образования»</w:t>
      </w:r>
    </w:p>
    <w:p w:rsidR="00857FB4" w:rsidRPr="00CA2769" w:rsidRDefault="00857FB4" w:rsidP="005F0C67">
      <w:pPr>
        <w:pStyle w:val="western"/>
        <w:numPr>
          <w:ilvl w:val="0"/>
          <w:numId w:val="78"/>
        </w:numPr>
        <w:spacing w:line="240" w:lineRule="auto"/>
        <w:ind w:right="-1"/>
        <w:contextualSpacing/>
        <w:rPr>
          <w:rStyle w:val="aa"/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D409AF">
        <w:rPr>
          <w:rStyle w:val="aa"/>
          <w:rFonts w:ascii="Times New Roman" w:hAnsi="Times New Roman"/>
          <w:b w:val="0"/>
          <w:i w:val="0"/>
          <w:color w:val="auto"/>
          <w:sz w:val="24"/>
          <w:szCs w:val="24"/>
        </w:rPr>
        <w:t xml:space="preserve"> «</w:t>
      </w:r>
      <w:r>
        <w:rPr>
          <w:rStyle w:val="aa"/>
          <w:rFonts w:ascii="Times New Roman" w:hAnsi="Times New Roman"/>
          <w:b w:val="0"/>
          <w:i w:val="0"/>
          <w:color w:val="auto"/>
          <w:sz w:val="24"/>
          <w:szCs w:val="24"/>
        </w:rPr>
        <w:t>Профессиональный стандарт педагога</w:t>
      </w:r>
      <w:r w:rsidRPr="00CA2769">
        <w:rPr>
          <w:rStyle w:val="aa"/>
          <w:rFonts w:ascii="Times New Roman" w:hAnsi="Times New Roman"/>
          <w:b w:val="0"/>
          <w:i w:val="0"/>
          <w:color w:val="auto"/>
          <w:sz w:val="24"/>
          <w:szCs w:val="24"/>
        </w:rPr>
        <w:t xml:space="preserve">».     </w:t>
      </w:r>
    </w:p>
    <w:p w:rsidR="00857FB4" w:rsidRDefault="0085257A" w:rsidP="00857FB4">
      <w:pPr>
        <w:pStyle w:val="western"/>
        <w:spacing w:line="240" w:lineRule="auto"/>
        <w:ind w:right="-568"/>
        <w:contextualSpacing/>
        <w:rPr>
          <w:rStyle w:val="aa"/>
          <w:rFonts w:ascii="Times New Roman" w:hAnsi="Times New Roman"/>
          <w:i w:val="0"/>
          <w:color w:val="auto"/>
          <w:sz w:val="24"/>
          <w:szCs w:val="24"/>
        </w:rPr>
      </w:pPr>
      <w:r>
        <w:rPr>
          <w:rStyle w:val="aa"/>
          <w:rFonts w:ascii="Times New Roman" w:hAnsi="Times New Roman"/>
          <w:i w:val="0"/>
          <w:color w:val="auto"/>
          <w:sz w:val="24"/>
          <w:szCs w:val="24"/>
        </w:rPr>
        <w:tab/>
      </w:r>
      <w:r w:rsidR="00857FB4" w:rsidRPr="00137592">
        <w:rPr>
          <w:rStyle w:val="aa"/>
          <w:rFonts w:ascii="Times New Roman" w:hAnsi="Times New Roman"/>
          <w:i w:val="0"/>
          <w:color w:val="auto"/>
          <w:sz w:val="24"/>
          <w:szCs w:val="24"/>
        </w:rPr>
        <w:t xml:space="preserve">Семинары:  </w:t>
      </w:r>
    </w:p>
    <w:p w:rsidR="00857FB4" w:rsidRPr="00EF710E" w:rsidRDefault="00857FB4" w:rsidP="005F0C67">
      <w:pPr>
        <w:pStyle w:val="western"/>
        <w:numPr>
          <w:ilvl w:val="0"/>
          <w:numId w:val="79"/>
        </w:numPr>
        <w:spacing w:after="0" w:line="240" w:lineRule="auto"/>
        <w:ind w:right="-1"/>
        <w:contextualSpacing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EF710E">
        <w:rPr>
          <w:rFonts w:ascii="Times New Roman" w:hAnsi="Times New Roman"/>
          <w:color w:val="auto"/>
          <w:sz w:val="24"/>
          <w:szCs w:val="24"/>
        </w:rPr>
        <w:t>«</w:t>
      </w:r>
      <w:proofErr w:type="spellStart"/>
      <w:r w:rsidRPr="00EF710E">
        <w:rPr>
          <w:rFonts w:ascii="Times New Roman" w:hAnsi="Times New Roman"/>
          <w:color w:val="auto"/>
          <w:sz w:val="24"/>
          <w:szCs w:val="24"/>
        </w:rPr>
        <w:t>Тьюторство</w:t>
      </w:r>
      <w:proofErr w:type="spellEnd"/>
      <w:r w:rsidRPr="00EF710E">
        <w:rPr>
          <w:rFonts w:ascii="Times New Roman" w:hAnsi="Times New Roman"/>
          <w:color w:val="auto"/>
          <w:sz w:val="24"/>
          <w:szCs w:val="24"/>
        </w:rPr>
        <w:t xml:space="preserve"> в контексте индивидуализации образования в соответствии с требованиями ФГОС второго поколения»</w:t>
      </w:r>
    </w:p>
    <w:p w:rsidR="00857FB4" w:rsidRPr="00EF710E" w:rsidRDefault="00857FB4" w:rsidP="005F0C67">
      <w:pPr>
        <w:pStyle w:val="western"/>
        <w:numPr>
          <w:ilvl w:val="0"/>
          <w:numId w:val="79"/>
        </w:numPr>
        <w:spacing w:after="0" w:line="240" w:lineRule="auto"/>
        <w:ind w:right="-1"/>
        <w:contextualSpacing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EF710E">
        <w:rPr>
          <w:rFonts w:ascii="Times New Roman" w:hAnsi="Times New Roman"/>
          <w:color w:val="auto"/>
          <w:sz w:val="24"/>
          <w:szCs w:val="24"/>
        </w:rPr>
        <w:t>«</w:t>
      </w:r>
      <w:proofErr w:type="spellStart"/>
      <w:r w:rsidRPr="00EF710E">
        <w:rPr>
          <w:rFonts w:ascii="Times New Roman" w:hAnsi="Times New Roman"/>
          <w:color w:val="auto"/>
          <w:sz w:val="24"/>
          <w:szCs w:val="24"/>
        </w:rPr>
        <w:t>Тьюторская</w:t>
      </w:r>
      <w:proofErr w:type="spellEnd"/>
      <w:r w:rsidRPr="00EF710E">
        <w:rPr>
          <w:rFonts w:ascii="Times New Roman" w:hAnsi="Times New Roman"/>
          <w:color w:val="auto"/>
          <w:sz w:val="24"/>
          <w:szCs w:val="24"/>
        </w:rPr>
        <w:t xml:space="preserve"> компетенция классного руководителя»</w:t>
      </w:r>
    </w:p>
    <w:p w:rsidR="00857FB4" w:rsidRPr="007539D2" w:rsidRDefault="00857FB4" w:rsidP="005F0C67">
      <w:pPr>
        <w:pStyle w:val="western"/>
        <w:numPr>
          <w:ilvl w:val="0"/>
          <w:numId w:val="79"/>
        </w:numPr>
        <w:spacing w:after="0" w:line="240" w:lineRule="auto"/>
        <w:ind w:right="-1"/>
        <w:contextualSpacing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7539D2">
        <w:rPr>
          <w:rFonts w:ascii="Times New Roman" w:hAnsi="Times New Roman"/>
          <w:color w:val="auto"/>
          <w:sz w:val="24"/>
          <w:szCs w:val="24"/>
        </w:rPr>
        <w:t xml:space="preserve">«Методология </w:t>
      </w:r>
      <w:proofErr w:type="spellStart"/>
      <w:r w:rsidRPr="007539D2">
        <w:rPr>
          <w:rFonts w:ascii="Times New Roman" w:hAnsi="Times New Roman"/>
          <w:color w:val="auto"/>
          <w:sz w:val="24"/>
          <w:szCs w:val="24"/>
        </w:rPr>
        <w:t>тьюторства</w:t>
      </w:r>
      <w:proofErr w:type="spellEnd"/>
      <w:r w:rsidRPr="007539D2">
        <w:rPr>
          <w:rFonts w:ascii="Times New Roman" w:hAnsi="Times New Roman"/>
          <w:color w:val="auto"/>
          <w:sz w:val="24"/>
          <w:szCs w:val="24"/>
        </w:rPr>
        <w:t xml:space="preserve">. </w:t>
      </w:r>
      <w:proofErr w:type="spellStart"/>
      <w:r w:rsidRPr="007539D2">
        <w:rPr>
          <w:rFonts w:ascii="Times New Roman" w:hAnsi="Times New Roman"/>
          <w:color w:val="auto"/>
          <w:sz w:val="24"/>
          <w:szCs w:val="24"/>
        </w:rPr>
        <w:t>Тьюторские</w:t>
      </w:r>
      <w:proofErr w:type="spellEnd"/>
      <w:r w:rsidRPr="007539D2">
        <w:rPr>
          <w:rFonts w:ascii="Times New Roman" w:hAnsi="Times New Roman"/>
          <w:color w:val="auto"/>
          <w:sz w:val="24"/>
          <w:szCs w:val="24"/>
        </w:rPr>
        <w:t xml:space="preserve"> пробы»</w:t>
      </w:r>
    </w:p>
    <w:p w:rsidR="00857FB4" w:rsidRPr="00D3470E" w:rsidRDefault="00857FB4" w:rsidP="005F0C67">
      <w:pPr>
        <w:pStyle w:val="a9"/>
        <w:numPr>
          <w:ilvl w:val="0"/>
          <w:numId w:val="79"/>
        </w:numPr>
        <w:contextualSpacing/>
        <w:jc w:val="both"/>
      </w:pPr>
      <w:r>
        <w:t>«</w:t>
      </w:r>
      <w:proofErr w:type="spellStart"/>
      <w:r>
        <w:t>Дидактогенные</w:t>
      </w:r>
      <w:proofErr w:type="spellEnd"/>
      <w:r>
        <w:t xml:space="preserve"> стрессы в современном образовании: виды, последствия и пути профилактики» с приглашением д.п.н., профессора О.Л. </w:t>
      </w:r>
      <w:proofErr w:type="spellStart"/>
      <w:r>
        <w:t>Подлиняева</w:t>
      </w:r>
      <w:proofErr w:type="spellEnd"/>
      <w:r>
        <w:t xml:space="preserve">. </w:t>
      </w:r>
    </w:p>
    <w:p w:rsidR="00A45B29" w:rsidRPr="002534E1" w:rsidRDefault="00A45B29" w:rsidP="00AA6728">
      <w:pPr>
        <w:pStyle w:val="western"/>
        <w:spacing w:after="0" w:line="240" w:lineRule="auto"/>
        <w:contextualSpacing/>
        <w:rPr>
          <w:rStyle w:val="aa"/>
          <w:rFonts w:ascii="Times New Roman" w:hAnsi="Times New Roman"/>
          <w:b w:val="0"/>
          <w:i w:val="0"/>
          <w:color w:val="auto"/>
          <w:sz w:val="22"/>
          <w:szCs w:val="22"/>
        </w:rPr>
      </w:pPr>
    </w:p>
    <w:p w:rsidR="0085257A" w:rsidRDefault="0085257A" w:rsidP="0085257A">
      <w:pPr>
        <w:jc w:val="center"/>
        <w:rPr>
          <w:b/>
          <w:bCs/>
          <w:iCs/>
        </w:rPr>
      </w:pPr>
      <w:proofErr w:type="spellStart"/>
      <w:r w:rsidRPr="005414ED">
        <w:rPr>
          <w:b/>
          <w:bCs/>
          <w:iCs/>
        </w:rPr>
        <w:t>Общелицейские</w:t>
      </w:r>
      <w:proofErr w:type="spellEnd"/>
      <w:r w:rsidRPr="005414ED">
        <w:rPr>
          <w:b/>
          <w:bCs/>
          <w:iCs/>
        </w:rPr>
        <w:t xml:space="preserve"> мероприятия</w:t>
      </w:r>
      <w:r>
        <w:rPr>
          <w:b/>
          <w:bCs/>
          <w:iCs/>
        </w:rPr>
        <w:t>:</w:t>
      </w:r>
    </w:p>
    <w:p w:rsidR="0085257A" w:rsidRPr="00C81ACE" w:rsidRDefault="0085257A" w:rsidP="005F0C67">
      <w:pPr>
        <w:pStyle w:val="a9"/>
        <w:numPr>
          <w:ilvl w:val="0"/>
          <w:numId w:val="33"/>
        </w:numPr>
        <w:ind w:left="7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Открытие музея М. К. </w:t>
      </w:r>
      <w:proofErr w:type="spellStart"/>
      <w:r>
        <w:rPr>
          <w:b/>
          <w:bCs/>
          <w:i/>
          <w:iCs/>
        </w:rPr>
        <w:t>Янгеля</w:t>
      </w:r>
      <w:proofErr w:type="spellEnd"/>
      <w:r>
        <w:rPr>
          <w:b/>
          <w:bCs/>
          <w:i/>
          <w:iCs/>
        </w:rPr>
        <w:t>.</w:t>
      </w:r>
      <w:r w:rsidRPr="00C81ACE">
        <w:rPr>
          <w:b/>
          <w:bCs/>
          <w:i/>
          <w:iCs/>
        </w:rPr>
        <w:t xml:space="preserve"> </w:t>
      </w:r>
    </w:p>
    <w:p w:rsidR="0085257A" w:rsidRPr="005B3DA8" w:rsidRDefault="0085257A" w:rsidP="005F0C67">
      <w:pPr>
        <w:pStyle w:val="a9"/>
        <w:numPr>
          <w:ilvl w:val="0"/>
          <w:numId w:val="33"/>
        </w:numPr>
        <w:ind w:left="720"/>
        <w:jc w:val="both"/>
        <w:rPr>
          <w:b/>
          <w:i/>
        </w:rPr>
      </w:pPr>
      <w:r>
        <w:rPr>
          <w:b/>
          <w:bCs/>
          <w:i/>
          <w:iCs/>
          <w:lang w:val="en-US"/>
        </w:rPr>
        <w:t>V</w:t>
      </w:r>
      <w:r w:rsidRPr="005B3DA8">
        <w:rPr>
          <w:b/>
          <w:bCs/>
          <w:i/>
          <w:iCs/>
        </w:rPr>
        <w:t xml:space="preserve"> НПК «</w:t>
      </w:r>
      <w:proofErr w:type="spellStart"/>
      <w:r w:rsidRPr="005B3DA8">
        <w:rPr>
          <w:b/>
          <w:bCs/>
          <w:i/>
          <w:iCs/>
        </w:rPr>
        <w:t>Янгелевские</w:t>
      </w:r>
      <w:proofErr w:type="spellEnd"/>
      <w:r w:rsidRPr="005B3DA8">
        <w:rPr>
          <w:b/>
          <w:bCs/>
          <w:i/>
          <w:iCs/>
        </w:rPr>
        <w:t xml:space="preserve"> педагогические чтения»</w:t>
      </w:r>
    </w:p>
    <w:tbl>
      <w:tblPr>
        <w:tblStyle w:val="a3"/>
        <w:tblW w:w="0" w:type="auto"/>
        <w:tblInd w:w="137" w:type="dxa"/>
        <w:tblLook w:val="04A0"/>
      </w:tblPr>
      <w:tblGrid>
        <w:gridCol w:w="5245"/>
        <w:gridCol w:w="963"/>
        <w:gridCol w:w="993"/>
        <w:gridCol w:w="1003"/>
        <w:gridCol w:w="1004"/>
      </w:tblGrid>
      <w:tr w:rsidR="0085257A" w:rsidTr="00DC6577">
        <w:tc>
          <w:tcPr>
            <w:tcW w:w="5245" w:type="dxa"/>
            <w:vMerge w:val="restart"/>
          </w:tcPr>
          <w:p w:rsidR="0085257A" w:rsidRDefault="0085257A" w:rsidP="00DC6577">
            <w:pPr>
              <w:pStyle w:val="a9"/>
              <w:ind w:left="0"/>
              <w:jc w:val="center"/>
              <w:rPr>
                <w:rStyle w:val="aa"/>
                <w:bCs w:val="0"/>
                <w:i w:val="0"/>
                <w:iCs w:val="0"/>
                <w:color w:val="auto"/>
              </w:rPr>
            </w:pPr>
            <w:r>
              <w:rPr>
                <w:rStyle w:val="aa"/>
                <w:bCs w:val="0"/>
                <w:i w:val="0"/>
                <w:iCs w:val="0"/>
                <w:color w:val="auto"/>
              </w:rPr>
              <w:t>Показатели</w:t>
            </w:r>
          </w:p>
        </w:tc>
        <w:tc>
          <w:tcPr>
            <w:tcW w:w="3963" w:type="dxa"/>
            <w:gridSpan w:val="4"/>
          </w:tcPr>
          <w:p w:rsidR="0085257A" w:rsidRDefault="0085257A" w:rsidP="00DC6577">
            <w:pPr>
              <w:pStyle w:val="a9"/>
              <w:ind w:left="0"/>
              <w:jc w:val="center"/>
              <w:rPr>
                <w:rStyle w:val="aa"/>
                <w:bCs w:val="0"/>
                <w:i w:val="0"/>
                <w:iCs w:val="0"/>
                <w:color w:val="auto"/>
              </w:rPr>
            </w:pPr>
            <w:r>
              <w:rPr>
                <w:rStyle w:val="aa"/>
                <w:bCs w:val="0"/>
                <w:i w:val="0"/>
                <w:iCs w:val="0"/>
                <w:color w:val="auto"/>
              </w:rPr>
              <w:t>Количественные показатели</w:t>
            </w:r>
          </w:p>
        </w:tc>
      </w:tr>
      <w:tr w:rsidR="0085257A" w:rsidTr="00DC6577">
        <w:tc>
          <w:tcPr>
            <w:tcW w:w="5245" w:type="dxa"/>
            <w:vMerge/>
          </w:tcPr>
          <w:p w:rsidR="0085257A" w:rsidRDefault="0085257A" w:rsidP="00DC6577">
            <w:pPr>
              <w:pStyle w:val="a9"/>
              <w:ind w:left="0"/>
              <w:jc w:val="both"/>
              <w:rPr>
                <w:rStyle w:val="aa"/>
                <w:bCs w:val="0"/>
                <w:i w:val="0"/>
                <w:iCs w:val="0"/>
                <w:color w:val="auto"/>
              </w:rPr>
            </w:pPr>
          </w:p>
        </w:tc>
        <w:tc>
          <w:tcPr>
            <w:tcW w:w="963" w:type="dxa"/>
          </w:tcPr>
          <w:p w:rsidR="0085257A" w:rsidRDefault="0085257A" w:rsidP="00DC6577">
            <w:pPr>
              <w:pStyle w:val="a9"/>
              <w:ind w:left="0"/>
              <w:jc w:val="center"/>
              <w:rPr>
                <w:rStyle w:val="aa"/>
                <w:bCs w:val="0"/>
                <w:i w:val="0"/>
                <w:iCs w:val="0"/>
                <w:color w:val="auto"/>
              </w:rPr>
            </w:pPr>
            <w:r>
              <w:rPr>
                <w:rStyle w:val="aa"/>
                <w:bCs w:val="0"/>
                <w:i w:val="0"/>
                <w:iCs w:val="0"/>
                <w:color w:val="auto"/>
              </w:rPr>
              <w:t>2012 г.</w:t>
            </w:r>
          </w:p>
        </w:tc>
        <w:tc>
          <w:tcPr>
            <w:tcW w:w="993" w:type="dxa"/>
          </w:tcPr>
          <w:p w:rsidR="0085257A" w:rsidRDefault="0085257A" w:rsidP="00DC6577">
            <w:pPr>
              <w:pStyle w:val="a9"/>
              <w:ind w:left="0"/>
              <w:jc w:val="center"/>
              <w:rPr>
                <w:rStyle w:val="aa"/>
                <w:bCs w:val="0"/>
                <w:i w:val="0"/>
                <w:iCs w:val="0"/>
                <w:color w:val="auto"/>
              </w:rPr>
            </w:pPr>
            <w:r>
              <w:rPr>
                <w:rStyle w:val="aa"/>
                <w:bCs w:val="0"/>
                <w:i w:val="0"/>
                <w:iCs w:val="0"/>
                <w:color w:val="auto"/>
              </w:rPr>
              <w:t>2013 г.</w:t>
            </w:r>
          </w:p>
        </w:tc>
        <w:tc>
          <w:tcPr>
            <w:tcW w:w="1003" w:type="dxa"/>
          </w:tcPr>
          <w:p w:rsidR="0085257A" w:rsidRDefault="0085257A" w:rsidP="00DC6577">
            <w:pPr>
              <w:pStyle w:val="a9"/>
              <w:ind w:left="0"/>
              <w:jc w:val="center"/>
              <w:rPr>
                <w:rStyle w:val="aa"/>
                <w:bCs w:val="0"/>
                <w:i w:val="0"/>
                <w:iCs w:val="0"/>
                <w:color w:val="auto"/>
              </w:rPr>
            </w:pPr>
            <w:r>
              <w:rPr>
                <w:rStyle w:val="aa"/>
                <w:bCs w:val="0"/>
                <w:i w:val="0"/>
                <w:iCs w:val="0"/>
                <w:color w:val="auto"/>
              </w:rPr>
              <w:t>2015 г.</w:t>
            </w:r>
          </w:p>
        </w:tc>
        <w:tc>
          <w:tcPr>
            <w:tcW w:w="1004" w:type="dxa"/>
          </w:tcPr>
          <w:p w:rsidR="0085257A" w:rsidRDefault="0085257A" w:rsidP="00DC6577">
            <w:pPr>
              <w:pStyle w:val="a9"/>
              <w:ind w:left="0"/>
              <w:jc w:val="center"/>
              <w:rPr>
                <w:rStyle w:val="aa"/>
                <w:bCs w:val="0"/>
                <w:i w:val="0"/>
                <w:iCs w:val="0"/>
                <w:color w:val="auto"/>
              </w:rPr>
            </w:pPr>
            <w:r>
              <w:rPr>
                <w:rStyle w:val="aa"/>
                <w:bCs w:val="0"/>
                <w:i w:val="0"/>
                <w:iCs w:val="0"/>
                <w:color w:val="auto"/>
              </w:rPr>
              <w:t>2016 г.</w:t>
            </w:r>
          </w:p>
        </w:tc>
      </w:tr>
      <w:tr w:rsidR="0085257A" w:rsidTr="00DC6577">
        <w:tc>
          <w:tcPr>
            <w:tcW w:w="5245" w:type="dxa"/>
          </w:tcPr>
          <w:p w:rsidR="0085257A" w:rsidRPr="001B28C9" w:rsidRDefault="0085257A" w:rsidP="00DC6577">
            <w:pPr>
              <w:jc w:val="both"/>
              <w:rPr>
                <w:rStyle w:val="aa"/>
                <w:bCs w:val="0"/>
                <w:i w:val="0"/>
                <w:iCs w:val="0"/>
                <w:color w:val="auto"/>
              </w:rPr>
            </w:pPr>
            <w:r w:rsidRPr="001B28C9">
              <w:rPr>
                <w:bCs/>
              </w:rPr>
              <w:t>Количе</w:t>
            </w:r>
            <w:r>
              <w:rPr>
                <w:bCs/>
              </w:rPr>
              <w:t xml:space="preserve">ство педагогов, выступавших на </w:t>
            </w:r>
            <w:r w:rsidRPr="001B28C9">
              <w:rPr>
                <w:bCs/>
              </w:rPr>
              <w:t>НПК</w:t>
            </w:r>
          </w:p>
        </w:tc>
        <w:tc>
          <w:tcPr>
            <w:tcW w:w="963" w:type="dxa"/>
          </w:tcPr>
          <w:p w:rsidR="0085257A" w:rsidRPr="005C6571" w:rsidRDefault="0085257A" w:rsidP="00DC6577">
            <w:pPr>
              <w:pStyle w:val="a9"/>
              <w:ind w:left="0"/>
              <w:jc w:val="center"/>
              <w:rPr>
                <w:rStyle w:val="aa"/>
                <w:b w:val="0"/>
                <w:bCs w:val="0"/>
                <w:i w:val="0"/>
                <w:iCs w:val="0"/>
                <w:color w:val="auto"/>
              </w:rPr>
            </w:pPr>
            <w:r w:rsidRPr="005C6571">
              <w:rPr>
                <w:rStyle w:val="aa"/>
                <w:b w:val="0"/>
                <w:bCs w:val="0"/>
                <w:i w:val="0"/>
                <w:iCs w:val="0"/>
                <w:color w:val="auto"/>
              </w:rPr>
              <w:t>42</w:t>
            </w:r>
          </w:p>
        </w:tc>
        <w:tc>
          <w:tcPr>
            <w:tcW w:w="993" w:type="dxa"/>
          </w:tcPr>
          <w:p w:rsidR="0085257A" w:rsidRPr="005C6571" w:rsidRDefault="0085257A" w:rsidP="00DC6577">
            <w:pPr>
              <w:pStyle w:val="a9"/>
              <w:ind w:left="0"/>
              <w:jc w:val="center"/>
              <w:rPr>
                <w:rStyle w:val="aa"/>
                <w:b w:val="0"/>
                <w:bCs w:val="0"/>
                <w:i w:val="0"/>
                <w:iCs w:val="0"/>
                <w:color w:val="auto"/>
              </w:rPr>
            </w:pPr>
            <w:r w:rsidRPr="005C6571">
              <w:rPr>
                <w:rStyle w:val="aa"/>
                <w:b w:val="0"/>
                <w:bCs w:val="0"/>
                <w:i w:val="0"/>
                <w:iCs w:val="0"/>
                <w:color w:val="auto"/>
              </w:rPr>
              <w:t>45</w:t>
            </w:r>
          </w:p>
        </w:tc>
        <w:tc>
          <w:tcPr>
            <w:tcW w:w="1003" w:type="dxa"/>
          </w:tcPr>
          <w:p w:rsidR="0085257A" w:rsidRPr="005C6571" w:rsidRDefault="0085257A" w:rsidP="00DC6577">
            <w:pPr>
              <w:pStyle w:val="a9"/>
              <w:ind w:left="0"/>
              <w:jc w:val="center"/>
              <w:rPr>
                <w:rStyle w:val="aa"/>
                <w:b w:val="0"/>
                <w:bCs w:val="0"/>
                <w:i w:val="0"/>
                <w:iCs w:val="0"/>
                <w:color w:val="auto"/>
              </w:rPr>
            </w:pPr>
            <w:r w:rsidRPr="005C6571">
              <w:rPr>
                <w:rStyle w:val="aa"/>
                <w:b w:val="0"/>
                <w:bCs w:val="0"/>
                <w:i w:val="0"/>
                <w:iCs w:val="0"/>
                <w:color w:val="auto"/>
              </w:rPr>
              <w:t>57</w:t>
            </w:r>
          </w:p>
        </w:tc>
        <w:tc>
          <w:tcPr>
            <w:tcW w:w="1004" w:type="dxa"/>
          </w:tcPr>
          <w:p w:rsidR="0085257A" w:rsidRPr="005C6571" w:rsidRDefault="0085257A" w:rsidP="00DC6577">
            <w:pPr>
              <w:pStyle w:val="a9"/>
              <w:ind w:left="0"/>
              <w:jc w:val="center"/>
              <w:rPr>
                <w:rStyle w:val="aa"/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Style w:val="aa"/>
                <w:b w:val="0"/>
                <w:bCs w:val="0"/>
                <w:i w:val="0"/>
                <w:iCs w:val="0"/>
                <w:color w:val="auto"/>
              </w:rPr>
              <w:t>83</w:t>
            </w:r>
          </w:p>
        </w:tc>
      </w:tr>
      <w:tr w:rsidR="0085257A" w:rsidTr="00DC6577">
        <w:tc>
          <w:tcPr>
            <w:tcW w:w="5245" w:type="dxa"/>
          </w:tcPr>
          <w:p w:rsidR="0085257A" w:rsidRPr="001B28C9" w:rsidRDefault="0085257A" w:rsidP="00DC6577">
            <w:pPr>
              <w:pStyle w:val="a9"/>
              <w:ind w:left="0"/>
              <w:jc w:val="both"/>
              <w:rPr>
                <w:rStyle w:val="aa"/>
                <w:b w:val="0"/>
                <w:bCs w:val="0"/>
                <w:i w:val="0"/>
                <w:iCs w:val="0"/>
                <w:color w:val="auto"/>
              </w:rPr>
            </w:pPr>
            <w:r w:rsidRPr="001B28C9">
              <w:rPr>
                <w:rStyle w:val="aa"/>
                <w:b w:val="0"/>
                <w:bCs w:val="0"/>
                <w:i w:val="0"/>
                <w:iCs w:val="0"/>
                <w:color w:val="auto"/>
              </w:rPr>
              <w:t>Коли</w:t>
            </w:r>
            <w:r>
              <w:rPr>
                <w:rStyle w:val="aa"/>
                <w:b w:val="0"/>
                <w:bCs w:val="0"/>
                <w:i w:val="0"/>
                <w:iCs w:val="0"/>
                <w:color w:val="auto"/>
              </w:rPr>
              <w:t>чество ОУ,</w:t>
            </w:r>
            <w:r w:rsidRPr="001B28C9">
              <w:rPr>
                <w:rStyle w:val="aa"/>
                <w:b w:val="0"/>
                <w:bCs w:val="0"/>
                <w:i w:val="0"/>
                <w:iCs w:val="0"/>
                <w:color w:val="auto"/>
              </w:rPr>
              <w:t xml:space="preserve"> вузов принявших участие в НПК</w:t>
            </w:r>
          </w:p>
        </w:tc>
        <w:tc>
          <w:tcPr>
            <w:tcW w:w="963" w:type="dxa"/>
          </w:tcPr>
          <w:p w:rsidR="0085257A" w:rsidRPr="005C6571" w:rsidRDefault="0085257A" w:rsidP="00DC6577">
            <w:pPr>
              <w:pStyle w:val="a9"/>
              <w:ind w:left="0"/>
              <w:jc w:val="center"/>
              <w:rPr>
                <w:rStyle w:val="aa"/>
                <w:b w:val="0"/>
                <w:bCs w:val="0"/>
                <w:i w:val="0"/>
                <w:iCs w:val="0"/>
                <w:color w:val="auto"/>
              </w:rPr>
            </w:pPr>
            <w:r w:rsidRPr="005C6571">
              <w:rPr>
                <w:rStyle w:val="aa"/>
                <w:b w:val="0"/>
                <w:bCs w:val="0"/>
                <w:i w:val="0"/>
                <w:iCs w:val="0"/>
                <w:color w:val="auto"/>
              </w:rPr>
              <w:t>17</w:t>
            </w:r>
          </w:p>
        </w:tc>
        <w:tc>
          <w:tcPr>
            <w:tcW w:w="993" w:type="dxa"/>
          </w:tcPr>
          <w:p w:rsidR="0085257A" w:rsidRPr="005C6571" w:rsidRDefault="0085257A" w:rsidP="00DC6577">
            <w:pPr>
              <w:pStyle w:val="a9"/>
              <w:ind w:left="0"/>
              <w:jc w:val="center"/>
              <w:rPr>
                <w:rStyle w:val="aa"/>
                <w:b w:val="0"/>
                <w:bCs w:val="0"/>
                <w:i w:val="0"/>
                <w:iCs w:val="0"/>
                <w:color w:val="auto"/>
              </w:rPr>
            </w:pPr>
            <w:r w:rsidRPr="005C6571">
              <w:rPr>
                <w:rStyle w:val="aa"/>
                <w:b w:val="0"/>
                <w:bCs w:val="0"/>
                <w:i w:val="0"/>
                <w:iCs w:val="0"/>
                <w:color w:val="auto"/>
              </w:rPr>
              <w:t>16</w:t>
            </w:r>
          </w:p>
        </w:tc>
        <w:tc>
          <w:tcPr>
            <w:tcW w:w="1003" w:type="dxa"/>
          </w:tcPr>
          <w:p w:rsidR="0085257A" w:rsidRPr="005C6571" w:rsidRDefault="0085257A" w:rsidP="00DC6577">
            <w:pPr>
              <w:pStyle w:val="a9"/>
              <w:ind w:left="0"/>
              <w:jc w:val="center"/>
              <w:rPr>
                <w:rStyle w:val="aa"/>
                <w:b w:val="0"/>
                <w:bCs w:val="0"/>
                <w:i w:val="0"/>
                <w:iCs w:val="0"/>
                <w:color w:val="auto"/>
              </w:rPr>
            </w:pPr>
            <w:r w:rsidRPr="005C6571">
              <w:rPr>
                <w:rStyle w:val="aa"/>
                <w:b w:val="0"/>
                <w:bCs w:val="0"/>
                <w:i w:val="0"/>
                <w:iCs w:val="0"/>
                <w:color w:val="auto"/>
              </w:rPr>
              <w:t>16</w:t>
            </w:r>
          </w:p>
        </w:tc>
        <w:tc>
          <w:tcPr>
            <w:tcW w:w="1004" w:type="dxa"/>
          </w:tcPr>
          <w:p w:rsidR="0085257A" w:rsidRPr="005C6571" w:rsidRDefault="0085257A" w:rsidP="00DC6577">
            <w:pPr>
              <w:pStyle w:val="a9"/>
              <w:ind w:left="0"/>
              <w:jc w:val="center"/>
              <w:rPr>
                <w:rStyle w:val="aa"/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Style w:val="aa"/>
                <w:b w:val="0"/>
                <w:bCs w:val="0"/>
                <w:i w:val="0"/>
                <w:iCs w:val="0"/>
                <w:color w:val="auto"/>
              </w:rPr>
              <w:t>17</w:t>
            </w:r>
          </w:p>
        </w:tc>
      </w:tr>
      <w:tr w:rsidR="0085257A" w:rsidTr="00DC6577">
        <w:tc>
          <w:tcPr>
            <w:tcW w:w="5245" w:type="dxa"/>
          </w:tcPr>
          <w:p w:rsidR="0085257A" w:rsidRPr="001B28C9" w:rsidRDefault="0085257A" w:rsidP="00DC6577">
            <w:pPr>
              <w:pStyle w:val="a9"/>
              <w:ind w:left="0"/>
              <w:jc w:val="both"/>
              <w:rPr>
                <w:rStyle w:val="aa"/>
                <w:b w:val="0"/>
                <w:bCs w:val="0"/>
                <w:i w:val="0"/>
                <w:iCs w:val="0"/>
                <w:color w:val="auto"/>
              </w:rPr>
            </w:pPr>
            <w:r w:rsidRPr="001B28C9">
              <w:rPr>
                <w:rStyle w:val="aa"/>
                <w:b w:val="0"/>
                <w:bCs w:val="0"/>
                <w:i w:val="0"/>
                <w:iCs w:val="0"/>
                <w:color w:val="auto"/>
              </w:rPr>
              <w:t>Количество муниципальных образований, принявших участие в НПК</w:t>
            </w:r>
          </w:p>
        </w:tc>
        <w:tc>
          <w:tcPr>
            <w:tcW w:w="963" w:type="dxa"/>
          </w:tcPr>
          <w:p w:rsidR="0085257A" w:rsidRPr="005C6571" w:rsidRDefault="0085257A" w:rsidP="00DC6577">
            <w:pPr>
              <w:pStyle w:val="a9"/>
              <w:ind w:left="0"/>
              <w:jc w:val="center"/>
              <w:rPr>
                <w:rStyle w:val="aa"/>
                <w:b w:val="0"/>
                <w:bCs w:val="0"/>
                <w:i w:val="0"/>
                <w:iCs w:val="0"/>
                <w:color w:val="auto"/>
              </w:rPr>
            </w:pPr>
            <w:r w:rsidRPr="005C6571">
              <w:rPr>
                <w:rStyle w:val="aa"/>
                <w:b w:val="0"/>
                <w:bCs w:val="0"/>
                <w:i w:val="0"/>
                <w:iCs w:val="0"/>
                <w:color w:val="auto"/>
              </w:rPr>
              <w:t>5</w:t>
            </w:r>
          </w:p>
        </w:tc>
        <w:tc>
          <w:tcPr>
            <w:tcW w:w="993" w:type="dxa"/>
          </w:tcPr>
          <w:p w:rsidR="0085257A" w:rsidRPr="005C6571" w:rsidRDefault="0085257A" w:rsidP="00DC6577">
            <w:pPr>
              <w:pStyle w:val="a9"/>
              <w:ind w:left="0"/>
              <w:jc w:val="center"/>
              <w:rPr>
                <w:rStyle w:val="aa"/>
                <w:b w:val="0"/>
                <w:bCs w:val="0"/>
                <w:i w:val="0"/>
                <w:iCs w:val="0"/>
                <w:color w:val="auto"/>
              </w:rPr>
            </w:pPr>
            <w:r w:rsidRPr="005C6571">
              <w:rPr>
                <w:rStyle w:val="aa"/>
                <w:b w:val="0"/>
                <w:bCs w:val="0"/>
                <w:i w:val="0"/>
                <w:iCs w:val="0"/>
                <w:color w:val="auto"/>
              </w:rPr>
              <w:t>6</w:t>
            </w:r>
          </w:p>
        </w:tc>
        <w:tc>
          <w:tcPr>
            <w:tcW w:w="1003" w:type="dxa"/>
          </w:tcPr>
          <w:p w:rsidR="0085257A" w:rsidRPr="005C6571" w:rsidRDefault="0085257A" w:rsidP="00DC6577">
            <w:pPr>
              <w:pStyle w:val="a9"/>
              <w:ind w:left="0"/>
              <w:jc w:val="center"/>
              <w:rPr>
                <w:rStyle w:val="aa"/>
                <w:b w:val="0"/>
                <w:bCs w:val="0"/>
                <w:i w:val="0"/>
                <w:iCs w:val="0"/>
                <w:color w:val="auto"/>
              </w:rPr>
            </w:pPr>
            <w:r w:rsidRPr="005C6571">
              <w:rPr>
                <w:rStyle w:val="aa"/>
                <w:b w:val="0"/>
                <w:bCs w:val="0"/>
                <w:i w:val="0"/>
                <w:iCs w:val="0"/>
                <w:color w:val="auto"/>
              </w:rPr>
              <w:t>5</w:t>
            </w:r>
          </w:p>
        </w:tc>
        <w:tc>
          <w:tcPr>
            <w:tcW w:w="1004" w:type="dxa"/>
          </w:tcPr>
          <w:p w:rsidR="0085257A" w:rsidRPr="005C6571" w:rsidRDefault="0085257A" w:rsidP="00DC6577">
            <w:pPr>
              <w:pStyle w:val="a9"/>
              <w:ind w:left="0"/>
              <w:jc w:val="center"/>
              <w:rPr>
                <w:rStyle w:val="aa"/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Style w:val="aa"/>
                <w:b w:val="0"/>
                <w:bCs w:val="0"/>
                <w:i w:val="0"/>
                <w:iCs w:val="0"/>
                <w:color w:val="auto"/>
              </w:rPr>
              <w:t>3</w:t>
            </w:r>
          </w:p>
        </w:tc>
      </w:tr>
      <w:tr w:rsidR="0085257A" w:rsidTr="00DC6577">
        <w:tc>
          <w:tcPr>
            <w:tcW w:w="5245" w:type="dxa"/>
          </w:tcPr>
          <w:p w:rsidR="0085257A" w:rsidRPr="001B28C9" w:rsidRDefault="0085257A" w:rsidP="00DC6577">
            <w:pPr>
              <w:pStyle w:val="a9"/>
              <w:ind w:left="0"/>
              <w:jc w:val="both"/>
              <w:rPr>
                <w:rStyle w:val="aa"/>
                <w:b w:val="0"/>
                <w:bCs w:val="0"/>
                <w:i w:val="0"/>
                <w:iCs w:val="0"/>
                <w:color w:val="auto"/>
              </w:rPr>
            </w:pPr>
            <w:r w:rsidRPr="001B28C9">
              <w:rPr>
                <w:rStyle w:val="aa"/>
                <w:b w:val="0"/>
                <w:bCs w:val="0"/>
                <w:i w:val="0"/>
                <w:iCs w:val="0"/>
                <w:color w:val="auto"/>
              </w:rPr>
              <w:t>Количество статей в Сборнике материалов НПК</w:t>
            </w:r>
          </w:p>
        </w:tc>
        <w:tc>
          <w:tcPr>
            <w:tcW w:w="963" w:type="dxa"/>
          </w:tcPr>
          <w:p w:rsidR="0085257A" w:rsidRPr="005C6571" w:rsidRDefault="0085257A" w:rsidP="00DC6577">
            <w:pPr>
              <w:pStyle w:val="a9"/>
              <w:ind w:left="0"/>
              <w:jc w:val="center"/>
              <w:rPr>
                <w:rStyle w:val="aa"/>
                <w:b w:val="0"/>
                <w:bCs w:val="0"/>
                <w:i w:val="0"/>
                <w:iCs w:val="0"/>
                <w:color w:val="auto"/>
              </w:rPr>
            </w:pPr>
            <w:r w:rsidRPr="005C6571">
              <w:rPr>
                <w:rStyle w:val="aa"/>
                <w:b w:val="0"/>
                <w:bCs w:val="0"/>
                <w:i w:val="0"/>
                <w:iCs w:val="0"/>
                <w:color w:val="auto"/>
              </w:rPr>
              <w:t>25</w:t>
            </w:r>
          </w:p>
        </w:tc>
        <w:tc>
          <w:tcPr>
            <w:tcW w:w="993" w:type="dxa"/>
          </w:tcPr>
          <w:p w:rsidR="0085257A" w:rsidRPr="005C6571" w:rsidRDefault="0085257A" w:rsidP="00DC6577">
            <w:pPr>
              <w:pStyle w:val="a9"/>
              <w:ind w:left="0"/>
              <w:jc w:val="center"/>
              <w:rPr>
                <w:rStyle w:val="aa"/>
                <w:b w:val="0"/>
                <w:bCs w:val="0"/>
                <w:i w:val="0"/>
                <w:iCs w:val="0"/>
                <w:color w:val="auto"/>
              </w:rPr>
            </w:pPr>
            <w:r w:rsidRPr="005C6571">
              <w:rPr>
                <w:rStyle w:val="aa"/>
                <w:b w:val="0"/>
                <w:bCs w:val="0"/>
                <w:i w:val="0"/>
                <w:iCs w:val="0"/>
                <w:color w:val="auto"/>
              </w:rPr>
              <w:t>25</w:t>
            </w:r>
          </w:p>
        </w:tc>
        <w:tc>
          <w:tcPr>
            <w:tcW w:w="1003" w:type="dxa"/>
          </w:tcPr>
          <w:p w:rsidR="0085257A" w:rsidRPr="005C6571" w:rsidRDefault="0085257A" w:rsidP="00DC6577">
            <w:pPr>
              <w:pStyle w:val="a9"/>
              <w:ind w:left="0"/>
              <w:jc w:val="center"/>
              <w:rPr>
                <w:rStyle w:val="aa"/>
                <w:b w:val="0"/>
                <w:bCs w:val="0"/>
                <w:i w:val="0"/>
                <w:iCs w:val="0"/>
                <w:color w:val="auto"/>
              </w:rPr>
            </w:pPr>
            <w:r w:rsidRPr="005C6571">
              <w:rPr>
                <w:rStyle w:val="aa"/>
                <w:b w:val="0"/>
                <w:bCs w:val="0"/>
                <w:i w:val="0"/>
                <w:iCs w:val="0"/>
                <w:color w:val="auto"/>
              </w:rPr>
              <w:t>29</w:t>
            </w:r>
          </w:p>
        </w:tc>
        <w:tc>
          <w:tcPr>
            <w:tcW w:w="1004" w:type="dxa"/>
          </w:tcPr>
          <w:p w:rsidR="0085257A" w:rsidRPr="005C6571" w:rsidRDefault="0085257A" w:rsidP="00DC6577">
            <w:pPr>
              <w:pStyle w:val="a9"/>
              <w:ind w:left="0"/>
              <w:jc w:val="center"/>
              <w:rPr>
                <w:rStyle w:val="aa"/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Style w:val="aa"/>
                <w:b w:val="0"/>
                <w:bCs w:val="0"/>
                <w:i w:val="0"/>
                <w:iCs w:val="0"/>
                <w:color w:val="auto"/>
              </w:rPr>
              <w:t>41</w:t>
            </w:r>
          </w:p>
        </w:tc>
      </w:tr>
    </w:tbl>
    <w:p w:rsidR="0085257A" w:rsidRDefault="0085257A" w:rsidP="0085257A">
      <w:pPr>
        <w:pStyle w:val="a9"/>
        <w:ind w:left="720"/>
        <w:jc w:val="both"/>
        <w:rPr>
          <w:rStyle w:val="aa"/>
          <w:b w:val="0"/>
          <w:bCs w:val="0"/>
          <w:i w:val="0"/>
          <w:iCs w:val="0"/>
          <w:color w:val="auto"/>
        </w:rPr>
      </w:pPr>
      <w:r>
        <w:rPr>
          <w:rStyle w:val="aa"/>
          <w:bCs w:val="0"/>
          <w:i w:val="0"/>
          <w:iCs w:val="0"/>
          <w:color w:val="auto"/>
        </w:rPr>
        <w:t xml:space="preserve">Вывод: </w:t>
      </w:r>
      <w:r w:rsidRPr="00C81ACE">
        <w:rPr>
          <w:rStyle w:val="aa"/>
          <w:b w:val="0"/>
          <w:bCs w:val="0"/>
          <w:i w:val="0"/>
          <w:iCs w:val="0"/>
          <w:color w:val="auto"/>
        </w:rPr>
        <w:t>наблюдается положительная динамика количественных показателей НПК.</w:t>
      </w:r>
    </w:p>
    <w:p w:rsidR="0085257A" w:rsidRDefault="0085257A" w:rsidP="0085257A">
      <w:pPr>
        <w:jc w:val="both"/>
        <w:rPr>
          <w:rStyle w:val="aa"/>
          <w:b w:val="0"/>
          <w:bCs w:val="0"/>
          <w:i w:val="0"/>
          <w:iCs w:val="0"/>
          <w:color w:val="auto"/>
        </w:rPr>
      </w:pPr>
      <w:r w:rsidRPr="00C81ACE">
        <w:rPr>
          <w:rStyle w:val="aa"/>
          <w:b w:val="0"/>
          <w:bCs w:val="0"/>
          <w:i w:val="0"/>
          <w:iCs w:val="0"/>
          <w:color w:val="auto"/>
        </w:rPr>
        <w:t>Интерес учителей к данному мероприятию растет.</w:t>
      </w:r>
    </w:p>
    <w:p w:rsidR="0085257A" w:rsidRPr="00C81ACE" w:rsidRDefault="0085257A" w:rsidP="0085257A">
      <w:pPr>
        <w:jc w:val="both"/>
        <w:rPr>
          <w:rStyle w:val="aa"/>
          <w:b w:val="0"/>
          <w:bCs w:val="0"/>
          <w:i w:val="0"/>
          <w:iCs w:val="0"/>
          <w:color w:val="auto"/>
        </w:rPr>
      </w:pPr>
    </w:p>
    <w:p w:rsidR="0085257A" w:rsidRPr="005B5530" w:rsidRDefault="0085257A" w:rsidP="005F0C67">
      <w:pPr>
        <w:pStyle w:val="a9"/>
        <w:numPr>
          <w:ilvl w:val="0"/>
          <w:numId w:val="33"/>
        </w:numPr>
        <w:ind w:left="142" w:firstLine="0"/>
        <w:jc w:val="both"/>
      </w:pPr>
      <w:r w:rsidRPr="005B5530">
        <w:rPr>
          <w:b/>
          <w:i/>
        </w:rPr>
        <w:t>Фестиваль открытых уроков</w:t>
      </w:r>
      <w:r>
        <w:rPr>
          <w:b/>
          <w:i/>
        </w:rPr>
        <w:t xml:space="preserve"> </w:t>
      </w:r>
      <w:r w:rsidRPr="005B5530">
        <w:t>в рамках договора о сотрудничестве с Педагогическим институтом ИГУ.</w:t>
      </w:r>
      <w:r>
        <w:t xml:space="preserve"> Учителями лицея дано 12 интегрированных уроков в 8 – 11-х классах. Уроки проведены на высоком методическом уровне, что подтверждается результатами анкетирования гостей Фестиваля. </w:t>
      </w:r>
    </w:p>
    <w:p w:rsidR="0085257A" w:rsidRDefault="0085257A" w:rsidP="005F0C67">
      <w:pPr>
        <w:pStyle w:val="a9"/>
        <w:numPr>
          <w:ilvl w:val="0"/>
          <w:numId w:val="33"/>
        </w:numPr>
        <w:ind w:left="142" w:firstLine="0"/>
        <w:jc w:val="both"/>
      </w:pPr>
      <w:r w:rsidRPr="005B3DA8">
        <w:rPr>
          <w:b/>
          <w:i/>
        </w:rPr>
        <w:t>Единый методический день</w:t>
      </w:r>
      <w:r>
        <w:t xml:space="preserve"> (2-й корпус, 5 - 6-е классы)</w:t>
      </w:r>
      <w:r w:rsidRPr="00FE11EF">
        <w:t xml:space="preserve"> </w:t>
      </w:r>
      <w:r>
        <w:t>проводился с целью повышения</w:t>
      </w:r>
      <w:r w:rsidRPr="00FE11EF">
        <w:t xml:space="preserve"> уровня профессионального мастерства педагогов в</w:t>
      </w:r>
      <w:r>
        <w:t xml:space="preserve"> условиях перехода на </w:t>
      </w:r>
      <w:r w:rsidRPr="00FE11EF">
        <w:t>ФГОС</w:t>
      </w:r>
      <w:r>
        <w:t xml:space="preserve"> ООО</w:t>
      </w:r>
      <w:r w:rsidRPr="00FE11EF">
        <w:t xml:space="preserve">. </w:t>
      </w:r>
      <w:r>
        <w:t>Задачи, которые стояли перед администрацией и педагогами лицея, позволили о</w:t>
      </w:r>
      <w:r w:rsidRPr="00FE11EF">
        <w:t>пределить направления, прогноз и пути коррекции процессов развития лицея</w:t>
      </w:r>
      <w:r>
        <w:t>; о</w:t>
      </w:r>
      <w:r w:rsidRPr="00FE11EF">
        <w:t>бобщить и проанализ</w:t>
      </w:r>
      <w:r>
        <w:t>ировать опыт работы учителей </w:t>
      </w:r>
      <w:r w:rsidRPr="00FE11EF">
        <w:t>лицея</w:t>
      </w:r>
      <w:r>
        <w:t>; п</w:t>
      </w:r>
      <w:r w:rsidRPr="00FE11EF">
        <w:t>родемонстрировать практическое применение форм, методов, образов</w:t>
      </w:r>
      <w:r>
        <w:t>ательных технологий  ФГОС; с</w:t>
      </w:r>
      <w:r w:rsidRPr="00FE11EF">
        <w:t>овершенствовать навы</w:t>
      </w:r>
      <w:r>
        <w:t>ки самоанализа и анализа урока; выяви</w:t>
      </w:r>
      <w:r w:rsidRPr="00FE11EF">
        <w:t>ть творчески работающих педагогов.</w:t>
      </w:r>
    </w:p>
    <w:p w:rsidR="0085257A" w:rsidRDefault="0085257A" w:rsidP="0085257A">
      <w:pPr>
        <w:pStyle w:val="a9"/>
        <w:ind w:left="142" w:firstLine="566"/>
        <w:jc w:val="both"/>
      </w:pPr>
      <w:r>
        <w:t xml:space="preserve">В рамках Единого методического дня было дано 13 уроков, которые посетили и проанализировали все незанятые в мероприятии учителя лицея. </w:t>
      </w:r>
      <w:proofErr w:type="gramStart"/>
      <w:r>
        <w:t>Учителям, проводившим уроки были</w:t>
      </w:r>
      <w:proofErr w:type="gramEnd"/>
      <w:r>
        <w:t xml:space="preserve"> даны методические рекомендации с целью повышения эффективности и оптимизации образовательного процесса. П</w:t>
      </w:r>
      <w:r w:rsidRPr="00FE11EF">
        <w:t xml:space="preserve">о </w:t>
      </w:r>
      <w:r>
        <w:t xml:space="preserve">итогам </w:t>
      </w:r>
      <w:r w:rsidRPr="00FE11EF">
        <w:t>рефлексии</w:t>
      </w:r>
      <w:r>
        <w:t>,</w:t>
      </w:r>
      <w:r w:rsidRPr="00FE11EF">
        <w:t xml:space="preserve"> результатов анкетирования участников</w:t>
      </w:r>
      <w:r>
        <w:t>,</w:t>
      </w:r>
      <w:r w:rsidRPr="00FE11EF">
        <w:t xml:space="preserve"> поставленные задачи успешно реализованы.</w:t>
      </w:r>
    </w:p>
    <w:p w:rsidR="0085257A" w:rsidRDefault="0085257A" w:rsidP="005F0C67">
      <w:pPr>
        <w:pStyle w:val="a9"/>
        <w:numPr>
          <w:ilvl w:val="0"/>
          <w:numId w:val="33"/>
        </w:numPr>
        <w:ind w:left="0" w:firstLine="426"/>
        <w:jc w:val="both"/>
      </w:pPr>
      <w:r w:rsidRPr="00111598">
        <w:rPr>
          <w:b/>
          <w:i/>
        </w:rPr>
        <w:t>«День науки»</w:t>
      </w:r>
      <w:r>
        <w:t xml:space="preserve">  - в рамках Договора о сотрудничестве с ИФ МГТУ ГА. На семинаре присутствовали студенты, </w:t>
      </w:r>
      <w:proofErr w:type="spellStart"/>
      <w:proofErr w:type="gramStart"/>
      <w:r>
        <w:t>профессорско</w:t>
      </w:r>
      <w:proofErr w:type="spellEnd"/>
      <w:r>
        <w:t xml:space="preserve"> – преподавательский</w:t>
      </w:r>
      <w:proofErr w:type="gramEnd"/>
      <w:r>
        <w:t xml:space="preserve"> состав университета. Состоялась презентация вуза, его кафедр. Были проведены семинары и мастер – классы для учащихся и учителей лицея.</w:t>
      </w:r>
    </w:p>
    <w:p w:rsidR="0085257A" w:rsidRPr="005B3DA8" w:rsidRDefault="0085257A" w:rsidP="005F0C67">
      <w:pPr>
        <w:pStyle w:val="a9"/>
        <w:numPr>
          <w:ilvl w:val="0"/>
          <w:numId w:val="33"/>
        </w:numPr>
        <w:ind w:left="720"/>
        <w:jc w:val="both"/>
        <w:rPr>
          <w:b/>
          <w:i/>
        </w:rPr>
      </w:pPr>
      <w:r>
        <w:rPr>
          <w:b/>
          <w:i/>
        </w:rPr>
        <w:t>Работа Ш</w:t>
      </w:r>
      <w:r w:rsidRPr="005B3DA8">
        <w:rPr>
          <w:b/>
          <w:i/>
        </w:rPr>
        <w:t>колы адаптации</w:t>
      </w:r>
    </w:p>
    <w:p w:rsidR="0085257A" w:rsidRDefault="0085257A" w:rsidP="0085257A">
      <w:pPr>
        <w:ind w:firstLine="708"/>
        <w:jc w:val="both"/>
      </w:pPr>
      <w:r w:rsidRPr="00284BE0">
        <w:t xml:space="preserve">В </w:t>
      </w:r>
      <w:r>
        <w:t xml:space="preserve">2016 – 2017 </w:t>
      </w:r>
      <w:proofErr w:type="spellStart"/>
      <w:r>
        <w:t>уч</w:t>
      </w:r>
      <w:proofErr w:type="spellEnd"/>
      <w:r>
        <w:t>. г. продолжила работу Школа адаптации с целью</w:t>
      </w:r>
      <w:r w:rsidRPr="002C1C00">
        <w:t xml:space="preserve"> </w:t>
      </w:r>
      <w:r>
        <w:t>оказания научно – методической помощи вновь прибывшим учителям с целью их успешной  адаптации к работе в новых условиях.</w:t>
      </w:r>
    </w:p>
    <w:p w:rsidR="0085257A" w:rsidRDefault="0085257A" w:rsidP="0085257A">
      <w:pPr>
        <w:ind w:firstLine="708"/>
        <w:jc w:val="both"/>
      </w:pPr>
      <w:r>
        <w:t>Были проведены следующие занятия:</w:t>
      </w: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5529"/>
        <w:gridCol w:w="1559"/>
        <w:gridCol w:w="2268"/>
      </w:tblGrid>
      <w:tr w:rsidR="0085257A" w:rsidRPr="005B3DA8" w:rsidTr="00DC6577">
        <w:tc>
          <w:tcPr>
            <w:tcW w:w="5529" w:type="dxa"/>
            <w:vAlign w:val="center"/>
          </w:tcPr>
          <w:p w:rsidR="0085257A" w:rsidRPr="005B3DA8" w:rsidRDefault="0085257A" w:rsidP="00DC6577">
            <w:pPr>
              <w:pStyle w:val="a9"/>
              <w:ind w:left="0"/>
              <w:jc w:val="center"/>
              <w:rPr>
                <w:b/>
                <w:sz w:val="22"/>
                <w:szCs w:val="22"/>
              </w:rPr>
            </w:pPr>
            <w:r w:rsidRPr="005B3DA8">
              <w:rPr>
                <w:b/>
                <w:sz w:val="22"/>
                <w:szCs w:val="22"/>
              </w:rPr>
              <w:t>Тема занятия</w:t>
            </w:r>
          </w:p>
        </w:tc>
        <w:tc>
          <w:tcPr>
            <w:tcW w:w="1559" w:type="dxa"/>
            <w:vAlign w:val="center"/>
          </w:tcPr>
          <w:p w:rsidR="0085257A" w:rsidRPr="005B3DA8" w:rsidRDefault="0085257A" w:rsidP="00DC6577">
            <w:pPr>
              <w:pStyle w:val="a9"/>
              <w:ind w:left="0"/>
              <w:jc w:val="center"/>
              <w:rPr>
                <w:b/>
                <w:sz w:val="22"/>
                <w:szCs w:val="22"/>
              </w:rPr>
            </w:pPr>
            <w:r w:rsidRPr="005B3DA8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2268" w:type="dxa"/>
            <w:vAlign w:val="center"/>
          </w:tcPr>
          <w:p w:rsidR="0085257A" w:rsidRPr="005B3DA8" w:rsidRDefault="0085257A" w:rsidP="00DC6577">
            <w:pPr>
              <w:pStyle w:val="a9"/>
              <w:ind w:left="0"/>
              <w:jc w:val="center"/>
              <w:rPr>
                <w:b/>
                <w:sz w:val="22"/>
                <w:szCs w:val="22"/>
              </w:rPr>
            </w:pPr>
            <w:r w:rsidRPr="005B3DA8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85257A" w:rsidRPr="005B3DA8" w:rsidTr="00DC6577">
        <w:trPr>
          <w:trHeight w:val="649"/>
        </w:trPr>
        <w:tc>
          <w:tcPr>
            <w:tcW w:w="5529" w:type="dxa"/>
            <w:vAlign w:val="center"/>
          </w:tcPr>
          <w:p w:rsidR="0085257A" w:rsidRPr="005B3DA8" w:rsidRDefault="0085257A" w:rsidP="00DC6577">
            <w:pPr>
              <w:jc w:val="center"/>
              <w:rPr>
                <w:sz w:val="22"/>
                <w:szCs w:val="22"/>
              </w:rPr>
            </w:pPr>
            <w:r w:rsidRPr="006D4AC3">
              <w:rPr>
                <w:sz w:val="22"/>
                <w:szCs w:val="22"/>
              </w:rPr>
              <w:t xml:space="preserve">Использование знаний об индивидуальных психофизиологических особенностях </w:t>
            </w:r>
            <w:r>
              <w:rPr>
                <w:sz w:val="22"/>
                <w:szCs w:val="22"/>
              </w:rPr>
              <w:t>учащихся в деятельности учителя</w:t>
            </w:r>
          </w:p>
        </w:tc>
        <w:tc>
          <w:tcPr>
            <w:tcW w:w="1559" w:type="dxa"/>
            <w:vAlign w:val="center"/>
          </w:tcPr>
          <w:p w:rsidR="0085257A" w:rsidRPr="005B3DA8" w:rsidRDefault="0085257A" w:rsidP="00DC6577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5B3DA8">
              <w:rPr>
                <w:sz w:val="22"/>
                <w:szCs w:val="22"/>
              </w:rPr>
              <w:t>Октябрь</w:t>
            </w:r>
          </w:p>
        </w:tc>
        <w:tc>
          <w:tcPr>
            <w:tcW w:w="2268" w:type="dxa"/>
            <w:vAlign w:val="center"/>
          </w:tcPr>
          <w:p w:rsidR="0085257A" w:rsidRPr="005B3DA8" w:rsidRDefault="0085257A" w:rsidP="00DC6577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5B3DA8">
              <w:rPr>
                <w:sz w:val="22"/>
                <w:szCs w:val="22"/>
              </w:rPr>
              <w:t>Зарубина Е. В.</w:t>
            </w:r>
          </w:p>
        </w:tc>
      </w:tr>
      <w:tr w:rsidR="0085257A" w:rsidRPr="005B3DA8" w:rsidTr="00DC6577">
        <w:trPr>
          <w:trHeight w:val="649"/>
        </w:trPr>
        <w:tc>
          <w:tcPr>
            <w:tcW w:w="5529" w:type="dxa"/>
            <w:vAlign w:val="center"/>
          </w:tcPr>
          <w:p w:rsidR="0085257A" w:rsidRPr="005B3DA8" w:rsidRDefault="0085257A" w:rsidP="00DC6577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Модель </w:t>
            </w:r>
            <w:proofErr w:type="spellStart"/>
            <w:r>
              <w:rPr>
                <w:sz w:val="22"/>
                <w:szCs w:val="22"/>
              </w:rPr>
              <w:t>предпрофильного</w:t>
            </w:r>
            <w:proofErr w:type="spellEnd"/>
            <w:r>
              <w:rPr>
                <w:sz w:val="22"/>
                <w:szCs w:val="22"/>
              </w:rPr>
              <w:t xml:space="preserve"> обучения и профильной подготовки в лицее</w:t>
            </w:r>
          </w:p>
        </w:tc>
        <w:tc>
          <w:tcPr>
            <w:tcW w:w="1559" w:type="dxa"/>
            <w:vAlign w:val="center"/>
          </w:tcPr>
          <w:p w:rsidR="0085257A" w:rsidRPr="005B3DA8" w:rsidRDefault="0085257A" w:rsidP="00DC6577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268" w:type="dxa"/>
            <w:vAlign w:val="center"/>
          </w:tcPr>
          <w:p w:rsidR="0085257A" w:rsidRPr="005B3DA8" w:rsidRDefault="0085257A" w:rsidP="00DC6577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Серегина у. С.</w:t>
            </w:r>
          </w:p>
        </w:tc>
      </w:tr>
      <w:tr w:rsidR="0085257A" w:rsidRPr="005B3DA8" w:rsidTr="00DC6577">
        <w:trPr>
          <w:trHeight w:val="270"/>
        </w:trPr>
        <w:tc>
          <w:tcPr>
            <w:tcW w:w="5529" w:type="dxa"/>
            <w:vAlign w:val="center"/>
          </w:tcPr>
          <w:p w:rsidR="0085257A" w:rsidRDefault="0085257A" w:rsidP="00DC6577">
            <w:pPr>
              <w:pStyle w:val="a9"/>
              <w:ind w:left="0"/>
              <w:jc w:val="center"/>
              <w:rPr>
                <w:sz w:val="22"/>
                <w:szCs w:val="22"/>
              </w:rPr>
            </w:pPr>
          </w:p>
          <w:p w:rsidR="0085257A" w:rsidRDefault="0085257A" w:rsidP="00DC6577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5B3DA8">
              <w:rPr>
                <w:sz w:val="22"/>
                <w:szCs w:val="22"/>
              </w:rPr>
              <w:t>«Разработка сетевых проектов»</w:t>
            </w:r>
          </w:p>
          <w:p w:rsidR="0085257A" w:rsidRPr="005B3DA8" w:rsidRDefault="0085257A" w:rsidP="00DC6577">
            <w:pPr>
              <w:pStyle w:val="a9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5257A" w:rsidRPr="005B3DA8" w:rsidRDefault="0085257A" w:rsidP="00DC6577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5B3DA8">
              <w:rPr>
                <w:sz w:val="22"/>
                <w:szCs w:val="22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85257A" w:rsidRPr="005B3DA8" w:rsidRDefault="0085257A" w:rsidP="00DC6577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5B3DA8">
              <w:rPr>
                <w:sz w:val="22"/>
                <w:szCs w:val="22"/>
              </w:rPr>
              <w:t>Зарубина Е. В</w:t>
            </w:r>
            <w:r>
              <w:rPr>
                <w:sz w:val="22"/>
                <w:szCs w:val="22"/>
              </w:rPr>
              <w:t>.</w:t>
            </w:r>
          </w:p>
        </w:tc>
      </w:tr>
      <w:tr w:rsidR="0085257A" w:rsidRPr="005B3DA8" w:rsidTr="00DC6577">
        <w:trPr>
          <w:trHeight w:val="570"/>
        </w:trPr>
        <w:tc>
          <w:tcPr>
            <w:tcW w:w="5529" w:type="dxa"/>
            <w:vAlign w:val="center"/>
          </w:tcPr>
          <w:p w:rsidR="0085257A" w:rsidRPr="005B3DA8" w:rsidRDefault="0085257A" w:rsidP="00DC6577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5B3DA8">
              <w:rPr>
                <w:sz w:val="22"/>
                <w:szCs w:val="22"/>
              </w:rPr>
              <w:t>Организация профилактической работы с трудными подростками</w:t>
            </w:r>
          </w:p>
        </w:tc>
        <w:tc>
          <w:tcPr>
            <w:tcW w:w="1559" w:type="dxa"/>
            <w:vAlign w:val="center"/>
          </w:tcPr>
          <w:p w:rsidR="0085257A" w:rsidRPr="005B3DA8" w:rsidRDefault="0085257A" w:rsidP="00DC6577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5B3DA8">
              <w:rPr>
                <w:sz w:val="22"/>
                <w:szCs w:val="22"/>
              </w:rPr>
              <w:t>Февраль</w:t>
            </w:r>
          </w:p>
        </w:tc>
        <w:tc>
          <w:tcPr>
            <w:tcW w:w="2268" w:type="dxa"/>
            <w:vAlign w:val="center"/>
          </w:tcPr>
          <w:p w:rsidR="0085257A" w:rsidRPr="00A8286E" w:rsidRDefault="0085257A" w:rsidP="00DC6577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5B3DA8">
              <w:rPr>
                <w:sz w:val="22"/>
                <w:szCs w:val="22"/>
              </w:rPr>
              <w:t>Зарубина Е. В.</w:t>
            </w:r>
          </w:p>
        </w:tc>
      </w:tr>
      <w:tr w:rsidR="0085257A" w:rsidRPr="005B3DA8" w:rsidTr="00DC6577">
        <w:trPr>
          <w:trHeight w:val="691"/>
        </w:trPr>
        <w:tc>
          <w:tcPr>
            <w:tcW w:w="5529" w:type="dxa"/>
            <w:vAlign w:val="center"/>
          </w:tcPr>
          <w:p w:rsidR="0085257A" w:rsidRPr="005B3DA8" w:rsidRDefault="0085257A" w:rsidP="00DC6577">
            <w:pPr>
              <w:pStyle w:val="a9"/>
              <w:jc w:val="center"/>
              <w:rPr>
                <w:sz w:val="22"/>
                <w:szCs w:val="22"/>
              </w:rPr>
            </w:pPr>
            <w:r w:rsidRPr="005B3DA8">
              <w:rPr>
                <w:sz w:val="22"/>
                <w:szCs w:val="22"/>
              </w:rPr>
              <w:t>Система оценки качества образования лицея.</w:t>
            </w:r>
          </w:p>
          <w:p w:rsidR="0085257A" w:rsidRPr="005B3DA8" w:rsidRDefault="0085257A" w:rsidP="00DC6577">
            <w:pPr>
              <w:pStyle w:val="a9"/>
              <w:jc w:val="center"/>
              <w:rPr>
                <w:sz w:val="22"/>
                <w:szCs w:val="22"/>
              </w:rPr>
            </w:pPr>
            <w:r w:rsidRPr="005B3DA8">
              <w:rPr>
                <w:sz w:val="22"/>
                <w:szCs w:val="22"/>
              </w:rPr>
              <w:t xml:space="preserve">Разработка рабочих программ и создание авторских </w:t>
            </w:r>
            <w:proofErr w:type="spellStart"/>
            <w:r w:rsidRPr="005B3DA8">
              <w:rPr>
                <w:sz w:val="22"/>
                <w:szCs w:val="22"/>
              </w:rPr>
              <w:t>педразработок</w:t>
            </w:r>
            <w:proofErr w:type="spellEnd"/>
            <w:r w:rsidRPr="005B3DA8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:rsidR="0085257A" w:rsidRPr="005B3DA8" w:rsidRDefault="0085257A" w:rsidP="00DC6577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5B3DA8">
              <w:rPr>
                <w:sz w:val="22"/>
                <w:szCs w:val="22"/>
              </w:rPr>
              <w:t>Март</w:t>
            </w:r>
          </w:p>
        </w:tc>
        <w:tc>
          <w:tcPr>
            <w:tcW w:w="2268" w:type="dxa"/>
            <w:vAlign w:val="center"/>
          </w:tcPr>
          <w:p w:rsidR="0085257A" w:rsidRPr="005B3DA8" w:rsidRDefault="0085257A" w:rsidP="00DC6577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5B3DA8">
              <w:rPr>
                <w:sz w:val="22"/>
                <w:szCs w:val="22"/>
              </w:rPr>
              <w:t>Мясникова</w:t>
            </w:r>
            <w:proofErr w:type="spellEnd"/>
            <w:r w:rsidRPr="005B3DA8">
              <w:rPr>
                <w:sz w:val="22"/>
                <w:szCs w:val="22"/>
              </w:rPr>
              <w:t xml:space="preserve"> М. В.</w:t>
            </w:r>
          </w:p>
          <w:p w:rsidR="0085257A" w:rsidRPr="005B3DA8" w:rsidRDefault="0085257A" w:rsidP="00DC6577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5B3DA8">
              <w:rPr>
                <w:sz w:val="22"/>
                <w:szCs w:val="22"/>
              </w:rPr>
              <w:t>Бугаенко</w:t>
            </w:r>
            <w:proofErr w:type="spellEnd"/>
            <w:r w:rsidRPr="005B3DA8">
              <w:rPr>
                <w:sz w:val="22"/>
                <w:szCs w:val="22"/>
              </w:rPr>
              <w:t xml:space="preserve"> М. П.</w:t>
            </w:r>
          </w:p>
        </w:tc>
      </w:tr>
    </w:tbl>
    <w:p w:rsidR="0085257A" w:rsidRPr="0097132D" w:rsidRDefault="0085257A" w:rsidP="0085257A">
      <w:pPr>
        <w:ind w:firstLine="708"/>
        <w:jc w:val="both"/>
        <w:rPr>
          <w:i/>
        </w:rPr>
      </w:pPr>
      <w:r w:rsidRPr="0097132D">
        <w:rPr>
          <w:b/>
          <w:i/>
        </w:rPr>
        <w:lastRenderedPageBreak/>
        <w:t>Проблема:</w:t>
      </w:r>
      <w:r>
        <w:t xml:space="preserve"> </w:t>
      </w:r>
      <w:r w:rsidRPr="0097132D">
        <w:rPr>
          <w:i/>
        </w:rPr>
        <w:t xml:space="preserve">не все учителя регулярно посещали занятия Школы адаптации (Лазарева С. А., </w:t>
      </w:r>
      <w:proofErr w:type="spellStart"/>
      <w:r w:rsidRPr="0097132D">
        <w:rPr>
          <w:i/>
        </w:rPr>
        <w:t>Купарев</w:t>
      </w:r>
      <w:proofErr w:type="spellEnd"/>
      <w:r w:rsidRPr="0097132D">
        <w:rPr>
          <w:i/>
        </w:rPr>
        <w:t xml:space="preserve"> Л. С., Бережная А. С., </w:t>
      </w:r>
      <w:proofErr w:type="spellStart"/>
      <w:r w:rsidRPr="0097132D">
        <w:rPr>
          <w:i/>
        </w:rPr>
        <w:t>Дигас</w:t>
      </w:r>
      <w:proofErr w:type="spellEnd"/>
      <w:r w:rsidRPr="0097132D">
        <w:rPr>
          <w:i/>
        </w:rPr>
        <w:t xml:space="preserve"> С. Э., Еськова О. В., Старкова О. Н., </w:t>
      </w:r>
      <w:proofErr w:type="spellStart"/>
      <w:r w:rsidRPr="0097132D">
        <w:rPr>
          <w:i/>
        </w:rPr>
        <w:t>Таекина</w:t>
      </w:r>
      <w:proofErr w:type="spellEnd"/>
      <w:r w:rsidRPr="0097132D">
        <w:rPr>
          <w:i/>
        </w:rPr>
        <w:t xml:space="preserve"> Н. В.).</w:t>
      </w:r>
    </w:p>
    <w:p w:rsidR="0085257A" w:rsidRPr="0097132D" w:rsidRDefault="0085257A" w:rsidP="0085257A">
      <w:pPr>
        <w:ind w:firstLine="708"/>
        <w:jc w:val="both"/>
        <w:rPr>
          <w:i/>
        </w:rPr>
      </w:pPr>
      <w:r w:rsidRPr="0097132D">
        <w:rPr>
          <w:b/>
          <w:i/>
        </w:rPr>
        <w:t>Пути решения проблемы:</w:t>
      </w:r>
      <w:r>
        <w:t xml:space="preserve"> </w:t>
      </w:r>
      <w:r w:rsidRPr="0097132D">
        <w:rPr>
          <w:i/>
        </w:rPr>
        <w:t>ознакомление с приказом о составе группы учителей – участников Школы адаптации под подпись, административный контроль, принятие административных решений.</w:t>
      </w:r>
    </w:p>
    <w:p w:rsidR="004203AA" w:rsidRPr="00284BE0" w:rsidRDefault="004203AA" w:rsidP="00AA6728">
      <w:pPr>
        <w:ind w:firstLine="708"/>
        <w:jc w:val="both"/>
      </w:pPr>
    </w:p>
    <w:p w:rsidR="00BF2131" w:rsidRPr="004A7260" w:rsidRDefault="004203AA" w:rsidP="00BF2131">
      <w:pPr>
        <w:pStyle w:val="a9"/>
        <w:snapToGrid w:val="0"/>
        <w:ind w:left="720"/>
        <w:jc w:val="center"/>
        <w:rPr>
          <w:b/>
        </w:rPr>
      </w:pPr>
      <w:r w:rsidRPr="002905CE">
        <w:rPr>
          <w:rStyle w:val="aa"/>
          <w:b w:val="0"/>
          <w:i w:val="0"/>
          <w:color w:val="auto"/>
        </w:rPr>
        <w:tab/>
      </w:r>
      <w:proofErr w:type="gramStart"/>
      <w:r w:rsidR="00BF2131" w:rsidRPr="004A7260">
        <w:rPr>
          <w:b/>
        </w:rPr>
        <w:t>Инновационн</w:t>
      </w:r>
      <w:r w:rsidR="00BF2131">
        <w:rPr>
          <w:b/>
        </w:rPr>
        <w:t>ые</w:t>
      </w:r>
      <w:proofErr w:type="gramEnd"/>
      <w:r w:rsidR="00BF2131">
        <w:rPr>
          <w:b/>
        </w:rPr>
        <w:t xml:space="preserve"> сетевые </w:t>
      </w:r>
      <w:proofErr w:type="spellStart"/>
      <w:r w:rsidR="00BF2131">
        <w:rPr>
          <w:b/>
        </w:rPr>
        <w:t>пректы</w:t>
      </w:r>
      <w:proofErr w:type="spellEnd"/>
      <w:r w:rsidR="00BF2131" w:rsidRPr="004A7260">
        <w:rPr>
          <w:b/>
        </w:rPr>
        <w:t xml:space="preserve"> лицея</w:t>
      </w:r>
    </w:p>
    <w:p w:rsidR="00BF2131" w:rsidRPr="00B756B6" w:rsidRDefault="00BF2131" w:rsidP="00BF2131">
      <w:pPr>
        <w:pStyle w:val="a9"/>
        <w:ind w:left="0"/>
        <w:jc w:val="both"/>
      </w:pPr>
      <w:r>
        <w:tab/>
        <w:t>В 2016 – 2017</w:t>
      </w:r>
      <w:r w:rsidRPr="00B756B6">
        <w:t xml:space="preserve"> </w:t>
      </w:r>
      <w:proofErr w:type="spellStart"/>
      <w:r w:rsidRPr="00B756B6">
        <w:t>уч</w:t>
      </w:r>
      <w:proofErr w:type="spellEnd"/>
      <w:r w:rsidRPr="00B756B6">
        <w:t>. г. в лицее была продолжена работа по реализации инновационных сетевых проектов разных уровней:</w:t>
      </w:r>
    </w:p>
    <w:tbl>
      <w:tblPr>
        <w:tblStyle w:val="5"/>
        <w:tblW w:w="0" w:type="auto"/>
        <w:tblLook w:val="04A0"/>
      </w:tblPr>
      <w:tblGrid>
        <w:gridCol w:w="3767"/>
        <w:gridCol w:w="1978"/>
        <w:gridCol w:w="3600"/>
      </w:tblGrid>
      <w:tr w:rsidR="00BF2131" w:rsidRPr="0090747D" w:rsidTr="00DC6577">
        <w:tc>
          <w:tcPr>
            <w:tcW w:w="3767" w:type="dxa"/>
          </w:tcPr>
          <w:p w:rsidR="00BF2131" w:rsidRPr="0090747D" w:rsidRDefault="00BF2131" w:rsidP="00DC6577">
            <w:pPr>
              <w:jc w:val="center"/>
              <w:rPr>
                <w:b/>
                <w:sz w:val="22"/>
                <w:szCs w:val="22"/>
              </w:rPr>
            </w:pPr>
            <w:r w:rsidRPr="0090747D">
              <w:rPr>
                <w:b/>
                <w:sz w:val="22"/>
                <w:szCs w:val="22"/>
              </w:rPr>
              <w:t>Проект</w:t>
            </w:r>
          </w:p>
        </w:tc>
        <w:tc>
          <w:tcPr>
            <w:tcW w:w="1978" w:type="dxa"/>
          </w:tcPr>
          <w:p w:rsidR="00BF2131" w:rsidRPr="0090747D" w:rsidRDefault="00BF2131" w:rsidP="00DC6577">
            <w:pPr>
              <w:jc w:val="center"/>
              <w:rPr>
                <w:b/>
                <w:sz w:val="22"/>
                <w:szCs w:val="22"/>
              </w:rPr>
            </w:pPr>
            <w:r w:rsidRPr="0090747D">
              <w:rPr>
                <w:b/>
                <w:sz w:val="22"/>
                <w:szCs w:val="22"/>
              </w:rPr>
              <w:t>Уровень</w:t>
            </w:r>
          </w:p>
        </w:tc>
        <w:tc>
          <w:tcPr>
            <w:tcW w:w="3600" w:type="dxa"/>
          </w:tcPr>
          <w:p w:rsidR="00BF2131" w:rsidRPr="0090747D" w:rsidRDefault="00BF2131" w:rsidP="00DC6577">
            <w:pPr>
              <w:jc w:val="center"/>
              <w:rPr>
                <w:b/>
                <w:sz w:val="22"/>
                <w:szCs w:val="22"/>
              </w:rPr>
            </w:pPr>
            <w:r w:rsidRPr="0090747D">
              <w:rPr>
                <w:b/>
                <w:sz w:val="22"/>
                <w:szCs w:val="22"/>
              </w:rPr>
              <w:t>Сетевые партнеры</w:t>
            </w:r>
          </w:p>
        </w:tc>
      </w:tr>
      <w:tr w:rsidR="00BF2131" w:rsidRPr="0090747D" w:rsidTr="00DC6577">
        <w:tc>
          <w:tcPr>
            <w:tcW w:w="3767" w:type="dxa"/>
            <w:vAlign w:val="center"/>
          </w:tcPr>
          <w:p w:rsidR="00BF2131" w:rsidRPr="0090747D" w:rsidRDefault="00BF2131" w:rsidP="00DC6577">
            <w:pPr>
              <w:jc w:val="center"/>
              <w:rPr>
                <w:sz w:val="22"/>
                <w:szCs w:val="22"/>
              </w:rPr>
            </w:pPr>
            <w:r w:rsidRPr="0090747D">
              <w:rPr>
                <w:bCs/>
                <w:color w:val="000000"/>
                <w:sz w:val="22"/>
                <w:szCs w:val="22"/>
              </w:rPr>
              <w:t xml:space="preserve">Проект развития </w:t>
            </w:r>
            <w:proofErr w:type="spellStart"/>
            <w:r w:rsidRPr="0090747D">
              <w:rPr>
                <w:bCs/>
                <w:color w:val="000000"/>
                <w:sz w:val="22"/>
                <w:szCs w:val="22"/>
              </w:rPr>
              <w:t>тьюторства</w:t>
            </w:r>
            <w:proofErr w:type="spellEnd"/>
            <w:r w:rsidRPr="0090747D">
              <w:rPr>
                <w:bCs/>
                <w:color w:val="000000"/>
                <w:sz w:val="22"/>
                <w:szCs w:val="22"/>
              </w:rPr>
              <w:t xml:space="preserve"> и индивидуализации в </w:t>
            </w:r>
            <w:r>
              <w:rPr>
                <w:bCs/>
                <w:color w:val="000000"/>
                <w:sz w:val="22"/>
                <w:szCs w:val="22"/>
              </w:rPr>
              <w:t>ОО АГО</w:t>
            </w:r>
          </w:p>
        </w:tc>
        <w:tc>
          <w:tcPr>
            <w:tcW w:w="1978" w:type="dxa"/>
            <w:vAlign w:val="center"/>
          </w:tcPr>
          <w:p w:rsidR="00BF2131" w:rsidRPr="0090747D" w:rsidRDefault="00BF2131" w:rsidP="00DC65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0747D">
              <w:rPr>
                <w:sz w:val="22"/>
                <w:szCs w:val="22"/>
              </w:rPr>
              <w:t>егиональный</w:t>
            </w:r>
          </w:p>
        </w:tc>
        <w:tc>
          <w:tcPr>
            <w:tcW w:w="3600" w:type="dxa"/>
            <w:vAlign w:val="center"/>
          </w:tcPr>
          <w:p w:rsidR="00BF2131" w:rsidRPr="0090747D" w:rsidRDefault="00BF2131" w:rsidP="00DC6577">
            <w:pPr>
              <w:jc w:val="center"/>
              <w:rPr>
                <w:sz w:val="22"/>
                <w:szCs w:val="22"/>
              </w:rPr>
            </w:pPr>
            <w:r w:rsidRPr="0090747D">
              <w:rPr>
                <w:bCs/>
                <w:color w:val="000000"/>
                <w:sz w:val="22"/>
                <w:szCs w:val="22"/>
              </w:rPr>
              <w:t>ГАОУ ДПО ИРО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90747D">
              <w:rPr>
                <w:bCs/>
                <w:color w:val="000000"/>
                <w:sz w:val="22"/>
                <w:szCs w:val="22"/>
              </w:rPr>
              <w:t xml:space="preserve"> МБУ ДПО </w:t>
            </w:r>
            <w:r>
              <w:rPr>
                <w:bCs/>
                <w:color w:val="000000"/>
                <w:sz w:val="22"/>
                <w:szCs w:val="22"/>
              </w:rPr>
              <w:t xml:space="preserve">ЦОРО, </w:t>
            </w:r>
            <w:r w:rsidRPr="0090747D">
              <w:rPr>
                <w:bCs/>
                <w:color w:val="000000"/>
                <w:sz w:val="22"/>
                <w:szCs w:val="22"/>
              </w:rPr>
              <w:t xml:space="preserve"> МБДОУ № 19, 58, 72; МБОУ «СОШ № 12, 15, 6, ОСОШ, СОШ № 27 с углубленным изучением английского языка</w:t>
            </w:r>
          </w:p>
        </w:tc>
      </w:tr>
      <w:tr w:rsidR="00BF2131" w:rsidRPr="0090747D" w:rsidTr="00DC6577">
        <w:tc>
          <w:tcPr>
            <w:tcW w:w="3767" w:type="dxa"/>
          </w:tcPr>
          <w:p w:rsidR="00BF2131" w:rsidRPr="0090747D" w:rsidRDefault="00BF2131" w:rsidP="00DC6577">
            <w:pPr>
              <w:jc w:val="center"/>
              <w:rPr>
                <w:sz w:val="22"/>
                <w:szCs w:val="22"/>
              </w:rPr>
            </w:pPr>
            <w:r w:rsidRPr="0090747D">
              <w:rPr>
                <w:sz w:val="22"/>
                <w:szCs w:val="22"/>
              </w:rPr>
              <w:t>«</w:t>
            </w:r>
            <w:proofErr w:type="spellStart"/>
            <w:r w:rsidRPr="0090747D">
              <w:rPr>
                <w:sz w:val="22"/>
                <w:szCs w:val="22"/>
              </w:rPr>
              <w:t>Янгелевские</w:t>
            </w:r>
            <w:proofErr w:type="spellEnd"/>
            <w:r w:rsidRPr="0090747D">
              <w:rPr>
                <w:sz w:val="22"/>
                <w:szCs w:val="22"/>
              </w:rPr>
              <w:t xml:space="preserve"> педагогические чтения»</w:t>
            </w:r>
          </w:p>
          <w:p w:rsidR="00BF2131" w:rsidRPr="0090747D" w:rsidRDefault="00BF2131" w:rsidP="00DC6577">
            <w:pPr>
              <w:jc w:val="center"/>
              <w:rPr>
                <w:sz w:val="22"/>
                <w:szCs w:val="22"/>
              </w:rPr>
            </w:pPr>
            <w:r w:rsidRPr="0090747D">
              <w:rPr>
                <w:sz w:val="22"/>
                <w:szCs w:val="22"/>
              </w:rPr>
              <w:t>(НПК для учителей ОО Иркутской</w:t>
            </w:r>
            <w:r>
              <w:rPr>
                <w:sz w:val="22"/>
                <w:szCs w:val="22"/>
              </w:rPr>
              <w:t xml:space="preserve"> области, преподавателей вузов)</w:t>
            </w:r>
          </w:p>
          <w:p w:rsidR="00BF2131" w:rsidRPr="0090747D" w:rsidRDefault="00BF2131" w:rsidP="00DC6577">
            <w:pPr>
              <w:jc w:val="center"/>
              <w:rPr>
                <w:sz w:val="22"/>
                <w:szCs w:val="22"/>
              </w:rPr>
            </w:pPr>
            <w:r w:rsidRPr="0090747D">
              <w:rPr>
                <w:sz w:val="22"/>
                <w:szCs w:val="22"/>
              </w:rPr>
              <w:t>В рамках проекта «Имена ученых России – образовательным учреждениям»</w:t>
            </w:r>
          </w:p>
        </w:tc>
        <w:tc>
          <w:tcPr>
            <w:tcW w:w="1978" w:type="dxa"/>
          </w:tcPr>
          <w:p w:rsidR="00BF2131" w:rsidRPr="0090747D" w:rsidRDefault="00BF2131" w:rsidP="00DC6577">
            <w:pPr>
              <w:rPr>
                <w:sz w:val="22"/>
                <w:szCs w:val="22"/>
              </w:rPr>
            </w:pPr>
            <w:r w:rsidRPr="0090747D">
              <w:rPr>
                <w:sz w:val="22"/>
                <w:szCs w:val="22"/>
              </w:rPr>
              <w:t>Региональный</w:t>
            </w:r>
          </w:p>
        </w:tc>
        <w:tc>
          <w:tcPr>
            <w:tcW w:w="3600" w:type="dxa"/>
          </w:tcPr>
          <w:p w:rsidR="00BF2131" w:rsidRPr="0090747D" w:rsidRDefault="00BF2131" w:rsidP="00DC6577">
            <w:pPr>
              <w:jc w:val="center"/>
              <w:rPr>
                <w:sz w:val="22"/>
                <w:szCs w:val="22"/>
              </w:rPr>
            </w:pPr>
            <w:r w:rsidRPr="0090747D">
              <w:rPr>
                <w:rFonts w:eastAsia="Batang"/>
                <w:sz w:val="22"/>
                <w:szCs w:val="22"/>
              </w:rPr>
              <w:t xml:space="preserve">ВСГАО, ИГУ, </w:t>
            </w:r>
            <w:proofErr w:type="spellStart"/>
            <w:r w:rsidRPr="0090747D">
              <w:rPr>
                <w:rFonts w:eastAsia="Batang"/>
                <w:sz w:val="22"/>
                <w:szCs w:val="22"/>
              </w:rPr>
              <w:t>ИрГТУ</w:t>
            </w:r>
            <w:proofErr w:type="spellEnd"/>
            <w:r w:rsidRPr="0090747D">
              <w:rPr>
                <w:rFonts w:eastAsia="Batang"/>
                <w:sz w:val="22"/>
                <w:szCs w:val="22"/>
              </w:rPr>
              <w:t>, ИИПКРО, АГТА</w:t>
            </w:r>
            <w:r w:rsidRPr="0090747D">
              <w:rPr>
                <w:sz w:val="22"/>
                <w:szCs w:val="22"/>
              </w:rPr>
              <w:t>,</w:t>
            </w:r>
          </w:p>
          <w:p w:rsidR="00BF2131" w:rsidRPr="0090747D" w:rsidRDefault="00BF2131" w:rsidP="00DC6577">
            <w:pPr>
              <w:jc w:val="center"/>
              <w:rPr>
                <w:sz w:val="22"/>
                <w:szCs w:val="22"/>
              </w:rPr>
            </w:pPr>
            <w:r w:rsidRPr="0090747D">
              <w:rPr>
                <w:rFonts w:eastAsia="Batang"/>
                <w:sz w:val="22"/>
                <w:szCs w:val="22"/>
              </w:rPr>
              <w:t>ОАО АЭХК, УО ААМО, ЦОРО,</w:t>
            </w:r>
          </w:p>
          <w:p w:rsidR="00BF2131" w:rsidRPr="0090747D" w:rsidRDefault="00BF2131" w:rsidP="00DC6577">
            <w:pPr>
              <w:jc w:val="center"/>
              <w:rPr>
                <w:sz w:val="22"/>
                <w:szCs w:val="22"/>
              </w:rPr>
            </w:pPr>
            <w:r w:rsidRPr="0090747D">
              <w:rPr>
                <w:sz w:val="22"/>
                <w:szCs w:val="22"/>
              </w:rPr>
              <w:t xml:space="preserve">14 ОУ г. Иркутска, г. </w:t>
            </w:r>
            <w:proofErr w:type="spellStart"/>
            <w:r w:rsidRPr="0090747D">
              <w:rPr>
                <w:sz w:val="22"/>
                <w:szCs w:val="22"/>
              </w:rPr>
              <w:t>Ангарска</w:t>
            </w:r>
            <w:proofErr w:type="spellEnd"/>
            <w:r w:rsidRPr="0090747D">
              <w:rPr>
                <w:sz w:val="22"/>
                <w:szCs w:val="22"/>
              </w:rPr>
              <w:t>, г</w:t>
            </w:r>
            <w:proofErr w:type="gramStart"/>
            <w:r w:rsidRPr="0090747D">
              <w:rPr>
                <w:sz w:val="22"/>
                <w:szCs w:val="22"/>
              </w:rPr>
              <w:t>.У</w:t>
            </w:r>
            <w:proofErr w:type="gramEnd"/>
            <w:r w:rsidRPr="0090747D">
              <w:rPr>
                <w:sz w:val="22"/>
                <w:szCs w:val="22"/>
              </w:rPr>
              <w:t xml:space="preserve">солье – </w:t>
            </w:r>
            <w:proofErr w:type="spellStart"/>
            <w:r w:rsidRPr="0090747D">
              <w:rPr>
                <w:sz w:val="22"/>
                <w:szCs w:val="22"/>
              </w:rPr>
              <w:t>Сиб</w:t>
            </w:r>
            <w:proofErr w:type="spellEnd"/>
            <w:r w:rsidRPr="0090747D">
              <w:rPr>
                <w:sz w:val="22"/>
                <w:szCs w:val="22"/>
              </w:rPr>
              <w:t xml:space="preserve">., г. </w:t>
            </w:r>
            <w:proofErr w:type="spellStart"/>
            <w:r w:rsidRPr="0090747D">
              <w:rPr>
                <w:sz w:val="22"/>
                <w:szCs w:val="22"/>
              </w:rPr>
              <w:t>Шелехов</w:t>
            </w:r>
            <w:proofErr w:type="spellEnd"/>
            <w:r w:rsidRPr="0090747D">
              <w:rPr>
                <w:sz w:val="22"/>
                <w:szCs w:val="22"/>
              </w:rPr>
              <w:t xml:space="preserve">, с. </w:t>
            </w:r>
            <w:proofErr w:type="spellStart"/>
            <w:r w:rsidRPr="0090747D">
              <w:rPr>
                <w:sz w:val="22"/>
                <w:szCs w:val="22"/>
              </w:rPr>
              <w:t>Савватеевка</w:t>
            </w:r>
            <w:proofErr w:type="spellEnd"/>
            <w:r w:rsidRPr="0090747D">
              <w:rPr>
                <w:sz w:val="22"/>
                <w:szCs w:val="22"/>
              </w:rPr>
              <w:t>, СЮТ,</w:t>
            </w:r>
          </w:p>
          <w:p w:rsidR="00BF2131" w:rsidRPr="0090747D" w:rsidRDefault="00BF2131" w:rsidP="00DC6577">
            <w:pPr>
              <w:jc w:val="center"/>
              <w:rPr>
                <w:sz w:val="22"/>
                <w:szCs w:val="22"/>
              </w:rPr>
            </w:pPr>
            <w:proofErr w:type="spellStart"/>
            <w:r w:rsidRPr="0090747D">
              <w:rPr>
                <w:sz w:val="22"/>
                <w:szCs w:val="22"/>
              </w:rPr>
              <w:t>педколледж</w:t>
            </w:r>
            <w:proofErr w:type="spellEnd"/>
            <w:r w:rsidRPr="0090747D">
              <w:rPr>
                <w:sz w:val="22"/>
                <w:szCs w:val="22"/>
              </w:rPr>
              <w:t xml:space="preserve"> г. </w:t>
            </w:r>
            <w:proofErr w:type="spellStart"/>
            <w:r w:rsidRPr="0090747D">
              <w:rPr>
                <w:sz w:val="22"/>
                <w:szCs w:val="22"/>
              </w:rPr>
              <w:t>Ангарска</w:t>
            </w:r>
            <w:proofErr w:type="spellEnd"/>
          </w:p>
        </w:tc>
      </w:tr>
      <w:tr w:rsidR="00BF2131" w:rsidRPr="0090747D" w:rsidTr="00DC6577">
        <w:tc>
          <w:tcPr>
            <w:tcW w:w="3767" w:type="dxa"/>
          </w:tcPr>
          <w:p w:rsidR="00BF2131" w:rsidRPr="0090747D" w:rsidRDefault="00BF2131" w:rsidP="00DC6577">
            <w:pPr>
              <w:jc w:val="center"/>
              <w:rPr>
                <w:sz w:val="22"/>
                <w:szCs w:val="22"/>
              </w:rPr>
            </w:pPr>
            <w:r w:rsidRPr="0090747D">
              <w:rPr>
                <w:sz w:val="22"/>
                <w:szCs w:val="22"/>
              </w:rPr>
              <w:t>Школьные театральные сезоны</w:t>
            </w:r>
          </w:p>
        </w:tc>
        <w:tc>
          <w:tcPr>
            <w:tcW w:w="1978" w:type="dxa"/>
          </w:tcPr>
          <w:p w:rsidR="00BF2131" w:rsidRPr="0090747D" w:rsidRDefault="00BF2131" w:rsidP="00DC6577">
            <w:pPr>
              <w:rPr>
                <w:sz w:val="22"/>
                <w:szCs w:val="22"/>
              </w:rPr>
            </w:pPr>
            <w:r w:rsidRPr="0090747D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3600" w:type="dxa"/>
          </w:tcPr>
          <w:p w:rsidR="00BF2131" w:rsidRPr="0090747D" w:rsidRDefault="00BF2131" w:rsidP="00DC6577">
            <w:pPr>
              <w:ind w:left="284"/>
              <w:contextualSpacing/>
              <w:jc w:val="center"/>
              <w:rPr>
                <w:sz w:val="22"/>
                <w:szCs w:val="22"/>
              </w:rPr>
            </w:pPr>
            <w:r w:rsidRPr="0090747D">
              <w:rPr>
                <w:sz w:val="22"/>
                <w:szCs w:val="22"/>
              </w:rPr>
              <w:t xml:space="preserve">ОО г. </w:t>
            </w:r>
            <w:proofErr w:type="spellStart"/>
            <w:r w:rsidRPr="0090747D">
              <w:rPr>
                <w:sz w:val="22"/>
                <w:szCs w:val="22"/>
              </w:rPr>
              <w:t>Ангарска</w:t>
            </w:r>
            <w:proofErr w:type="spellEnd"/>
            <w:r w:rsidRPr="0090747D">
              <w:rPr>
                <w:sz w:val="22"/>
                <w:szCs w:val="22"/>
              </w:rPr>
              <w:t>, Центр дополнительного Образования ДЮЦ «Перспектива»</w:t>
            </w:r>
          </w:p>
        </w:tc>
      </w:tr>
      <w:tr w:rsidR="00BF2131" w:rsidRPr="0090747D" w:rsidTr="00DC6577">
        <w:tc>
          <w:tcPr>
            <w:tcW w:w="3767" w:type="dxa"/>
          </w:tcPr>
          <w:p w:rsidR="00BF2131" w:rsidRPr="0090747D" w:rsidRDefault="00BF2131" w:rsidP="00DC6577">
            <w:pPr>
              <w:jc w:val="center"/>
              <w:rPr>
                <w:sz w:val="22"/>
                <w:szCs w:val="22"/>
              </w:rPr>
            </w:pPr>
            <w:r w:rsidRPr="0090747D">
              <w:rPr>
                <w:sz w:val="22"/>
                <w:szCs w:val="22"/>
              </w:rPr>
              <w:t>Дискуссионный клуб «Театр и школа»</w:t>
            </w:r>
          </w:p>
        </w:tc>
        <w:tc>
          <w:tcPr>
            <w:tcW w:w="1978" w:type="dxa"/>
          </w:tcPr>
          <w:p w:rsidR="00BF2131" w:rsidRPr="0090747D" w:rsidRDefault="00BF2131" w:rsidP="00DC6577">
            <w:pPr>
              <w:rPr>
                <w:sz w:val="22"/>
                <w:szCs w:val="22"/>
              </w:rPr>
            </w:pPr>
            <w:r w:rsidRPr="0090747D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3600" w:type="dxa"/>
          </w:tcPr>
          <w:p w:rsidR="00BF2131" w:rsidRPr="0090747D" w:rsidRDefault="00BF2131" w:rsidP="00DC6577">
            <w:pPr>
              <w:jc w:val="center"/>
              <w:rPr>
                <w:sz w:val="22"/>
                <w:szCs w:val="22"/>
              </w:rPr>
            </w:pPr>
            <w:r w:rsidRPr="0090747D">
              <w:rPr>
                <w:sz w:val="22"/>
                <w:szCs w:val="22"/>
              </w:rPr>
              <w:t xml:space="preserve">ОО г. </w:t>
            </w:r>
            <w:proofErr w:type="spellStart"/>
            <w:r w:rsidRPr="0090747D">
              <w:rPr>
                <w:sz w:val="22"/>
                <w:szCs w:val="22"/>
              </w:rPr>
              <w:t>Ангарска</w:t>
            </w:r>
            <w:proofErr w:type="spellEnd"/>
            <w:r w:rsidRPr="0090747D">
              <w:rPr>
                <w:sz w:val="22"/>
                <w:szCs w:val="22"/>
              </w:rPr>
              <w:t>, театры</w:t>
            </w:r>
          </w:p>
          <w:p w:rsidR="00BF2131" w:rsidRPr="0090747D" w:rsidRDefault="00BF2131" w:rsidP="00DC6577">
            <w:pPr>
              <w:jc w:val="center"/>
              <w:rPr>
                <w:sz w:val="22"/>
                <w:szCs w:val="22"/>
              </w:rPr>
            </w:pPr>
            <w:r w:rsidRPr="0090747D">
              <w:rPr>
                <w:sz w:val="22"/>
                <w:szCs w:val="22"/>
              </w:rPr>
              <w:t xml:space="preserve"> г. </w:t>
            </w:r>
            <w:proofErr w:type="spellStart"/>
            <w:r w:rsidRPr="0090747D">
              <w:rPr>
                <w:sz w:val="22"/>
                <w:szCs w:val="22"/>
              </w:rPr>
              <w:t>Ангарска</w:t>
            </w:r>
            <w:proofErr w:type="spellEnd"/>
            <w:r w:rsidRPr="0090747D">
              <w:rPr>
                <w:sz w:val="22"/>
                <w:szCs w:val="22"/>
              </w:rPr>
              <w:t>, г. Иркутска</w:t>
            </w:r>
          </w:p>
        </w:tc>
      </w:tr>
    </w:tbl>
    <w:p w:rsidR="00BF2131" w:rsidRDefault="00BF2131" w:rsidP="00BF2131">
      <w:pPr>
        <w:shd w:val="clear" w:color="auto" w:fill="FFFFFF"/>
        <w:autoSpaceDE w:val="0"/>
        <w:autoSpaceDN w:val="0"/>
        <w:adjustRightInd w:val="0"/>
        <w:ind w:left="720"/>
        <w:jc w:val="both"/>
      </w:pPr>
    </w:p>
    <w:p w:rsidR="00BF2131" w:rsidRPr="004911B7" w:rsidRDefault="00BF2131" w:rsidP="00BF2131">
      <w:pPr>
        <w:spacing w:before="100" w:beforeAutospacing="1"/>
        <w:ind w:firstLine="708"/>
        <w:contextualSpacing/>
        <w:jc w:val="both"/>
        <w:rPr>
          <w:color w:val="C00000"/>
        </w:rPr>
      </w:pPr>
      <w:r>
        <w:t xml:space="preserve">Значительным стимулом для развития инновационной деятельности лицея стало присвоение лицею статуса </w:t>
      </w:r>
      <w:r w:rsidRPr="004545F3">
        <w:t>Инновац</w:t>
      </w:r>
      <w:r>
        <w:t>ионной педагогической площадки</w:t>
      </w:r>
      <w:r w:rsidRPr="004545F3">
        <w:t xml:space="preserve"> РТИК ГАУ ДПО ИРО по направлению «Механизмы управления проектами» (Приказ ГАУ ДПО ИРО «О реестре ВТИК» №22 от 15. 02. 2017 г.)</w:t>
      </w:r>
      <w:r>
        <w:t>, а также статуса участников апробации  регионального п</w:t>
      </w:r>
      <w:r w:rsidRPr="00BE1732">
        <w:rPr>
          <w:bCs/>
          <w:color w:val="000000"/>
        </w:rPr>
        <w:t xml:space="preserve">роекта  </w:t>
      </w:r>
      <w:r w:rsidRPr="00FC0FD3">
        <w:rPr>
          <w:bCs/>
        </w:rPr>
        <w:t xml:space="preserve">«Развитие </w:t>
      </w:r>
      <w:proofErr w:type="spellStart"/>
      <w:r w:rsidRPr="00FC0FD3">
        <w:rPr>
          <w:bCs/>
        </w:rPr>
        <w:t>тьюторства</w:t>
      </w:r>
      <w:proofErr w:type="spellEnd"/>
      <w:r w:rsidRPr="00FC0FD3">
        <w:rPr>
          <w:bCs/>
        </w:rPr>
        <w:t xml:space="preserve"> и индивидуализации в ОУ АГО».</w:t>
      </w:r>
    </w:p>
    <w:p w:rsidR="00BF2131" w:rsidRDefault="00BF2131" w:rsidP="00BF2131">
      <w:pPr>
        <w:pStyle w:val="af2"/>
        <w:ind w:firstLine="426"/>
        <w:jc w:val="both"/>
      </w:pPr>
      <w:r>
        <w:tab/>
      </w:r>
      <w:r w:rsidRPr="00DF7C46">
        <w:t xml:space="preserve"> </w:t>
      </w:r>
      <w:proofErr w:type="spellStart"/>
      <w:r>
        <w:t>Тьюторами</w:t>
      </w:r>
      <w:proofErr w:type="spellEnd"/>
      <w:r>
        <w:t xml:space="preserve">  лицея (Зарубиной Е. В., </w:t>
      </w:r>
      <w:proofErr w:type="spellStart"/>
      <w:r>
        <w:t>Мясниковой</w:t>
      </w:r>
      <w:proofErr w:type="spellEnd"/>
      <w:r>
        <w:t xml:space="preserve"> М. В.)</w:t>
      </w:r>
      <w:r w:rsidRPr="00DF7C46">
        <w:t xml:space="preserve"> научно – методических ресурсов БОП для проведения стажировок, созданы инструменты изучения и учета </w:t>
      </w:r>
    </w:p>
    <w:p w:rsidR="004203AA" w:rsidRPr="00B756B6" w:rsidRDefault="004203AA" w:rsidP="00247C21">
      <w:pPr>
        <w:suppressAutoHyphens/>
        <w:jc w:val="both"/>
        <w:rPr>
          <w:b/>
          <w:i/>
        </w:rPr>
      </w:pPr>
    </w:p>
    <w:p w:rsidR="00B756B6" w:rsidRPr="00B756B6" w:rsidRDefault="00B756B6" w:rsidP="00AA6728">
      <w:pPr>
        <w:ind w:left="890"/>
        <w:jc w:val="both"/>
        <w:rPr>
          <w:b/>
        </w:rPr>
      </w:pPr>
      <w:r w:rsidRPr="00B756B6">
        <w:rPr>
          <w:b/>
        </w:rPr>
        <w:t>Выводы:</w:t>
      </w:r>
    </w:p>
    <w:p w:rsidR="00B756B6" w:rsidRPr="00317C8A" w:rsidRDefault="00B756B6" w:rsidP="005F0C67">
      <w:pPr>
        <w:pStyle w:val="a9"/>
        <w:numPr>
          <w:ilvl w:val="0"/>
          <w:numId w:val="38"/>
        </w:numPr>
        <w:jc w:val="both"/>
        <w:rPr>
          <w:i/>
        </w:rPr>
      </w:pPr>
      <w:r w:rsidRPr="00317C8A">
        <w:rPr>
          <w:i/>
        </w:rPr>
        <w:t>Сетевое взаимодействие образовательных учреждений является современной</w:t>
      </w:r>
    </w:p>
    <w:p w:rsidR="00B756B6" w:rsidRPr="00317C8A" w:rsidRDefault="00B756B6" w:rsidP="005F0C67">
      <w:pPr>
        <w:pStyle w:val="a9"/>
        <w:numPr>
          <w:ilvl w:val="0"/>
          <w:numId w:val="38"/>
        </w:numPr>
        <w:jc w:val="both"/>
        <w:rPr>
          <w:i/>
        </w:rPr>
      </w:pPr>
      <w:r w:rsidRPr="00317C8A">
        <w:rPr>
          <w:i/>
        </w:rPr>
        <w:t>высокоэффективной инновационной технологией, которая позволяет лицею динамично развиваться.</w:t>
      </w:r>
    </w:p>
    <w:p w:rsidR="00B756B6" w:rsidRPr="00317C8A" w:rsidRDefault="00B756B6" w:rsidP="005F0C67">
      <w:pPr>
        <w:pStyle w:val="a9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317C8A">
        <w:rPr>
          <w:i/>
        </w:rPr>
        <w:t>Сетевое взаимодействие лицея способствует достижению инвестиционной привлекательности его образовательной деятельности вследствие развития благоприятной деловой репутации в глазах потре</w:t>
      </w:r>
      <w:r w:rsidRPr="00317C8A">
        <w:rPr>
          <w:i/>
        </w:rPr>
        <w:softHyphen/>
        <w:t>бителей образовательных услуг, потенциальных партнеров, инвесторов.</w:t>
      </w:r>
    </w:p>
    <w:p w:rsidR="00B756B6" w:rsidRPr="00317C8A" w:rsidRDefault="00B756B6" w:rsidP="005F0C67">
      <w:pPr>
        <w:pStyle w:val="a9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317C8A">
        <w:rPr>
          <w:i/>
        </w:rPr>
        <w:t>Сетевое образовательное взаимодействие обеспечивает развитие лицея за счет расширения рынка образовательных услуг, трансферта инноваций в образовательной деятельности.</w:t>
      </w:r>
    </w:p>
    <w:p w:rsidR="00B756B6" w:rsidRPr="00317C8A" w:rsidRDefault="00B756B6" w:rsidP="005F0C67">
      <w:pPr>
        <w:pStyle w:val="a9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317C8A">
        <w:rPr>
          <w:i/>
        </w:rPr>
        <w:t>Сетевое взаимодействие способствует снижению издержек образовательной деятельности лицея благо</w:t>
      </w:r>
      <w:r w:rsidRPr="00317C8A">
        <w:rPr>
          <w:i/>
        </w:rPr>
        <w:softHyphen/>
        <w:t>даря экономии ресурсов за счет вне</w:t>
      </w:r>
      <w:r w:rsidRPr="00317C8A">
        <w:rPr>
          <w:i/>
        </w:rPr>
        <w:softHyphen/>
        <w:t>дрения новых технологий и подходов.</w:t>
      </w:r>
    </w:p>
    <w:p w:rsidR="00B756B6" w:rsidRPr="00B756B6" w:rsidRDefault="00B756B6" w:rsidP="00AA6728">
      <w:pPr>
        <w:tabs>
          <w:tab w:val="center" w:pos="4677"/>
          <w:tab w:val="right" w:pos="9355"/>
        </w:tabs>
        <w:ind w:hanging="218"/>
        <w:jc w:val="both"/>
      </w:pPr>
      <w:r w:rsidRPr="00B756B6">
        <w:t xml:space="preserve">       </w:t>
      </w:r>
    </w:p>
    <w:p w:rsidR="00A86FE5" w:rsidRDefault="00A86FE5" w:rsidP="00A86FE5">
      <w:pPr>
        <w:jc w:val="center"/>
        <w:rPr>
          <w:b/>
        </w:rPr>
      </w:pPr>
      <w:r>
        <w:rPr>
          <w:b/>
        </w:rPr>
        <w:lastRenderedPageBreak/>
        <w:t xml:space="preserve">Активизация </w:t>
      </w:r>
      <w:r w:rsidRPr="0037085E">
        <w:rPr>
          <w:b/>
        </w:rPr>
        <w:t>преподавателей по созданию авторских педагогических разработок для индивидуали</w:t>
      </w:r>
      <w:r>
        <w:rPr>
          <w:b/>
        </w:rPr>
        <w:t>зации учебного процесса в школе</w:t>
      </w:r>
    </w:p>
    <w:p w:rsidR="00A86FE5" w:rsidRDefault="00A86FE5" w:rsidP="00A86FE5">
      <w:pPr>
        <w:ind w:firstLine="708"/>
        <w:jc w:val="both"/>
      </w:pPr>
      <w:r w:rsidRPr="00B96D92">
        <w:t xml:space="preserve">Об исследовательском уровне работы учителей лицея свидетельствует количество авторских </w:t>
      </w:r>
      <w:proofErr w:type="spellStart"/>
      <w:r w:rsidRPr="00B96D92">
        <w:t>педразработок</w:t>
      </w:r>
      <w:proofErr w:type="spellEnd"/>
      <w:r w:rsidRPr="00B96D92">
        <w:t xml:space="preserve">. </w:t>
      </w:r>
      <w:r>
        <w:t>Педагогами лицея разработано 74</w:t>
      </w:r>
      <w:r w:rsidRPr="00B96D92">
        <w:t xml:space="preserve"> программ</w:t>
      </w:r>
      <w:r>
        <w:t>ы</w:t>
      </w:r>
      <w:r w:rsidRPr="00B96D92">
        <w:t xml:space="preserve"> спецкурсов и элективных курсов, разработа</w:t>
      </w:r>
      <w:r>
        <w:t xml:space="preserve">нных педагогами лицея. </w:t>
      </w:r>
      <w:r w:rsidRPr="00B96D92">
        <w:t>Все прогр</w:t>
      </w:r>
      <w:r>
        <w:t xml:space="preserve">аммы подтверждены выписками из </w:t>
      </w:r>
      <w:r w:rsidRPr="00B96D92">
        <w:t>областного и  мун</w:t>
      </w:r>
      <w:r>
        <w:t>иципального экспертных советов не позднее 2011 г.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984"/>
        <w:gridCol w:w="1786"/>
        <w:gridCol w:w="1787"/>
      </w:tblGrid>
      <w:tr w:rsidR="00A86FE5" w:rsidTr="00DC6577">
        <w:tc>
          <w:tcPr>
            <w:tcW w:w="3794" w:type="dxa"/>
          </w:tcPr>
          <w:p w:rsidR="00A86FE5" w:rsidRPr="009B38D2" w:rsidRDefault="00A86FE5" w:rsidP="00DC6577">
            <w:pPr>
              <w:ind w:left="360"/>
              <w:jc w:val="center"/>
              <w:rPr>
                <w:b/>
              </w:rPr>
            </w:pPr>
            <w:r w:rsidRPr="009B38D2">
              <w:rPr>
                <w:b/>
              </w:rPr>
              <w:t xml:space="preserve">Авторские </w:t>
            </w:r>
            <w:proofErr w:type="spellStart"/>
            <w:r w:rsidRPr="009B38D2">
              <w:rPr>
                <w:b/>
              </w:rPr>
              <w:t>педразработки</w:t>
            </w:r>
            <w:proofErr w:type="spellEnd"/>
          </w:p>
        </w:tc>
        <w:tc>
          <w:tcPr>
            <w:tcW w:w="1984" w:type="dxa"/>
          </w:tcPr>
          <w:p w:rsidR="00A86FE5" w:rsidRPr="009B38D2" w:rsidRDefault="00A86FE5" w:rsidP="00DC6577">
            <w:pPr>
              <w:jc w:val="center"/>
              <w:rPr>
                <w:b/>
              </w:rPr>
            </w:pPr>
            <w:r>
              <w:rPr>
                <w:b/>
              </w:rPr>
              <w:t>2013 - 2014</w:t>
            </w:r>
          </w:p>
        </w:tc>
        <w:tc>
          <w:tcPr>
            <w:tcW w:w="1786" w:type="dxa"/>
          </w:tcPr>
          <w:p w:rsidR="00A86FE5" w:rsidRPr="009B38D2" w:rsidRDefault="00A86FE5" w:rsidP="00DC6577">
            <w:pPr>
              <w:jc w:val="center"/>
              <w:rPr>
                <w:b/>
              </w:rPr>
            </w:pPr>
            <w:r>
              <w:rPr>
                <w:b/>
              </w:rPr>
              <w:t>2014 - 2015</w:t>
            </w:r>
          </w:p>
        </w:tc>
        <w:tc>
          <w:tcPr>
            <w:tcW w:w="1787" w:type="dxa"/>
          </w:tcPr>
          <w:p w:rsidR="00A86FE5" w:rsidRPr="009B38D2" w:rsidRDefault="00A86FE5" w:rsidP="00DC6577">
            <w:pPr>
              <w:jc w:val="center"/>
              <w:rPr>
                <w:b/>
              </w:rPr>
            </w:pPr>
            <w:r>
              <w:rPr>
                <w:b/>
              </w:rPr>
              <w:t>2015 - 2016</w:t>
            </w:r>
          </w:p>
        </w:tc>
      </w:tr>
      <w:tr w:rsidR="00A86FE5" w:rsidTr="00DC6577">
        <w:tc>
          <w:tcPr>
            <w:tcW w:w="3794" w:type="dxa"/>
          </w:tcPr>
          <w:p w:rsidR="00A86FE5" w:rsidRDefault="00A86FE5" w:rsidP="00DC6577">
            <w:pPr>
              <w:ind w:left="360"/>
              <w:jc w:val="center"/>
            </w:pPr>
            <w:r w:rsidRPr="00B96D92">
              <w:t>авторски</w:t>
            </w:r>
            <w:r>
              <w:t>е</w:t>
            </w:r>
          </w:p>
        </w:tc>
        <w:tc>
          <w:tcPr>
            <w:tcW w:w="1984" w:type="dxa"/>
          </w:tcPr>
          <w:p w:rsidR="00A86FE5" w:rsidRPr="00D71181" w:rsidRDefault="00A86FE5" w:rsidP="00DC6577">
            <w:pPr>
              <w:jc w:val="center"/>
            </w:pPr>
            <w:r w:rsidRPr="00D71181">
              <w:t>1</w:t>
            </w:r>
          </w:p>
        </w:tc>
        <w:tc>
          <w:tcPr>
            <w:tcW w:w="1786" w:type="dxa"/>
          </w:tcPr>
          <w:p w:rsidR="00A86FE5" w:rsidRPr="00A13D4D" w:rsidRDefault="00A86FE5" w:rsidP="00DC6577">
            <w:pPr>
              <w:jc w:val="center"/>
            </w:pPr>
            <w:r>
              <w:t>1</w:t>
            </w:r>
          </w:p>
        </w:tc>
        <w:tc>
          <w:tcPr>
            <w:tcW w:w="1787" w:type="dxa"/>
          </w:tcPr>
          <w:p w:rsidR="00A86FE5" w:rsidRPr="00A13D4D" w:rsidRDefault="00A86FE5" w:rsidP="00DC6577">
            <w:pPr>
              <w:jc w:val="center"/>
            </w:pPr>
            <w:r>
              <w:t>1</w:t>
            </w:r>
          </w:p>
        </w:tc>
      </w:tr>
      <w:tr w:rsidR="00A86FE5" w:rsidTr="00DC6577">
        <w:tc>
          <w:tcPr>
            <w:tcW w:w="3794" w:type="dxa"/>
          </w:tcPr>
          <w:p w:rsidR="00A86FE5" w:rsidRDefault="00A86FE5" w:rsidP="00DC6577">
            <w:pPr>
              <w:ind w:left="360"/>
              <w:jc w:val="center"/>
            </w:pPr>
            <w:r w:rsidRPr="00B96D92">
              <w:t>адаптационны</w:t>
            </w:r>
            <w:r>
              <w:t>е</w:t>
            </w:r>
          </w:p>
        </w:tc>
        <w:tc>
          <w:tcPr>
            <w:tcW w:w="1984" w:type="dxa"/>
          </w:tcPr>
          <w:p w:rsidR="00A86FE5" w:rsidRPr="00D71181" w:rsidRDefault="00A86FE5" w:rsidP="00DC6577">
            <w:pPr>
              <w:jc w:val="center"/>
            </w:pPr>
            <w:r w:rsidRPr="00D71181">
              <w:t>22</w:t>
            </w:r>
          </w:p>
        </w:tc>
        <w:tc>
          <w:tcPr>
            <w:tcW w:w="1786" w:type="dxa"/>
          </w:tcPr>
          <w:p w:rsidR="00A86FE5" w:rsidRPr="00A13D4D" w:rsidRDefault="00A86FE5" w:rsidP="00DC6577">
            <w:pPr>
              <w:jc w:val="center"/>
            </w:pPr>
            <w:r>
              <w:t>25</w:t>
            </w:r>
          </w:p>
        </w:tc>
        <w:tc>
          <w:tcPr>
            <w:tcW w:w="1787" w:type="dxa"/>
          </w:tcPr>
          <w:p w:rsidR="00A86FE5" w:rsidRPr="00A13D4D" w:rsidRDefault="00A86FE5" w:rsidP="00DC6577">
            <w:pPr>
              <w:jc w:val="center"/>
            </w:pPr>
            <w:r>
              <w:t>26</w:t>
            </w:r>
          </w:p>
        </w:tc>
      </w:tr>
      <w:tr w:rsidR="00A86FE5" w:rsidTr="00DC6577">
        <w:tc>
          <w:tcPr>
            <w:tcW w:w="3794" w:type="dxa"/>
          </w:tcPr>
          <w:p w:rsidR="00A86FE5" w:rsidRDefault="00A86FE5" w:rsidP="00DC6577">
            <w:pPr>
              <w:ind w:left="360"/>
              <w:jc w:val="center"/>
            </w:pPr>
            <w:r w:rsidRPr="00B96D92">
              <w:t>радикальны</w:t>
            </w:r>
            <w:r>
              <w:t>е</w:t>
            </w:r>
          </w:p>
        </w:tc>
        <w:tc>
          <w:tcPr>
            <w:tcW w:w="1984" w:type="dxa"/>
          </w:tcPr>
          <w:p w:rsidR="00A86FE5" w:rsidRPr="00D71181" w:rsidRDefault="00A86FE5" w:rsidP="00DC6577">
            <w:pPr>
              <w:jc w:val="center"/>
            </w:pPr>
            <w:r w:rsidRPr="00D71181">
              <w:t>1</w:t>
            </w:r>
          </w:p>
        </w:tc>
        <w:tc>
          <w:tcPr>
            <w:tcW w:w="1786" w:type="dxa"/>
          </w:tcPr>
          <w:p w:rsidR="00A86FE5" w:rsidRPr="00A13D4D" w:rsidRDefault="00A86FE5" w:rsidP="00DC6577">
            <w:pPr>
              <w:jc w:val="center"/>
            </w:pPr>
            <w:r>
              <w:t>1</w:t>
            </w:r>
          </w:p>
        </w:tc>
        <w:tc>
          <w:tcPr>
            <w:tcW w:w="1787" w:type="dxa"/>
          </w:tcPr>
          <w:p w:rsidR="00A86FE5" w:rsidRPr="00A13D4D" w:rsidRDefault="00A86FE5" w:rsidP="00DC6577">
            <w:pPr>
              <w:jc w:val="center"/>
            </w:pPr>
            <w:r>
              <w:t>1</w:t>
            </w:r>
          </w:p>
        </w:tc>
      </w:tr>
      <w:tr w:rsidR="00A86FE5" w:rsidTr="00DC6577">
        <w:tc>
          <w:tcPr>
            <w:tcW w:w="3794" w:type="dxa"/>
          </w:tcPr>
          <w:p w:rsidR="00A86FE5" w:rsidRDefault="00A86FE5" w:rsidP="00DC6577">
            <w:pPr>
              <w:ind w:left="360"/>
              <w:jc w:val="center"/>
            </w:pPr>
            <w:r w:rsidRPr="00B96D92">
              <w:t>комбинаторны</w:t>
            </w:r>
            <w:r>
              <w:t>е</w:t>
            </w:r>
          </w:p>
        </w:tc>
        <w:tc>
          <w:tcPr>
            <w:tcW w:w="1984" w:type="dxa"/>
          </w:tcPr>
          <w:p w:rsidR="00A86FE5" w:rsidRPr="00D71181" w:rsidRDefault="00A86FE5" w:rsidP="00DC6577">
            <w:pPr>
              <w:jc w:val="center"/>
            </w:pPr>
            <w:r w:rsidRPr="00D71181">
              <w:t>26</w:t>
            </w:r>
          </w:p>
        </w:tc>
        <w:tc>
          <w:tcPr>
            <w:tcW w:w="1786" w:type="dxa"/>
          </w:tcPr>
          <w:p w:rsidR="00A86FE5" w:rsidRPr="00A13D4D" w:rsidRDefault="00A86FE5" w:rsidP="00DC6577">
            <w:pPr>
              <w:jc w:val="center"/>
            </w:pPr>
            <w:r>
              <w:t>26</w:t>
            </w:r>
          </w:p>
        </w:tc>
        <w:tc>
          <w:tcPr>
            <w:tcW w:w="1787" w:type="dxa"/>
          </w:tcPr>
          <w:p w:rsidR="00A86FE5" w:rsidRPr="00A13D4D" w:rsidRDefault="00A86FE5" w:rsidP="00DC6577">
            <w:pPr>
              <w:jc w:val="center"/>
            </w:pPr>
            <w:r>
              <w:t>30</w:t>
            </w:r>
          </w:p>
        </w:tc>
      </w:tr>
      <w:tr w:rsidR="00A86FE5" w:rsidTr="00DC6577">
        <w:tc>
          <w:tcPr>
            <w:tcW w:w="3794" w:type="dxa"/>
          </w:tcPr>
          <w:p w:rsidR="00A86FE5" w:rsidRDefault="00A86FE5" w:rsidP="00DC6577">
            <w:pPr>
              <w:ind w:left="360"/>
              <w:jc w:val="center"/>
            </w:pPr>
            <w:r w:rsidRPr="00B96D92">
              <w:t>программ</w:t>
            </w:r>
            <w:r>
              <w:t>ы</w:t>
            </w:r>
            <w:r w:rsidRPr="00B96D92">
              <w:t xml:space="preserve"> элективных курсов</w:t>
            </w:r>
          </w:p>
        </w:tc>
        <w:tc>
          <w:tcPr>
            <w:tcW w:w="1984" w:type="dxa"/>
          </w:tcPr>
          <w:p w:rsidR="00A86FE5" w:rsidRPr="00A13D4D" w:rsidRDefault="00A86FE5" w:rsidP="00DC6577">
            <w:pPr>
              <w:jc w:val="center"/>
            </w:pPr>
            <w:r w:rsidRPr="00A13D4D">
              <w:t>8</w:t>
            </w:r>
          </w:p>
        </w:tc>
        <w:tc>
          <w:tcPr>
            <w:tcW w:w="1786" w:type="dxa"/>
          </w:tcPr>
          <w:p w:rsidR="00A86FE5" w:rsidRPr="00A13D4D" w:rsidRDefault="00A86FE5" w:rsidP="00DC6577">
            <w:pPr>
              <w:jc w:val="center"/>
            </w:pPr>
            <w:r>
              <w:t>8</w:t>
            </w:r>
          </w:p>
        </w:tc>
        <w:tc>
          <w:tcPr>
            <w:tcW w:w="1787" w:type="dxa"/>
          </w:tcPr>
          <w:p w:rsidR="00A86FE5" w:rsidRPr="00A13D4D" w:rsidRDefault="00A86FE5" w:rsidP="00DC6577">
            <w:pPr>
              <w:jc w:val="center"/>
            </w:pPr>
            <w:r>
              <w:t>8</w:t>
            </w:r>
          </w:p>
        </w:tc>
      </w:tr>
      <w:tr w:rsidR="00A86FE5" w:rsidTr="00DC6577">
        <w:tc>
          <w:tcPr>
            <w:tcW w:w="3794" w:type="dxa"/>
          </w:tcPr>
          <w:p w:rsidR="00A86FE5" w:rsidRPr="00B96D92" w:rsidRDefault="00A86FE5" w:rsidP="00DC6577">
            <w:pPr>
              <w:ind w:left="360"/>
              <w:jc w:val="center"/>
            </w:pPr>
            <w:r>
              <w:t>программы учебной практики</w:t>
            </w:r>
          </w:p>
        </w:tc>
        <w:tc>
          <w:tcPr>
            <w:tcW w:w="1984" w:type="dxa"/>
          </w:tcPr>
          <w:p w:rsidR="00A86FE5" w:rsidRPr="00A13D4D" w:rsidRDefault="00A86FE5" w:rsidP="00DC6577">
            <w:pPr>
              <w:jc w:val="center"/>
            </w:pPr>
            <w:r w:rsidRPr="00A13D4D">
              <w:t>2</w:t>
            </w:r>
          </w:p>
        </w:tc>
        <w:tc>
          <w:tcPr>
            <w:tcW w:w="1786" w:type="dxa"/>
          </w:tcPr>
          <w:p w:rsidR="00A86FE5" w:rsidRPr="00A13D4D" w:rsidRDefault="00A86FE5" w:rsidP="00DC6577">
            <w:pPr>
              <w:jc w:val="center"/>
            </w:pPr>
            <w:r>
              <w:t>2</w:t>
            </w:r>
          </w:p>
        </w:tc>
        <w:tc>
          <w:tcPr>
            <w:tcW w:w="1787" w:type="dxa"/>
          </w:tcPr>
          <w:p w:rsidR="00A86FE5" w:rsidRPr="00A13D4D" w:rsidRDefault="00A86FE5" w:rsidP="00DC6577">
            <w:pPr>
              <w:jc w:val="center"/>
            </w:pPr>
            <w:r>
              <w:t>2</w:t>
            </w:r>
          </w:p>
        </w:tc>
      </w:tr>
      <w:tr w:rsidR="00A86FE5" w:rsidTr="00DC6577">
        <w:tc>
          <w:tcPr>
            <w:tcW w:w="3794" w:type="dxa"/>
          </w:tcPr>
          <w:p w:rsidR="00A86FE5" w:rsidRDefault="00A86FE5" w:rsidP="00DC6577">
            <w:pPr>
              <w:ind w:left="360"/>
              <w:jc w:val="center"/>
            </w:pPr>
            <w:r>
              <w:t>программы доп. образования</w:t>
            </w:r>
          </w:p>
        </w:tc>
        <w:tc>
          <w:tcPr>
            <w:tcW w:w="1984" w:type="dxa"/>
          </w:tcPr>
          <w:p w:rsidR="00A86FE5" w:rsidRPr="00A13D4D" w:rsidRDefault="00A86FE5" w:rsidP="00DC6577">
            <w:pPr>
              <w:jc w:val="center"/>
            </w:pPr>
            <w:r>
              <w:t>3</w:t>
            </w:r>
          </w:p>
        </w:tc>
        <w:tc>
          <w:tcPr>
            <w:tcW w:w="1786" w:type="dxa"/>
          </w:tcPr>
          <w:p w:rsidR="00A86FE5" w:rsidRPr="00A13D4D" w:rsidRDefault="00A86FE5" w:rsidP="00DC6577">
            <w:pPr>
              <w:jc w:val="center"/>
            </w:pPr>
            <w:r>
              <w:t>3</w:t>
            </w:r>
          </w:p>
        </w:tc>
        <w:tc>
          <w:tcPr>
            <w:tcW w:w="1787" w:type="dxa"/>
          </w:tcPr>
          <w:p w:rsidR="00A86FE5" w:rsidRPr="00A13D4D" w:rsidRDefault="00A86FE5" w:rsidP="00DC6577">
            <w:pPr>
              <w:jc w:val="center"/>
            </w:pPr>
            <w:r>
              <w:t>3</w:t>
            </w:r>
          </w:p>
        </w:tc>
      </w:tr>
      <w:tr w:rsidR="00A86FE5" w:rsidTr="00DC6577">
        <w:tc>
          <w:tcPr>
            <w:tcW w:w="3794" w:type="dxa"/>
          </w:tcPr>
          <w:p w:rsidR="00A86FE5" w:rsidRDefault="00A86FE5" w:rsidP="00DC6577">
            <w:pPr>
              <w:ind w:left="360"/>
              <w:jc w:val="center"/>
            </w:pPr>
            <w:r>
              <w:t>Программы внеурочной деятельности</w:t>
            </w:r>
          </w:p>
        </w:tc>
        <w:tc>
          <w:tcPr>
            <w:tcW w:w="1984" w:type="dxa"/>
          </w:tcPr>
          <w:p w:rsidR="00A86FE5" w:rsidRDefault="00A86FE5" w:rsidP="00DC6577">
            <w:pPr>
              <w:jc w:val="center"/>
            </w:pPr>
            <w:r>
              <w:t>1</w:t>
            </w:r>
          </w:p>
        </w:tc>
        <w:tc>
          <w:tcPr>
            <w:tcW w:w="1786" w:type="dxa"/>
          </w:tcPr>
          <w:p w:rsidR="00A86FE5" w:rsidRPr="00A13D4D" w:rsidRDefault="00A86FE5" w:rsidP="00DC6577">
            <w:pPr>
              <w:jc w:val="center"/>
            </w:pPr>
            <w:r>
              <w:t>2</w:t>
            </w:r>
          </w:p>
        </w:tc>
        <w:tc>
          <w:tcPr>
            <w:tcW w:w="1787" w:type="dxa"/>
          </w:tcPr>
          <w:p w:rsidR="00A86FE5" w:rsidRPr="00A13D4D" w:rsidRDefault="00A86FE5" w:rsidP="00DC6577">
            <w:pPr>
              <w:jc w:val="center"/>
            </w:pPr>
            <w:r>
              <w:t>3</w:t>
            </w:r>
          </w:p>
        </w:tc>
      </w:tr>
      <w:tr w:rsidR="00A86FE5" w:rsidTr="00DC6577">
        <w:tc>
          <w:tcPr>
            <w:tcW w:w="3794" w:type="dxa"/>
          </w:tcPr>
          <w:p w:rsidR="00A86FE5" w:rsidRPr="009B38D2" w:rsidRDefault="00A86FE5" w:rsidP="00DC6577">
            <w:pPr>
              <w:ind w:left="360"/>
              <w:jc w:val="center"/>
              <w:rPr>
                <w:b/>
              </w:rPr>
            </w:pPr>
            <w:r w:rsidRPr="009B38D2">
              <w:rPr>
                <w:b/>
              </w:rPr>
              <w:t>Всего</w:t>
            </w:r>
          </w:p>
        </w:tc>
        <w:tc>
          <w:tcPr>
            <w:tcW w:w="1984" w:type="dxa"/>
          </w:tcPr>
          <w:p w:rsidR="00A86FE5" w:rsidRPr="001564F9" w:rsidRDefault="00A86FE5" w:rsidP="00DC6577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786" w:type="dxa"/>
          </w:tcPr>
          <w:p w:rsidR="00A86FE5" w:rsidRPr="001564F9" w:rsidRDefault="00A86FE5" w:rsidP="00DC6577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787" w:type="dxa"/>
          </w:tcPr>
          <w:p w:rsidR="00A86FE5" w:rsidRPr="001564F9" w:rsidRDefault="00A86FE5" w:rsidP="00DC6577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</w:tr>
    </w:tbl>
    <w:p w:rsidR="00A86FE5" w:rsidRDefault="00A86FE5" w:rsidP="00A86FE5">
      <w:pPr>
        <w:ind w:firstLine="708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2977"/>
        <w:gridCol w:w="2693"/>
      </w:tblGrid>
      <w:tr w:rsidR="00A86FE5" w:rsidTr="00DC6577">
        <w:tc>
          <w:tcPr>
            <w:tcW w:w="3794" w:type="dxa"/>
          </w:tcPr>
          <w:p w:rsidR="00A86FE5" w:rsidRPr="009B38D2" w:rsidRDefault="00A86FE5" w:rsidP="00DC6577">
            <w:pPr>
              <w:jc w:val="center"/>
              <w:rPr>
                <w:b/>
              </w:rPr>
            </w:pPr>
            <w:r>
              <w:rPr>
                <w:b/>
              </w:rPr>
              <w:t>2014 - 2015</w:t>
            </w:r>
          </w:p>
        </w:tc>
        <w:tc>
          <w:tcPr>
            <w:tcW w:w="2977" w:type="dxa"/>
          </w:tcPr>
          <w:p w:rsidR="00A86FE5" w:rsidRPr="009B38D2" w:rsidRDefault="00A86FE5" w:rsidP="00DC6577">
            <w:pPr>
              <w:jc w:val="center"/>
              <w:rPr>
                <w:b/>
              </w:rPr>
            </w:pPr>
            <w:r>
              <w:rPr>
                <w:b/>
              </w:rPr>
              <w:t>2015- 2016</w:t>
            </w:r>
          </w:p>
        </w:tc>
        <w:tc>
          <w:tcPr>
            <w:tcW w:w="2693" w:type="dxa"/>
          </w:tcPr>
          <w:p w:rsidR="00A86FE5" w:rsidRPr="009B38D2" w:rsidRDefault="00A86FE5" w:rsidP="00DC6577">
            <w:pPr>
              <w:jc w:val="center"/>
              <w:rPr>
                <w:b/>
              </w:rPr>
            </w:pPr>
            <w:r>
              <w:rPr>
                <w:b/>
              </w:rPr>
              <w:t>2016- 2017</w:t>
            </w:r>
          </w:p>
        </w:tc>
      </w:tr>
      <w:tr w:rsidR="00A86FE5" w:rsidTr="00DC6577">
        <w:tc>
          <w:tcPr>
            <w:tcW w:w="3794" w:type="dxa"/>
          </w:tcPr>
          <w:p w:rsidR="00A86FE5" w:rsidRPr="00A13D4D" w:rsidRDefault="00A86FE5" w:rsidP="00DC6577">
            <w:pPr>
              <w:jc w:val="center"/>
            </w:pPr>
            <w:r>
              <w:t xml:space="preserve">76 </w:t>
            </w:r>
          </w:p>
        </w:tc>
        <w:tc>
          <w:tcPr>
            <w:tcW w:w="2977" w:type="dxa"/>
          </w:tcPr>
          <w:p w:rsidR="00A86FE5" w:rsidRPr="00A13D4D" w:rsidRDefault="00A86FE5" w:rsidP="00DC6577">
            <w:pPr>
              <w:jc w:val="center"/>
            </w:pPr>
            <w:r>
              <w:t xml:space="preserve">70 </w:t>
            </w:r>
          </w:p>
        </w:tc>
        <w:tc>
          <w:tcPr>
            <w:tcW w:w="2693" w:type="dxa"/>
          </w:tcPr>
          <w:p w:rsidR="00A86FE5" w:rsidRPr="00A13D4D" w:rsidRDefault="00A86FE5" w:rsidP="00DC6577">
            <w:pPr>
              <w:jc w:val="center"/>
            </w:pPr>
            <w:r>
              <w:t xml:space="preserve">71 </w:t>
            </w:r>
          </w:p>
        </w:tc>
      </w:tr>
    </w:tbl>
    <w:p w:rsidR="00A86FE5" w:rsidRDefault="00A86FE5" w:rsidP="00A86FE5">
      <w:pPr>
        <w:pStyle w:val="western"/>
        <w:spacing w:after="0" w:line="240" w:lineRule="auto"/>
        <w:ind w:firstLine="708"/>
        <w:contextualSpacing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Проблемы: </w:t>
      </w:r>
    </w:p>
    <w:p w:rsidR="00A86FE5" w:rsidRPr="00806D96" w:rsidRDefault="00A86FE5" w:rsidP="005F0C67">
      <w:pPr>
        <w:pStyle w:val="western"/>
        <w:numPr>
          <w:ilvl w:val="0"/>
          <w:numId w:val="80"/>
        </w:numPr>
        <w:spacing w:after="0" w:line="240" w:lineRule="auto"/>
        <w:contextualSpacing/>
        <w:rPr>
          <w:rFonts w:ascii="Times New Roman" w:hAnsi="Times New Roman"/>
          <w:i/>
          <w:color w:val="C00000"/>
          <w:sz w:val="24"/>
          <w:szCs w:val="24"/>
        </w:rPr>
      </w:pPr>
      <w:proofErr w:type="gramStart"/>
      <w:r w:rsidRPr="00806D96">
        <w:rPr>
          <w:rFonts w:ascii="Times New Roman" w:hAnsi="Times New Roman"/>
          <w:i/>
          <w:color w:val="auto"/>
          <w:sz w:val="24"/>
          <w:szCs w:val="24"/>
        </w:rPr>
        <w:t>Несвоевременное</w:t>
      </w:r>
      <w:proofErr w:type="gramEnd"/>
      <w:r w:rsidRPr="00806D96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proofErr w:type="spellStart"/>
      <w:r w:rsidRPr="00806D96">
        <w:rPr>
          <w:rFonts w:ascii="Times New Roman" w:hAnsi="Times New Roman"/>
          <w:i/>
          <w:color w:val="auto"/>
          <w:sz w:val="24"/>
          <w:szCs w:val="24"/>
        </w:rPr>
        <w:t>пролонгирование</w:t>
      </w:r>
      <w:proofErr w:type="spellEnd"/>
      <w:r w:rsidRPr="00806D96">
        <w:rPr>
          <w:rFonts w:ascii="Times New Roman" w:hAnsi="Times New Roman"/>
          <w:i/>
          <w:color w:val="auto"/>
          <w:sz w:val="24"/>
          <w:szCs w:val="24"/>
        </w:rPr>
        <w:t xml:space="preserve"> авторских педагогических разработок. </w:t>
      </w:r>
    </w:p>
    <w:p w:rsidR="00A86FE5" w:rsidRPr="00806D96" w:rsidRDefault="00A86FE5" w:rsidP="005F0C67">
      <w:pPr>
        <w:pStyle w:val="western"/>
        <w:numPr>
          <w:ilvl w:val="0"/>
          <w:numId w:val="80"/>
        </w:numPr>
        <w:spacing w:after="0" w:line="240" w:lineRule="auto"/>
        <w:contextualSpacing/>
        <w:rPr>
          <w:rFonts w:ascii="Times New Roman" w:hAnsi="Times New Roman"/>
          <w:i/>
          <w:color w:val="C00000"/>
          <w:sz w:val="24"/>
          <w:szCs w:val="24"/>
        </w:rPr>
      </w:pPr>
      <w:r w:rsidRPr="00806D96">
        <w:rPr>
          <w:rFonts w:ascii="Times New Roman" w:hAnsi="Times New Roman"/>
          <w:i/>
          <w:color w:val="auto"/>
          <w:sz w:val="24"/>
          <w:szCs w:val="24"/>
        </w:rPr>
        <w:t>Маленькое количество программ внеурочной деятельности</w:t>
      </w:r>
    </w:p>
    <w:p w:rsidR="00A86FE5" w:rsidRPr="004911B7" w:rsidRDefault="00A86FE5" w:rsidP="00A86FE5">
      <w:pPr>
        <w:pStyle w:val="western"/>
        <w:spacing w:after="0" w:line="240" w:lineRule="auto"/>
        <w:ind w:firstLine="708"/>
        <w:contextualSpacing/>
        <w:rPr>
          <w:rFonts w:ascii="Times New Roman" w:hAnsi="Times New Roman"/>
          <w:b/>
          <w:color w:val="auto"/>
          <w:sz w:val="24"/>
          <w:szCs w:val="24"/>
        </w:rPr>
      </w:pPr>
      <w:r w:rsidRPr="004911B7">
        <w:rPr>
          <w:rFonts w:ascii="Times New Roman" w:hAnsi="Times New Roman"/>
          <w:b/>
          <w:i/>
          <w:color w:val="auto"/>
          <w:sz w:val="24"/>
          <w:szCs w:val="24"/>
        </w:rPr>
        <w:t>Пути решения проблемы:</w:t>
      </w:r>
      <w:r>
        <w:rPr>
          <w:rFonts w:ascii="Times New Roman" w:hAnsi="Times New Roman"/>
          <w:i/>
          <w:color w:val="auto"/>
          <w:sz w:val="24"/>
          <w:szCs w:val="24"/>
        </w:rPr>
        <w:t xml:space="preserve"> административный контроль.</w:t>
      </w:r>
    </w:p>
    <w:p w:rsidR="00A86FE5" w:rsidRDefault="00A86FE5" w:rsidP="00A86FE5">
      <w:pPr>
        <w:pStyle w:val="western"/>
        <w:spacing w:after="0" w:line="240" w:lineRule="auto"/>
        <w:ind w:firstLine="708"/>
        <w:contextualSpacing/>
        <w:rPr>
          <w:rStyle w:val="aa"/>
          <w:rFonts w:ascii="Times New Roman" w:hAnsi="Times New Roman"/>
          <w:b w:val="0"/>
          <w:color w:val="auto"/>
          <w:sz w:val="24"/>
          <w:szCs w:val="24"/>
        </w:rPr>
      </w:pPr>
      <w:r w:rsidRPr="002232D1">
        <w:rPr>
          <w:rFonts w:ascii="Times New Roman" w:hAnsi="Times New Roman"/>
          <w:b/>
          <w:color w:val="auto"/>
          <w:sz w:val="24"/>
          <w:szCs w:val="24"/>
        </w:rPr>
        <w:t>Вывод:</w:t>
      </w:r>
      <w:r>
        <w:rPr>
          <w:b/>
        </w:rPr>
        <w:t xml:space="preserve"> </w:t>
      </w:r>
      <w:r w:rsidRPr="009C2473">
        <w:rPr>
          <w:rFonts w:ascii="Times New Roman" w:hAnsi="Times New Roman"/>
          <w:i/>
          <w:color w:val="auto"/>
          <w:sz w:val="24"/>
          <w:szCs w:val="24"/>
        </w:rPr>
        <w:t>В лицее созданы оптимальные условия для индивидуализации образовательного процесса через работу спецкурсов и элективных ку</w:t>
      </w:r>
      <w:r w:rsidR="00310F6A">
        <w:rPr>
          <w:rFonts w:ascii="Times New Roman" w:hAnsi="Times New Roman"/>
          <w:i/>
          <w:color w:val="auto"/>
          <w:sz w:val="24"/>
          <w:szCs w:val="24"/>
        </w:rPr>
        <w:t>рсов. Количество авторских ра</w:t>
      </w:r>
      <w:r w:rsidRPr="009C2473">
        <w:rPr>
          <w:rFonts w:ascii="Times New Roman" w:hAnsi="Times New Roman"/>
          <w:i/>
          <w:color w:val="auto"/>
          <w:sz w:val="24"/>
          <w:szCs w:val="24"/>
        </w:rPr>
        <w:t>зработок ежегодно увеличивается.</w:t>
      </w:r>
      <w:r w:rsidRPr="006D29FE">
        <w:rPr>
          <w:rStyle w:val="aa"/>
          <w:rFonts w:ascii="Times New Roman" w:hAnsi="Times New Roman"/>
          <w:color w:val="auto"/>
          <w:sz w:val="24"/>
          <w:szCs w:val="24"/>
        </w:rPr>
        <w:t xml:space="preserve"> </w:t>
      </w:r>
      <w:r w:rsidRPr="009C2473">
        <w:rPr>
          <w:rStyle w:val="aa"/>
          <w:rFonts w:ascii="Times New Roman" w:hAnsi="Times New Roman"/>
          <w:b w:val="0"/>
          <w:color w:val="auto"/>
          <w:sz w:val="24"/>
          <w:szCs w:val="24"/>
        </w:rPr>
        <w:t xml:space="preserve">Развитие лицейского банка авторских программ для осуществления углубленной и профильной подготовки обучающихся является весомым вкладом педагогов в развитие образовательного процесса лицея. Работа в данном направлении является одним из приоритетных направлений дальнейшего развития методической системы школы. </w:t>
      </w:r>
      <w:r>
        <w:rPr>
          <w:rStyle w:val="aa"/>
          <w:rFonts w:ascii="Times New Roman" w:hAnsi="Times New Roman"/>
          <w:b w:val="0"/>
          <w:color w:val="auto"/>
          <w:sz w:val="24"/>
          <w:szCs w:val="24"/>
        </w:rPr>
        <w:t>Вместе с тем необходимо в текущем учебном году решить существующие проблемы.</w:t>
      </w:r>
    </w:p>
    <w:p w:rsidR="00C719A5" w:rsidRPr="009C2473" w:rsidRDefault="00C719A5" w:rsidP="00AA6728">
      <w:pPr>
        <w:suppressAutoHyphens/>
        <w:ind w:left="1440"/>
        <w:jc w:val="center"/>
      </w:pPr>
    </w:p>
    <w:p w:rsidR="00B756B6" w:rsidRPr="00B756B6" w:rsidRDefault="00B756B6" w:rsidP="00AA6728">
      <w:pPr>
        <w:suppressAutoHyphens/>
        <w:ind w:left="720"/>
        <w:jc w:val="center"/>
        <w:rPr>
          <w:b/>
        </w:rPr>
      </w:pPr>
      <w:r w:rsidRPr="00B756B6">
        <w:rPr>
          <w:b/>
          <w:bCs/>
          <w:iCs/>
        </w:rPr>
        <w:t>Создание условий для непрерывного совершенствования профессионального мастерства учителя</w:t>
      </w:r>
    </w:p>
    <w:p w:rsidR="00A86FE5" w:rsidRDefault="00A86FE5" w:rsidP="00A86FE5">
      <w:pPr>
        <w:ind w:firstLine="708"/>
        <w:jc w:val="both"/>
      </w:pPr>
      <w:r w:rsidRPr="008567C9">
        <w:t xml:space="preserve">Количество педагогов, прошедших </w:t>
      </w:r>
      <w:r w:rsidRPr="0063323C">
        <w:rPr>
          <w:b/>
        </w:rPr>
        <w:t>курсовую подготовку</w:t>
      </w:r>
      <w:r w:rsidRPr="008567C9">
        <w:t xml:space="preserve"> (не менее 72 ч.) по актуальным проблемам </w:t>
      </w:r>
      <w:r>
        <w:t xml:space="preserve">образования в 2016 - 2017 </w:t>
      </w:r>
      <w:proofErr w:type="spellStart"/>
      <w:r>
        <w:t>уч</w:t>
      </w:r>
      <w:proofErr w:type="spellEnd"/>
      <w:r>
        <w:t>. году – 31 человек.</w:t>
      </w:r>
    </w:p>
    <w:p w:rsidR="00A86FE5" w:rsidRDefault="00A86FE5" w:rsidP="00A86FE5">
      <w:pPr>
        <w:ind w:firstLine="708"/>
        <w:jc w:val="both"/>
      </w:pPr>
      <w:r w:rsidRPr="008567C9">
        <w:t xml:space="preserve">Количество педагогов, прошедших </w:t>
      </w:r>
      <w:r w:rsidRPr="0063323C">
        <w:rPr>
          <w:b/>
        </w:rPr>
        <w:t>курсовую подготовку</w:t>
      </w:r>
      <w:r w:rsidRPr="008567C9">
        <w:t xml:space="preserve"> (менее 72 ч.) по актуальным проблемам </w:t>
      </w:r>
      <w:r>
        <w:t xml:space="preserve">образования в 2016 - 2017 </w:t>
      </w:r>
      <w:proofErr w:type="spellStart"/>
      <w:r>
        <w:t>уч</w:t>
      </w:r>
      <w:proofErr w:type="spellEnd"/>
      <w:r>
        <w:t>. году – 16 человек.</w:t>
      </w:r>
    </w:p>
    <w:p w:rsidR="00DC6577" w:rsidRPr="000035DD" w:rsidRDefault="00DC6577" w:rsidP="00DC6577">
      <w:pPr>
        <w:ind w:left="360"/>
        <w:jc w:val="center"/>
        <w:rPr>
          <w:b/>
          <w:iCs/>
        </w:rPr>
      </w:pPr>
      <w:r w:rsidRPr="000035DD">
        <w:rPr>
          <w:b/>
          <w:iCs/>
        </w:rPr>
        <w:t>Сравнительная таблица по годам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410"/>
        <w:gridCol w:w="2552"/>
        <w:gridCol w:w="2268"/>
      </w:tblGrid>
      <w:tr w:rsidR="00DC6577" w:rsidRPr="000035DD" w:rsidTr="00695B4C">
        <w:tc>
          <w:tcPr>
            <w:tcW w:w="2268" w:type="dxa"/>
          </w:tcPr>
          <w:p w:rsidR="00DC6577" w:rsidRPr="000035DD" w:rsidRDefault="00DC6577" w:rsidP="00DC6577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2013 - 2014</w:t>
            </w:r>
          </w:p>
        </w:tc>
        <w:tc>
          <w:tcPr>
            <w:tcW w:w="2410" w:type="dxa"/>
          </w:tcPr>
          <w:p w:rsidR="00DC6577" w:rsidRPr="000035DD" w:rsidRDefault="00DC6577" w:rsidP="00DC6577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2014 - 2015</w:t>
            </w:r>
          </w:p>
        </w:tc>
        <w:tc>
          <w:tcPr>
            <w:tcW w:w="2552" w:type="dxa"/>
          </w:tcPr>
          <w:p w:rsidR="00DC6577" w:rsidRPr="000035DD" w:rsidRDefault="00DC6577" w:rsidP="00DC6577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2015 - 2016</w:t>
            </w:r>
          </w:p>
        </w:tc>
        <w:tc>
          <w:tcPr>
            <w:tcW w:w="2268" w:type="dxa"/>
          </w:tcPr>
          <w:p w:rsidR="00DC6577" w:rsidRPr="000035DD" w:rsidRDefault="00DC6577" w:rsidP="00DC6577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2016 - 2017</w:t>
            </w:r>
          </w:p>
        </w:tc>
      </w:tr>
      <w:tr w:rsidR="00DC6577" w:rsidRPr="000035DD" w:rsidTr="00695B4C">
        <w:tc>
          <w:tcPr>
            <w:tcW w:w="2268" w:type="dxa"/>
          </w:tcPr>
          <w:p w:rsidR="00DC6577" w:rsidRPr="00D6649C" w:rsidRDefault="00DC6577" w:rsidP="00DC6577">
            <w:pPr>
              <w:ind w:left="360"/>
              <w:jc w:val="center"/>
            </w:pPr>
            <w:r>
              <w:t>50</w:t>
            </w:r>
          </w:p>
        </w:tc>
        <w:tc>
          <w:tcPr>
            <w:tcW w:w="2410" w:type="dxa"/>
          </w:tcPr>
          <w:p w:rsidR="00DC6577" w:rsidRPr="00434BFC" w:rsidRDefault="00DC6577" w:rsidP="00DC6577">
            <w:pPr>
              <w:ind w:left="360"/>
              <w:jc w:val="center"/>
            </w:pPr>
            <w:r>
              <w:t>67</w:t>
            </w:r>
          </w:p>
        </w:tc>
        <w:tc>
          <w:tcPr>
            <w:tcW w:w="2552" w:type="dxa"/>
          </w:tcPr>
          <w:p w:rsidR="00DC6577" w:rsidRPr="00D6649C" w:rsidRDefault="00DC6577" w:rsidP="00DC6577">
            <w:pPr>
              <w:ind w:left="360"/>
              <w:jc w:val="center"/>
            </w:pPr>
            <w:r>
              <w:t>46</w:t>
            </w:r>
          </w:p>
        </w:tc>
        <w:tc>
          <w:tcPr>
            <w:tcW w:w="2268" w:type="dxa"/>
          </w:tcPr>
          <w:p w:rsidR="00DC6577" w:rsidRPr="00D6649C" w:rsidRDefault="00695B4C" w:rsidP="00DC6577">
            <w:pPr>
              <w:ind w:left="360"/>
              <w:jc w:val="center"/>
            </w:pPr>
            <w:r>
              <w:t>47</w:t>
            </w:r>
          </w:p>
        </w:tc>
      </w:tr>
    </w:tbl>
    <w:p w:rsidR="00171566" w:rsidRDefault="00695B4C" w:rsidP="00171566">
      <w:pPr>
        <w:jc w:val="center"/>
        <w:rPr>
          <w:b/>
          <w:bCs/>
          <w:i/>
        </w:rPr>
      </w:pPr>
      <w:r>
        <w:rPr>
          <w:b/>
          <w:bCs/>
          <w:i/>
        </w:rPr>
        <w:tab/>
      </w:r>
    </w:p>
    <w:p w:rsidR="00171566" w:rsidRDefault="00171566" w:rsidP="00171566">
      <w:pPr>
        <w:jc w:val="center"/>
        <w:rPr>
          <w:b/>
        </w:rPr>
      </w:pPr>
      <w:r w:rsidRPr="00171566">
        <w:rPr>
          <w:b/>
          <w:bCs/>
        </w:rPr>
        <w:t>Участие учителей лицея в</w:t>
      </w:r>
      <w:r>
        <w:rPr>
          <w:b/>
          <w:bCs/>
          <w:i/>
        </w:rPr>
        <w:t xml:space="preserve"> </w:t>
      </w:r>
      <w:proofErr w:type="spellStart"/>
      <w:r w:rsidRPr="00171566">
        <w:rPr>
          <w:b/>
          <w:bCs/>
        </w:rPr>
        <w:t>с</w:t>
      </w:r>
      <w:r w:rsidRPr="00171566">
        <w:rPr>
          <w:b/>
        </w:rPr>
        <w:t>т</w:t>
      </w:r>
      <w:r>
        <w:rPr>
          <w:b/>
        </w:rPr>
        <w:t>ажировочных</w:t>
      </w:r>
      <w:proofErr w:type="spellEnd"/>
      <w:r>
        <w:rPr>
          <w:b/>
        </w:rPr>
        <w:t xml:space="preserve"> модулях</w:t>
      </w:r>
    </w:p>
    <w:tbl>
      <w:tblPr>
        <w:tblStyle w:val="a3"/>
        <w:tblW w:w="9498" w:type="dxa"/>
        <w:tblInd w:w="108" w:type="dxa"/>
        <w:tblLook w:val="04A0"/>
      </w:tblPr>
      <w:tblGrid>
        <w:gridCol w:w="2694"/>
        <w:gridCol w:w="4677"/>
        <w:gridCol w:w="2127"/>
      </w:tblGrid>
      <w:tr w:rsidR="00171566" w:rsidRPr="005D5877" w:rsidTr="00171566">
        <w:tc>
          <w:tcPr>
            <w:tcW w:w="2694" w:type="dxa"/>
            <w:vAlign w:val="center"/>
          </w:tcPr>
          <w:p w:rsidR="00171566" w:rsidRPr="005D5877" w:rsidRDefault="00171566" w:rsidP="00171566">
            <w:pPr>
              <w:jc w:val="center"/>
              <w:rPr>
                <w:sz w:val="22"/>
                <w:szCs w:val="22"/>
              </w:rPr>
            </w:pPr>
            <w:r w:rsidRPr="005D5877">
              <w:rPr>
                <w:sz w:val="22"/>
                <w:szCs w:val="22"/>
              </w:rPr>
              <w:t>ГБОУ ДПО</w:t>
            </w:r>
            <w:proofErr w:type="gramStart"/>
            <w:r w:rsidRPr="005D5877">
              <w:rPr>
                <w:sz w:val="22"/>
                <w:szCs w:val="22"/>
              </w:rPr>
              <w:t xml:space="preserve"> С</w:t>
            </w:r>
            <w:proofErr w:type="gramEnd"/>
            <w:r w:rsidRPr="005D5877">
              <w:rPr>
                <w:sz w:val="22"/>
                <w:szCs w:val="22"/>
              </w:rPr>
              <w:t xml:space="preserve">анкт – Петербургская академия </w:t>
            </w:r>
            <w:proofErr w:type="spellStart"/>
            <w:r w:rsidRPr="005D5877">
              <w:rPr>
                <w:sz w:val="22"/>
                <w:szCs w:val="22"/>
              </w:rPr>
              <w:t>постдипломного</w:t>
            </w:r>
            <w:proofErr w:type="spellEnd"/>
            <w:r w:rsidRPr="005D5877">
              <w:rPr>
                <w:sz w:val="22"/>
                <w:szCs w:val="22"/>
              </w:rPr>
              <w:t xml:space="preserve"> </w:t>
            </w:r>
            <w:proofErr w:type="spellStart"/>
            <w:r w:rsidRPr="005D5877">
              <w:rPr>
                <w:sz w:val="22"/>
                <w:szCs w:val="22"/>
              </w:rPr>
              <w:t>пед</w:t>
            </w:r>
            <w:proofErr w:type="spellEnd"/>
            <w:r w:rsidRPr="005D5877">
              <w:rPr>
                <w:sz w:val="22"/>
                <w:szCs w:val="22"/>
              </w:rPr>
              <w:t>. образования</w:t>
            </w:r>
          </w:p>
        </w:tc>
        <w:tc>
          <w:tcPr>
            <w:tcW w:w="4677" w:type="dxa"/>
            <w:vAlign w:val="center"/>
          </w:tcPr>
          <w:p w:rsidR="00171566" w:rsidRPr="005D5877" w:rsidRDefault="00171566" w:rsidP="00171566">
            <w:pPr>
              <w:jc w:val="center"/>
              <w:rPr>
                <w:b/>
                <w:sz w:val="22"/>
                <w:szCs w:val="22"/>
              </w:rPr>
            </w:pPr>
            <w:r w:rsidRPr="005D5877">
              <w:rPr>
                <w:color w:val="000000"/>
                <w:sz w:val="22"/>
                <w:szCs w:val="22"/>
              </w:rPr>
              <w:t>«Современные модели технологий и содержания обучения в соответствии с новым федеральным образовательным стандартом» (18 часов)</w:t>
            </w:r>
          </w:p>
        </w:tc>
        <w:tc>
          <w:tcPr>
            <w:tcW w:w="2127" w:type="dxa"/>
            <w:vAlign w:val="center"/>
          </w:tcPr>
          <w:p w:rsidR="00171566" w:rsidRPr="005D5877" w:rsidRDefault="00171566" w:rsidP="00171566">
            <w:pPr>
              <w:jc w:val="center"/>
              <w:rPr>
                <w:sz w:val="22"/>
                <w:szCs w:val="22"/>
              </w:rPr>
            </w:pPr>
          </w:p>
          <w:p w:rsidR="00171566" w:rsidRPr="005D5877" w:rsidRDefault="00171566" w:rsidP="00171566">
            <w:pPr>
              <w:jc w:val="center"/>
              <w:rPr>
                <w:sz w:val="22"/>
                <w:szCs w:val="22"/>
              </w:rPr>
            </w:pPr>
            <w:r w:rsidRPr="005D5877">
              <w:rPr>
                <w:sz w:val="22"/>
                <w:szCs w:val="22"/>
              </w:rPr>
              <w:t>25 учителей</w:t>
            </w:r>
          </w:p>
        </w:tc>
      </w:tr>
      <w:tr w:rsidR="00171566" w:rsidRPr="005D5877" w:rsidTr="00171566">
        <w:tc>
          <w:tcPr>
            <w:tcW w:w="2694" w:type="dxa"/>
            <w:vAlign w:val="center"/>
          </w:tcPr>
          <w:p w:rsidR="00171566" w:rsidRPr="005D5877" w:rsidRDefault="00171566" w:rsidP="00171566">
            <w:pPr>
              <w:jc w:val="center"/>
              <w:rPr>
                <w:sz w:val="22"/>
                <w:szCs w:val="22"/>
              </w:rPr>
            </w:pPr>
            <w:r w:rsidRPr="005D5877">
              <w:rPr>
                <w:sz w:val="22"/>
                <w:szCs w:val="22"/>
              </w:rPr>
              <w:t>ГАУ ДПО ИРО</w:t>
            </w:r>
          </w:p>
          <w:p w:rsidR="00171566" w:rsidRPr="005D5877" w:rsidRDefault="00171566" w:rsidP="00171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171566" w:rsidRPr="005D5877" w:rsidRDefault="00171566" w:rsidP="00171566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5D5877">
              <w:rPr>
                <w:bCs/>
                <w:color w:val="000000"/>
                <w:sz w:val="22"/>
                <w:szCs w:val="22"/>
              </w:rPr>
              <w:t xml:space="preserve">«Игровые и проектные технологии во внеурочной деятельности на примере введения в тему «Решение реальных и комбинаторно – логических задач» (24 </w:t>
            </w:r>
            <w:r w:rsidRPr="005D5877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часа)</w:t>
            </w:r>
          </w:p>
        </w:tc>
        <w:tc>
          <w:tcPr>
            <w:tcW w:w="2127" w:type="dxa"/>
            <w:vAlign w:val="center"/>
          </w:tcPr>
          <w:p w:rsidR="00171566" w:rsidRPr="005D5877" w:rsidRDefault="00171566" w:rsidP="00171566">
            <w:pPr>
              <w:jc w:val="center"/>
              <w:rPr>
                <w:sz w:val="22"/>
                <w:szCs w:val="22"/>
              </w:rPr>
            </w:pPr>
            <w:proofErr w:type="spellStart"/>
            <w:r w:rsidRPr="005D5877">
              <w:rPr>
                <w:sz w:val="22"/>
                <w:szCs w:val="22"/>
              </w:rPr>
              <w:t>Баринкова</w:t>
            </w:r>
            <w:proofErr w:type="spellEnd"/>
            <w:r w:rsidRPr="005D5877">
              <w:rPr>
                <w:sz w:val="22"/>
                <w:szCs w:val="22"/>
              </w:rPr>
              <w:t xml:space="preserve"> Л. В. Скоробогатова Э. А.</w:t>
            </w:r>
          </w:p>
        </w:tc>
      </w:tr>
      <w:tr w:rsidR="00171566" w:rsidRPr="005D5877" w:rsidTr="00171566">
        <w:trPr>
          <w:trHeight w:val="989"/>
        </w:trPr>
        <w:tc>
          <w:tcPr>
            <w:tcW w:w="2694" w:type="dxa"/>
            <w:vAlign w:val="center"/>
          </w:tcPr>
          <w:p w:rsidR="00171566" w:rsidRPr="005D5877" w:rsidRDefault="00171566" w:rsidP="00171566">
            <w:pPr>
              <w:jc w:val="center"/>
              <w:rPr>
                <w:sz w:val="22"/>
                <w:szCs w:val="22"/>
              </w:rPr>
            </w:pPr>
            <w:r w:rsidRPr="005D5877">
              <w:rPr>
                <w:sz w:val="22"/>
                <w:szCs w:val="22"/>
              </w:rPr>
              <w:lastRenderedPageBreak/>
              <w:t>ГАУ ДПО ИРО</w:t>
            </w:r>
          </w:p>
        </w:tc>
        <w:tc>
          <w:tcPr>
            <w:tcW w:w="4677" w:type="dxa"/>
            <w:vAlign w:val="center"/>
          </w:tcPr>
          <w:p w:rsidR="00171566" w:rsidRPr="005D5877" w:rsidRDefault="00171566" w:rsidP="00171566">
            <w:pPr>
              <w:pStyle w:val="12"/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D5877">
              <w:rPr>
                <w:rStyle w:val="FontStyle38"/>
              </w:rPr>
              <w:t xml:space="preserve">«Содержание и технологии </w:t>
            </w:r>
            <w:proofErr w:type="spellStart"/>
            <w:r w:rsidRPr="005D5877">
              <w:rPr>
                <w:rStyle w:val="FontStyle38"/>
              </w:rPr>
              <w:t>метапредметного</w:t>
            </w:r>
            <w:proofErr w:type="spellEnd"/>
            <w:r w:rsidRPr="005D5877">
              <w:rPr>
                <w:rStyle w:val="FontStyle38"/>
              </w:rPr>
              <w:t xml:space="preserve"> образования в лицее как средство</w:t>
            </w:r>
            <w:r w:rsidRPr="005D5877">
              <w:rPr>
                <w:rStyle w:val="FontStyle38"/>
              </w:rPr>
              <w:tab/>
              <w:t xml:space="preserve"> реализации ФГОС нового поколения»</w:t>
            </w:r>
            <w:r w:rsidRPr="005D5877">
              <w:rPr>
                <w:rFonts w:ascii="Times New Roman" w:hAnsi="Times New Roman"/>
                <w:bCs/>
                <w:color w:val="000000"/>
              </w:rPr>
              <w:t xml:space="preserve"> (24 часа)</w:t>
            </w:r>
          </w:p>
        </w:tc>
        <w:tc>
          <w:tcPr>
            <w:tcW w:w="2127" w:type="dxa"/>
            <w:vAlign w:val="center"/>
          </w:tcPr>
          <w:p w:rsidR="00171566" w:rsidRPr="005D5877" w:rsidRDefault="00171566" w:rsidP="00171566">
            <w:pPr>
              <w:jc w:val="center"/>
              <w:rPr>
                <w:sz w:val="22"/>
                <w:szCs w:val="22"/>
              </w:rPr>
            </w:pPr>
            <w:proofErr w:type="spellStart"/>
            <w:r w:rsidRPr="005D5877">
              <w:rPr>
                <w:sz w:val="22"/>
                <w:szCs w:val="22"/>
              </w:rPr>
              <w:t>Смолякова</w:t>
            </w:r>
            <w:proofErr w:type="spellEnd"/>
            <w:r w:rsidRPr="005D5877">
              <w:rPr>
                <w:sz w:val="22"/>
                <w:szCs w:val="22"/>
              </w:rPr>
              <w:t xml:space="preserve"> О. Н.</w:t>
            </w:r>
          </w:p>
          <w:p w:rsidR="00171566" w:rsidRPr="005D5877" w:rsidRDefault="00171566" w:rsidP="00171566">
            <w:pPr>
              <w:jc w:val="center"/>
              <w:rPr>
                <w:sz w:val="22"/>
                <w:szCs w:val="22"/>
              </w:rPr>
            </w:pPr>
            <w:r w:rsidRPr="005D5877">
              <w:rPr>
                <w:sz w:val="22"/>
                <w:szCs w:val="22"/>
              </w:rPr>
              <w:t>Степанова О. С.</w:t>
            </w:r>
          </w:p>
        </w:tc>
      </w:tr>
      <w:tr w:rsidR="00171566" w:rsidRPr="005D5877" w:rsidTr="00171566">
        <w:tc>
          <w:tcPr>
            <w:tcW w:w="2694" w:type="dxa"/>
            <w:vAlign w:val="center"/>
          </w:tcPr>
          <w:p w:rsidR="00171566" w:rsidRPr="005D5877" w:rsidRDefault="00171566" w:rsidP="00171566">
            <w:pPr>
              <w:jc w:val="center"/>
              <w:rPr>
                <w:b/>
                <w:sz w:val="22"/>
                <w:szCs w:val="22"/>
              </w:rPr>
            </w:pPr>
            <w:r w:rsidRPr="005D5877">
              <w:rPr>
                <w:sz w:val="22"/>
                <w:szCs w:val="22"/>
              </w:rPr>
              <w:t>МБУ ДПО ЦОРО</w:t>
            </w:r>
          </w:p>
        </w:tc>
        <w:tc>
          <w:tcPr>
            <w:tcW w:w="4677" w:type="dxa"/>
            <w:vAlign w:val="center"/>
          </w:tcPr>
          <w:p w:rsidR="00171566" w:rsidRPr="005D5877" w:rsidRDefault="00171566" w:rsidP="00171566">
            <w:pPr>
              <w:jc w:val="center"/>
              <w:rPr>
                <w:b/>
                <w:sz w:val="22"/>
                <w:szCs w:val="22"/>
              </w:rPr>
            </w:pPr>
            <w:r w:rsidRPr="005D5877">
              <w:rPr>
                <w:sz w:val="22"/>
                <w:szCs w:val="22"/>
              </w:rPr>
              <w:t>«Результаты освоения ООП НОО по учебным предметам русский язык, математика, окружающий мир» (32 часа)</w:t>
            </w:r>
          </w:p>
        </w:tc>
        <w:tc>
          <w:tcPr>
            <w:tcW w:w="2127" w:type="dxa"/>
            <w:vAlign w:val="center"/>
          </w:tcPr>
          <w:p w:rsidR="00171566" w:rsidRPr="005D5877" w:rsidRDefault="00171566" w:rsidP="00171566">
            <w:pPr>
              <w:jc w:val="center"/>
              <w:rPr>
                <w:sz w:val="22"/>
                <w:szCs w:val="22"/>
              </w:rPr>
            </w:pPr>
            <w:r w:rsidRPr="005D5877">
              <w:rPr>
                <w:sz w:val="22"/>
                <w:szCs w:val="22"/>
              </w:rPr>
              <w:t>5 учителей начальной школы</w:t>
            </w:r>
          </w:p>
        </w:tc>
      </w:tr>
      <w:tr w:rsidR="00171566" w:rsidRPr="005D5877" w:rsidTr="00171566">
        <w:tc>
          <w:tcPr>
            <w:tcW w:w="2694" w:type="dxa"/>
            <w:vAlign w:val="center"/>
          </w:tcPr>
          <w:p w:rsidR="00171566" w:rsidRPr="005D5877" w:rsidRDefault="00171566" w:rsidP="00171566">
            <w:pPr>
              <w:jc w:val="center"/>
              <w:rPr>
                <w:sz w:val="22"/>
                <w:szCs w:val="22"/>
              </w:rPr>
            </w:pPr>
            <w:r w:rsidRPr="005D5877">
              <w:rPr>
                <w:sz w:val="22"/>
                <w:szCs w:val="22"/>
              </w:rPr>
              <w:t>ООО</w:t>
            </w:r>
          </w:p>
          <w:p w:rsidR="00171566" w:rsidRPr="005D5877" w:rsidRDefault="00171566" w:rsidP="00171566">
            <w:pPr>
              <w:jc w:val="center"/>
              <w:rPr>
                <w:sz w:val="22"/>
                <w:szCs w:val="22"/>
              </w:rPr>
            </w:pPr>
            <w:r w:rsidRPr="005D5877">
              <w:rPr>
                <w:sz w:val="22"/>
                <w:szCs w:val="22"/>
              </w:rPr>
              <w:t>«Мобильное электронное образование»</w:t>
            </w:r>
          </w:p>
        </w:tc>
        <w:tc>
          <w:tcPr>
            <w:tcW w:w="4677" w:type="dxa"/>
            <w:vAlign w:val="center"/>
          </w:tcPr>
          <w:p w:rsidR="00171566" w:rsidRPr="005D5877" w:rsidRDefault="00171566" w:rsidP="00171566">
            <w:pPr>
              <w:jc w:val="center"/>
              <w:rPr>
                <w:b/>
                <w:sz w:val="22"/>
                <w:szCs w:val="22"/>
              </w:rPr>
            </w:pPr>
            <w:r w:rsidRPr="005D5877">
              <w:rPr>
                <w:sz w:val="22"/>
                <w:szCs w:val="22"/>
              </w:rPr>
              <w:t>«Апробация технологий мобильного обучения на основе комплексного электронного образовательного продукта «Мобильная Электронная школа» для системы общего образования»</w:t>
            </w:r>
          </w:p>
        </w:tc>
        <w:tc>
          <w:tcPr>
            <w:tcW w:w="2127" w:type="dxa"/>
            <w:vAlign w:val="center"/>
          </w:tcPr>
          <w:p w:rsidR="00171566" w:rsidRPr="005D5877" w:rsidRDefault="00171566" w:rsidP="00171566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  <w:r w:rsidRPr="005D5877">
              <w:rPr>
                <w:sz w:val="22"/>
                <w:szCs w:val="22"/>
              </w:rPr>
              <w:t>Шаяхметова Л. В.</w:t>
            </w:r>
          </w:p>
          <w:p w:rsidR="00171566" w:rsidRPr="005D5877" w:rsidRDefault="00171566" w:rsidP="0017156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71566" w:rsidRPr="002107E5" w:rsidRDefault="00171566" w:rsidP="00171566">
      <w:pPr>
        <w:pStyle w:val="a8"/>
        <w:tabs>
          <w:tab w:val="left" w:pos="284"/>
        </w:tabs>
        <w:ind w:left="0"/>
        <w:rPr>
          <w:rFonts w:ascii="Times New Roman" w:hAnsi="Times New Roman" w:cs="Times New Roman"/>
          <w:b/>
          <w:i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107E5">
        <w:rPr>
          <w:rFonts w:ascii="Times New Roman" w:hAnsi="Times New Roman" w:cs="Times New Roman"/>
          <w:b/>
          <w:i/>
          <w:spacing w:val="0"/>
          <w:sz w:val="24"/>
          <w:szCs w:val="24"/>
        </w:rPr>
        <w:t xml:space="preserve">Выводы: </w:t>
      </w:r>
    </w:p>
    <w:p w:rsidR="00171566" w:rsidRPr="00A8286E" w:rsidRDefault="00171566" w:rsidP="005F0C67">
      <w:pPr>
        <w:pStyle w:val="a8"/>
        <w:numPr>
          <w:ilvl w:val="0"/>
          <w:numId w:val="39"/>
        </w:numPr>
        <w:tabs>
          <w:tab w:val="left" w:pos="284"/>
        </w:tabs>
        <w:ind w:left="0" w:firstLine="709"/>
        <w:rPr>
          <w:rFonts w:ascii="Times New Roman" w:hAnsi="Times New Roman" w:cs="Times New Roman"/>
          <w:i/>
          <w:spacing w:val="5"/>
          <w:sz w:val="24"/>
          <w:szCs w:val="24"/>
        </w:rPr>
      </w:pPr>
      <w:r w:rsidRPr="00A8286E">
        <w:rPr>
          <w:rFonts w:ascii="Times New Roman" w:hAnsi="Times New Roman" w:cs="Times New Roman"/>
          <w:i/>
          <w:spacing w:val="5"/>
          <w:sz w:val="24"/>
          <w:szCs w:val="24"/>
        </w:rPr>
        <w:t>Ежегодно</w:t>
      </w:r>
      <w:r w:rsidRPr="00A8286E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10267C">
        <w:rPr>
          <w:rFonts w:ascii="Times New Roman" w:hAnsi="Times New Roman" w:cs="Times New Roman"/>
          <w:i/>
          <w:spacing w:val="5"/>
          <w:sz w:val="24"/>
          <w:szCs w:val="24"/>
        </w:rPr>
        <w:t>показатель</w:t>
      </w:r>
      <w:r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pacing w:val="5"/>
          <w:sz w:val="24"/>
          <w:szCs w:val="24"/>
        </w:rPr>
        <w:t>количества</w:t>
      </w:r>
      <w:r w:rsidRPr="00A8286E">
        <w:rPr>
          <w:rFonts w:ascii="Times New Roman" w:hAnsi="Times New Roman" w:cs="Times New Roman"/>
          <w:i/>
          <w:spacing w:val="5"/>
          <w:sz w:val="24"/>
          <w:szCs w:val="24"/>
        </w:rPr>
        <w:t xml:space="preserve"> учителей</w:t>
      </w:r>
      <w:r>
        <w:rPr>
          <w:rFonts w:ascii="Times New Roman" w:hAnsi="Times New Roman" w:cs="Times New Roman"/>
          <w:i/>
          <w:spacing w:val="5"/>
          <w:sz w:val="24"/>
          <w:szCs w:val="24"/>
        </w:rPr>
        <w:t>, прошедших курсовую подготовку, стабильно высок.</w:t>
      </w:r>
      <w:r w:rsidRPr="00A8286E">
        <w:rPr>
          <w:rFonts w:ascii="Times New Roman" w:hAnsi="Times New Roman" w:cs="Times New Roman"/>
          <w:i/>
          <w:spacing w:val="5"/>
          <w:sz w:val="24"/>
          <w:szCs w:val="24"/>
        </w:rPr>
        <w:t xml:space="preserve"> Снижение </w:t>
      </w:r>
      <w:r>
        <w:rPr>
          <w:rFonts w:ascii="Times New Roman" w:hAnsi="Times New Roman" w:cs="Times New Roman"/>
          <w:i/>
          <w:spacing w:val="5"/>
          <w:sz w:val="24"/>
          <w:szCs w:val="24"/>
        </w:rPr>
        <w:t>цифр с 2015</w:t>
      </w:r>
      <w:r w:rsidRPr="0010267C">
        <w:rPr>
          <w:rFonts w:ascii="Times New Roman" w:hAnsi="Times New Roman" w:cs="Times New Roman"/>
          <w:i/>
          <w:spacing w:val="5"/>
          <w:sz w:val="24"/>
          <w:szCs w:val="24"/>
        </w:rPr>
        <w:t>/16</w:t>
      </w:r>
      <w:r>
        <w:rPr>
          <w:rFonts w:ascii="Times New Roman" w:hAnsi="Times New Roman" w:cs="Times New Roman"/>
          <w:i/>
          <w:spacing w:val="5"/>
          <w:sz w:val="24"/>
          <w:szCs w:val="24"/>
        </w:rPr>
        <w:t xml:space="preserve"> у</w:t>
      </w:r>
      <w:r w:rsidRPr="00A8286E">
        <w:rPr>
          <w:rFonts w:ascii="Times New Roman" w:hAnsi="Times New Roman" w:cs="Times New Roman"/>
          <w:i/>
          <w:spacing w:val="5"/>
          <w:sz w:val="24"/>
          <w:szCs w:val="24"/>
        </w:rPr>
        <w:t>ч</w:t>
      </w:r>
      <w:r>
        <w:rPr>
          <w:rFonts w:ascii="Times New Roman" w:hAnsi="Times New Roman" w:cs="Times New Roman"/>
          <w:i/>
          <w:spacing w:val="5"/>
          <w:sz w:val="24"/>
          <w:szCs w:val="24"/>
        </w:rPr>
        <w:t>ебного года</w:t>
      </w:r>
      <w:r w:rsidRPr="00A8286E">
        <w:rPr>
          <w:rFonts w:ascii="Times New Roman" w:hAnsi="Times New Roman" w:cs="Times New Roman"/>
          <w:i/>
          <w:spacing w:val="5"/>
          <w:sz w:val="24"/>
          <w:szCs w:val="24"/>
        </w:rPr>
        <w:t xml:space="preserve"> объясняется тем, что </w:t>
      </w:r>
      <w:r>
        <w:rPr>
          <w:rFonts w:ascii="Times New Roman" w:hAnsi="Times New Roman" w:cs="Times New Roman"/>
          <w:i/>
          <w:spacing w:val="5"/>
          <w:sz w:val="24"/>
          <w:szCs w:val="24"/>
        </w:rPr>
        <w:t>подсчитывается на количество модулей ПК, а количество учителей, прошедших курсовую подготовку.</w:t>
      </w:r>
    </w:p>
    <w:p w:rsidR="00171566" w:rsidRDefault="00171566" w:rsidP="005F0C67">
      <w:pPr>
        <w:pStyle w:val="a8"/>
        <w:numPr>
          <w:ilvl w:val="0"/>
          <w:numId w:val="81"/>
        </w:numPr>
        <w:tabs>
          <w:tab w:val="left" w:pos="284"/>
          <w:tab w:val="left" w:pos="993"/>
        </w:tabs>
        <w:rPr>
          <w:rFonts w:ascii="Times New Roman" w:hAnsi="Times New Roman" w:cs="Times New Roman"/>
          <w:i/>
          <w:spacing w:val="5"/>
          <w:sz w:val="24"/>
          <w:szCs w:val="24"/>
        </w:rPr>
      </w:pPr>
      <w:r w:rsidRPr="00A8286E">
        <w:rPr>
          <w:rFonts w:ascii="Times New Roman" w:hAnsi="Times New Roman" w:cs="Times New Roman"/>
          <w:i/>
          <w:spacing w:val="5"/>
          <w:sz w:val="24"/>
          <w:szCs w:val="24"/>
        </w:rPr>
        <w:t xml:space="preserve">Педагогический коллектив лицея </w:t>
      </w:r>
      <w:r>
        <w:rPr>
          <w:rFonts w:ascii="Times New Roman" w:hAnsi="Times New Roman" w:cs="Times New Roman"/>
          <w:i/>
          <w:spacing w:val="5"/>
          <w:sz w:val="24"/>
          <w:szCs w:val="24"/>
        </w:rPr>
        <w:t>обладает высокой квалификацией.</w:t>
      </w:r>
    </w:p>
    <w:p w:rsidR="00171566" w:rsidRDefault="00171566" w:rsidP="005F0C67">
      <w:pPr>
        <w:pStyle w:val="a8"/>
        <w:numPr>
          <w:ilvl w:val="0"/>
          <w:numId w:val="81"/>
        </w:numPr>
        <w:tabs>
          <w:tab w:val="left" w:pos="284"/>
          <w:tab w:val="left" w:pos="993"/>
        </w:tabs>
        <w:rPr>
          <w:rFonts w:ascii="Times New Roman" w:hAnsi="Times New Roman" w:cs="Times New Roman"/>
          <w:i/>
          <w:spacing w:val="5"/>
          <w:sz w:val="24"/>
          <w:szCs w:val="24"/>
        </w:rPr>
      </w:pPr>
      <w:r w:rsidRPr="00A8286E">
        <w:rPr>
          <w:rFonts w:ascii="Times New Roman" w:hAnsi="Times New Roman" w:cs="Times New Roman"/>
          <w:i/>
          <w:spacing w:val="5"/>
          <w:sz w:val="24"/>
          <w:szCs w:val="24"/>
        </w:rPr>
        <w:t>Ежегодно более половины учителей лицейских классов проходят курсовую подготовку в очной форме  и дистанционном режиме. Ежегодно больше половины педагогического состав лицея проходят курсовую подготовку, иногда по нескольким направлениям в течение одного учебного года.</w:t>
      </w:r>
      <w:r w:rsidRPr="0010267C"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</w:p>
    <w:p w:rsidR="00171566" w:rsidRDefault="00171566" w:rsidP="005F0C67">
      <w:pPr>
        <w:pStyle w:val="a8"/>
        <w:numPr>
          <w:ilvl w:val="0"/>
          <w:numId w:val="81"/>
        </w:numPr>
        <w:tabs>
          <w:tab w:val="left" w:pos="284"/>
          <w:tab w:val="left" w:pos="993"/>
        </w:tabs>
        <w:rPr>
          <w:rFonts w:ascii="Times New Roman" w:hAnsi="Times New Roman" w:cs="Times New Roman"/>
          <w:i/>
          <w:spacing w:val="5"/>
          <w:sz w:val="24"/>
          <w:szCs w:val="24"/>
        </w:rPr>
      </w:pPr>
      <w:r w:rsidRPr="00A8286E">
        <w:rPr>
          <w:rFonts w:ascii="Times New Roman" w:hAnsi="Times New Roman" w:cs="Times New Roman"/>
          <w:i/>
          <w:spacing w:val="5"/>
          <w:sz w:val="24"/>
          <w:szCs w:val="24"/>
        </w:rPr>
        <w:t>В последние годы существенно возросла доля дистанционных курсов ПК.</w:t>
      </w:r>
    </w:p>
    <w:p w:rsidR="00171566" w:rsidRPr="00A8286E" w:rsidRDefault="00171566" w:rsidP="005F0C67">
      <w:pPr>
        <w:pStyle w:val="a8"/>
        <w:numPr>
          <w:ilvl w:val="0"/>
          <w:numId w:val="81"/>
        </w:numPr>
        <w:tabs>
          <w:tab w:val="left" w:pos="284"/>
          <w:tab w:val="left" w:pos="993"/>
        </w:tabs>
        <w:rPr>
          <w:rFonts w:ascii="Times New Roman" w:hAnsi="Times New Roman" w:cs="Times New Roman"/>
          <w:i/>
          <w:spacing w:val="5"/>
          <w:sz w:val="24"/>
          <w:szCs w:val="24"/>
        </w:rPr>
      </w:pPr>
      <w:r>
        <w:rPr>
          <w:rFonts w:ascii="Times New Roman" w:hAnsi="Times New Roman" w:cs="Times New Roman"/>
          <w:i/>
          <w:spacing w:val="5"/>
          <w:sz w:val="24"/>
          <w:szCs w:val="24"/>
        </w:rPr>
        <w:t xml:space="preserve">Возросла доля педагогов, пошедших в 2016 – 2017 </w:t>
      </w:r>
      <w:proofErr w:type="spellStart"/>
      <w:r>
        <w:rPr>
          <w:rFonts w:ascii="Times New Roman" w:hAnsi="Times New Roman" w:cs="Times New Roman"/>
          <w:i/>
          <w:spacing w:val="5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i/>
          <w:spacing w:val="5"/>
          <w:sz w:val="24"/>
          <w:szCs w:val="24"/>
        </w:rPr>
        <w:t>. г. стажировки – 35 человек.</w:t>
      </w:r>
    </w:p>
    <w:p w:rsidR="00171566" w:rsidRPr="00171566" w:rsidRDefault="00171566" w:rsidP="00171566">
      <w:pPr>
        <w:pStyle w:val="a8"/>
        <w:tabs>
          <w:tab w:val="left" w:pos="284"/>
          <w:tab w:val="left" w:pos="993"/>
        </w:tabs>
        <w:ind w:left="709"/>
        <w:rPr>
          <w:rFonts w:ascii="Times New Roman" w:hAnsi="Times New Roman" w:cs="Times New Roman"/>
          <w:b/>
          <w:i/>
          <w:spacing w:val="5"/>
          <w:sz w:val="24"/>
          <w:szCs w:val="24"/>
        </w:rPr>
      </w:pPr>
      <w:r w:rsidRPr="00171566">
        <w:rPr>
          <w:rFonts w:ascii="Times New Roman" w:hAnsi="Times New Roman" w:cs="Times New Roman"/>
          <w:b/>
          <w:i/>
          <w:spacing w:val="5"/>
          <w:sz w:val="24"/>
          <w:szCs w:val="24"/>
        </w:rPr>
        <w:t>Проблемы:</w:t>
      </w:r>
    </w:p>
    <w:p w:rsidR="00171566" w:rsidRDefault="00171566" w:rsidP="005F0C67">
      <w:pPr>
        <w:pStyle w:val="a8"/>
        <w:numPr>
          <w:ilvl w:val="0"/>
          <w:numId w:val="82"/>
        </w:numPr>
        <w:tabs>
          <w:tab w:val="left" w:pos="284"/>
          <w:tab w:val="left" w:pos="993"/>
        </w:tabs>
        <w:rPr>
          <w:rFonts w:ascii="Times New Roman" w:hAnsi="Times New Roman" w:cs="Times New Roman"/>
          <w:i/>
          <w:spacing w:val="5"/>
          <w:sz w:val="24"/>
          <w:szCs w:val="24"/>
        </w:rPr>
      </w:pPr>
      <w:r w:rsidRPr="00A8286E">
        <w:rPr>
          <w:rFonts w:ascii="Times New Roman" w:hAnsi="Times New Roman" w:cs="Times New Roman"/>
          <w:i/>
          <w:spacing w:val="5"/>
          <w:sz w:val="24"/>
          <w:szCs w:val="24"/>
        </w:rPr>
        <w:t xml:space="preserve">Прохождение курсов ПК с 2015 – 2016 </w:t>
      </w:r>
      <w:proofErr w:type="spellStart"/>
      <w:r w:rsidRPr="00A8286E">
        <w:rPr>
          <w:rFonts w:ascii="Times New Roman" w:hAnsi="Times New Roman" w:cs="Times New Roman"/>
          <w:i/>
          <w:spacing w:val="5"/>
          <w:sz w:val="24"/>
          <w:szCs w:val="24"/>
        </w:rPr>
        <w:t>уч</w:t>
      </w:r>
      <w:proofErr w:type="spellEnd"/>
      <w:r w:rsidRPr="00A8286E">
        <w:rPr>
          <w:rFonts w:ascii="Times New Roman" w:hAnsi="Times New Roman" w:cs="Times New Roman"/>
          <w:i/>
          <w:spacing w:val="5"/>
          <w:sz w:val="24"/>
          <w:szCs w:val="24"/>
        </w:rPr>
        <w:t xml:space="preserve">. г. </w:t>
      </w:r>
      <w:r>
        <w:rPr>
          <w:rFonts w:ascii="Times New Roman" w:hAnsi="Times New Roman" w:cs="Times New Roman"/>
          <w:i/>
          <w:spacing w:val="5"/>
          <w:sz w:val="24"/>
          <w:szCs w:val="24"/>
        </w:rPr>
        <w:t xml:space="preserve">не всегда </w:t>
      </w:r>
      <w:r w:rsidRPr="00A8286E">
        <w:rPr>
          <w:rFonts w:ascii="Times New Roman" w:hAnsi="Times New Roman" w:cs="Times New Roman"/>
          <w:i/>
          <w:spacing w:val="5"/>
          <w:sz w:val="24"/>
          <w:szCs w:val="24"/>
        </w:rPr>
        <w:t>носит плановый характер. Ежегодно учителя лицея перевыполняют региональные нормы обучения на курсах ПК, что приводит к сложностям при замене учебных часов.</w:t>
      </w:r>
      <w:r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</w:p>
    <w:p w:rsidR="00171566" w:rsidRDefault="00171566" w:rsidP="005F0C67">
      <w:pPr>
        <w:pStyle w:val="a8"/>
        <w:numPr>
          <w:ilvl w:val="0"/>
          <w:numId w:val="82"/>
        </w:numPr>
        <w:tabs>
          <w:tab w:val="left" w:pos="284"/>
          <w:tab w:val="left" w:pos="993"/>
        </w:tabs>
        <w:rPr>
          <w:rFonts w:ascii="Times New Roman" w:hAnsi="Times New Roman" w:cs="Times New Roman"/>
          <w:i/>
          <w:spacing w:val="5"/>
          <w:sz w:val="24"/>
          <w:szCs w:val="24"/>
        </w:rPr>
      </w:pPr>
      <w:r>
        <w:rPr>
          <w:rFonts w:ascii="Times New Roman" w:hAnsi="Times New Roman" w:cs="Times New Roman"/>
          <w:i/>
          <w:spacing w:val="5"/>
          <w:sz w:val="24"/>
          <w:szCs w:val="24"/>
        </w:rPr>
        <w:t>Материалы, изученные на курсах, нужно внедрять в ОП, а не проходить курсы ПК ради количества.</w:t>
      </w:r>
    </w:p>
    <w:p w:rsidR="00171566" w:rsidRPr="00D1349E" w:rsidRDefault="00171566" w:rsidP="005F0C67">
      <w:pPr>
        <w:pStyle w:val="a8"/>
        <w:numPr>
          <w:ilvl w:val="0"/>
          <w:numId w:val="82"/>
        </w:numPr>
        <w:tabs>
          <w:tab w:val="left" w:pos="284"/>
          <w:tab w:val="left" w:pos="993"/>
        </w:tabs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D1349E">
        <w:rPr>
          <w:i/>
          <w:spacing w:val="0"/>
          <w:sz w:val="24"/>
          <w:szCs w:val="24"/>
        </w:rPr>
        <w:t>По причине высокой стоимости курсов</w:t>
      </w:r>
      <w:r w:rsidRPr="00D1349E">
        <w:rPr>
          <w:b/>
          <w:bCs/>
          <w:sz w:val="24"/>
          <w:szCs w:val="24"/>
        </w:rPr>
        <w:tab/>
      </w:r>
      <w:r w:rsidRPr="00D1349E">
        <w:rPr>
          <w:i/>
        </w:rPr>
        <w:t xml:space="preserve"> </w:t>
      </w:r>
      <w:r>
        <w:rPr>
          <w:i/>
          <w:spacing w:val="0"/>
          <w:sz w:val="24"/>
          <w:szCs w:val="24"/>
        </w:rPr>
        <w:t>т</w:t>
      </w:r>
      <w:r w:rsidRPr="00D1349E">
        <w:rPr>
          <w:i/>
          <w:spacing w:val="0"/>
          <w:sz w:val="24"/>
          <w:szCs w:val="24"/>
        </w:rPr>
        <w:t>олько 2 административных работника прошли профессиональную переподготовку по дополнительному профессиональному образованию в области менеджмента (управления персоналом/экономики), предметной области  в объеме не менее чем 500 часов.</w:t>
      </w:r>
    </w:p>
    <w:p w:rsidR="00171566" w:rsidRPr="00171566" w:rsidRDefault="00171566" w:rsidP="00171566">
      <w:pPr>
        <w:pStyle w:val="a8"/>
        <w:tabs>
          <w:tab w:val="left" w:pos="284"/>
          <w:tab w:val="left" w:pos="993"/>
        </w:tabs>
        <w:ind w:left="820"/>
        <w:rPr>
          <w:rFonts w:ascii="Times New Roman" w:hAnsi="Times New Roman" w:cs="Times New Roman"/>
          <w:b/>
          <w:i/>
          <w:spacing w:val="5"/>
          <w:sz w:val="24"/>
          <w:szCs w:val="24"/>
        </w:rPr>
      </w:pPr>
      <w:r w:rsidRPr="00171566">
        <w:rPr>
          <w:rFonts w:ascii="Times New Roman" w:hAnsi="Times New Roman" w:cs="Times New Roman"/>
          <w:b/>
          <w:i/>
          <w:spacing w:val="5"/>
          <w:sz w:val="24"/>
          <w:szCs w:val="24"/>
        </w:rPr>
        <w:t>Пути решения проблем:</w:t>
      </w:r>
    </w:p>
    <w:p w:rsidR="00171566" w:rsidRDefault="00171566" w:rsidP="005F0C67">
      <w:pPr>
        <w:pStyle w:val="a8"/>
        <w:numPr>
          <w:ilvl w:val="0"/>
          <w:numId w:val="83"/>
        </w:numPr>
        <w:tabs>
          <w:tab w:val="left" w:pos="284"/>
          <w:tab w:val="left" w:pos="993"/>
        </w:tabs>
        <w:rPr>
          <w:rFonts w:ascii="Times New Roman" w:hAnsi="Times New Roman" w:cs="Times New Roman"/>
          <w:i/>
          <w:spacing w:val="5"/>
          <w:sz w:val="24"/>
          <w:szCs w:val="24"/>
        </w:rPr>
      </w:pPr>
      <w:r w:rsidRPr="00D1349E">
        <w:rPr>
          <w:rFonts w:ascii="Times New Roman" w:hAnsi="Times New Roman" w:cs="Times New Roman"/>
          <w:i/>
          <w:spacing w:val="5"/>
          <w:sz w:val="24"/>
          <w:szCs w:val="24"/>
        </w:rPr>
        <w:t xml:space="preserve">Каждому учителю проходить в </w:t>
      </w:r>
      <w:proofErr w:type="spellStart"/>
      <w:r w:rsidRPr="00D1349E">
        <w:rPr>
          <w:rFonts w:ascii="Times New Roman" w:hAnsi="Times New Roman" w:cs="Times New Roman"/>
          <w:i/>
          <w:spacing w:val="5"/>
          <w:sz w:val="24"/>
          <w:szCs w:val="24"/>
        </w:rPr>
        <w:t>межаттестационный</w:t>
      </w:r>
      <w:proofErr w:type="spellEnd"/>
      <w:r w:rsidRPr="00D1349E">
        <w:rPr>
          <w:rFonts w:ascii="Times New Roman" w:hAnsi="Times New Roman" w:cs="Times New Roman"/>
          <w:i/>
          <w:spacing w:val="5"/>
          <w:sz w:val="24"/>
          <w:szCs w:val="24"/>
        </w:rPr>
        <w:t xml:space="preserve"> период (5 лет</w:t>
      </w:r>
      <w:proofErr w:type="gramStart"/>
      <w:r w:rsidRPr="00D1349E">
        <w:rPr>
          <w:rFonts w:ascii="Times New Roman" w:hAnsi="Times New Roman" w:cs="Times New Roman"/>
          <w:i/>
          <w:spacing w:val="5"/>
          <w:sz w:val="24"/>
          <w:szCs w:val="24"/>
        </w:rPr>
        <w:t>)</w:t>
      </w:r>
      <w:r>
        <w:rPr>
          <w:rFonts w:ascii="Times New Roman" w:hAnsi="Times New Roman" w:cs="Times New Roman"/>
          <w:i/>
          <w:spacing w:val="5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i/>
          <w:spacing w:val="5"/>
          <w:sz w:val="24"/>
          <w:szCs w:val="24"/>
        </w:rPr>
        <w:t>дни курсы по предмету и одни курсы по ИКТ. Другие курсы по личному желанию учителя проходить либо дистанционно, либо в отпускной период, чтобы не страдало расписание учебных занятий.</w:t>
      </w:r>
    </w:p>
    <w:p w:rsidR="00171566" w:rsidRDefault="00171566" w:rsidP="005F0C67">
      <w:pPr>
        <w:pStyle w:val="a8"/>
        <w:numPr>
          <w:ilvl w:val="0"/>
          <w:numId w:val="83"/>
        </w:numPr>
        <w:tabs>
          <w:tab w:val="left" w:pos="284"/>
          <w:tab w:val="left" w:pos="993"/>
        </w:tabs>
        <w:rPr>
          <w:rFonts w:ascii="Times New Roman" w:hAnsi="Times New Roman" w:cs="Times New Roman"/>
          <w:i/>
          <w:spacing w:val="5"/>
          <w:sz w:val="24"/>
          <w:szCs w:val="24"/>
        </w:rPr>
      </w:pPr>
      <w:r>
        <w:rPr>
          <w:rFonts w:ascii="Times New Roman" w:hAnsi="Times New Roman" w:cs="Times New Roman"/>
          <w:i/>
          <w:spacing w:val="5"/>
          <w:sz w:val="24"/>
          <w:szCs w:val="24"/>
        </w:rPr>
        <w:t>Материалы, изученные на курсах, необходимо обсуждать на заседаниях ЭМЛ с целью их дальнейшего внедрения в ОП и повышения его эффективности.</w:t>
      </w:r>
    </w:p>
    <w:p w:rsidR="00171566" w:rsidRPr="00D1349E" w:rsidRDefault="00171566" w:rsidP="005F0C67">
      <w:pPr>
        <w:pStyle w:val="a8"/>
        <w:numPr>
          <w:ilvl w:val="0"/>
          <w:numId w:val="83"/>
        </w:numPr>
        <w:tabs>
          <w:tab w:val="left" w:pos="284"/>
          <w:tab w:val="left" w:pos="993"/>
        </w:tabs>
        <w:rPr>
          <w:rFonts w:ascii="Times New Roman" w:hAnsi="Times New Roman" w:cs="Times New Roman"/>
          <w:i/>
          <w:spacing w:val="5"/>
          <w:sz w:val="24"/>
          <w:szCs w:val="24"/>
        </w:rPr>
      </w:pPr>
      <w:r w:rsidRPr="00D1349E">
        <w:rPr>
          <w:rFonts w:ascii="Times New Roman" w:hAnsi="Times New Roman" w:cs="Times New Roman"/>
          <w:i/>
          <w:spacing w:val="5"/>
          <w:sz w:val="24"/>
          <w:szCs w:val="24"/>
        </w:rPr>
        <w:t>Заместителям директора</w:t>
      </w:r>
      <w:r w:rsidRPr="00D1349E">
        <w:rPr>
          <w:i/>
          <w:spacing w:val="0"/>
          <w:sz w:val="24"/>
          <w:szCs w:val="24"/>
        </w:rPr>
        <w:t xml:space="preserve"> прошли профессиональную переподготовку по дополнительному профессиональному образованию в области менеджмента (управления персоналом/экономики), предметной области  в объеме не менее чем 500 часов.</w:t>
      </w:r>
    </w:p>
    <w:p w:rsidR="00171566" w:rsidRPr="00D1349E" w:rsidRDefault="00171566" w:rsidP="00171566">
      <w:pPr>
        <w:pStyle w:val="a8"/>
        <w:tabs>
          <w:tab w:val="left" w:pos="284"/>
          <w:tab w:val="left" w:pos="993"/>
        </w:tabs>
        <w:ind w:left="820"/>
        <w:rPr>
          <w:rFonts w:ascii="Times New Roman" w:hAnsi="Times New Roman" w:cs="Times New Roman"/>
          <w:i/>
          <w:spacing w:val="0"/>
          <w:sz w:val="24"/>
          <w:szCs w:val="24"/>
        </w:rPr>
      </w:pPr>
    </w:p>
    <w:p w:rsidR="002107E5" w:rsidRDefault="002107E5" w:rsidP="002107E5">
      <w:pPr>
        <w:tabs>
          <w:tab w:val="left" w:pos="9639"/>
        </w:tabs>
        <w:ind w:firstLine="708"/>
        <w:jc w:val="center"/>
        <w:rPr>
          <w:b/>
        </w:rPr>
      </w:pPr>
      <w:r w:rsidRPr="00646CF4">
        <w:rPr>
          <w:b/>
        </w:rPr>
        <w:t xml:space="preserve">Участие  педагогических и руководящих кадров ОУ в представлении своего инновационного опыта </w:t>
      </w:r>
      <w:r>
        <w:rPr>
          <w:b/>
        </w:rPr>
        <w:t xml:space="preserve"> в 2016-2017 учебном году</w:t>
      </w:r>
    </w:p>
    <w:p w:rsidR="00C6461B" w:rsidRPr="002451F8" w:rsidRDefault="002107E5" w:rsidP="005F0C67">
      <w:pPr>
        <w:pStyle w:val="a9"/>
        <w:numPr>
          <w:ilvl w:val="0"/>
          <w:numId w:val="84"/>
        </w:numPr>
        <w:jc w:val="both"/>
        <w:rPr>
          <w:sz w:val="22"/>
          <w:szCs w:val="22"/>
        </w:rPr>
      </w:pPr>
      <w:r w:rsidRPr="002451F8">
        <w:rPr>
          <w:sz w:val="22"/>
          <w:szCs w:val="22"/>
          <w:lang w:eastAsia="en-US"/>
        </w:rPr>
        <w:t xml:space="preserve">Муниципальный уровень - </w:t>
      </w:r>
      <w:r w:rsidRPr="002451F8">
        <w:rPr>
          <w:sz w:val="22"/>
          <w:szCs w:val="22"/>
        </w:rPr>
        <w:t>31 выступление</w:t>
      </w:r>
    </w:p>
    <w:p w:rsidR="002107E5" w:rsidRPr="002451F8" w:rsidRDefault="002107E5" w:rsidP="005F0C67">
      <w:pPr>
        <w:pStyle w:val="a9"/>
        <w:numPr>
          <w:ilvl w:val="0"/>
          <w:numId w:val="84"/>
        </w:numPr>
        <w:jc w:val="both"/>
        <w:rPr>
          <w:sz w:val="22"/>
          <w:szCs w:val="22"/>
        </w:rPr>
      </w:pPr>
      <w:r w:rsidRPr="002451F8">
        <w:rPr>
          <w:sz w:val="22"/>
          <w:szCs w:val="22"/>
        </w:rPr>
        <w:t>Региональный уровень</w:t>
      </w:r>
      <w:r w:rsidR="002451F8" w:rsidRPr="002451F8">
        <w:rPr>
          <w:sz w:val="22"/>
          <w:szCs w:val="22"/>
        </w:rPr>
        <w:t xml:space="preserve"> </w:t>
      </w:r>
      <w:r w:rsidR="002451F8" w:rsidRPr="002451F8">
        <w:rPr>
          <w:sz w:val="22"/>
          <w:szCs w:val="22"/>
          <w:lang w:eastAsia="en-US"/>
        </w:rPr>
        <w:t xml:space="preserve">- </w:t>
      </w:r>
      <w:r w:rsidR="002451F8" w:rsidRPr="002451F8">
        <w:rPr>
          <w:sz w:val="22"/>
          <w:szCs w:val="22"/>
        </w:rPr>
        <w:t>52 выступления</w:t>
      </w:r>
    </w:p>
    <w:p w:rsidR="002451F8" w:rsidRPr="002451F8" w:rsidRDefault="002451F8" w:rsidP="005F0C67">
      <w:pPr>
        <w:pStyle w:val="a9"/>
        <w:numPr>
          <w:ilvl w:val="0"/>
          <w:numId w:val="84"/>
        </w:numPr>
        <w:jc w:val="both"/>
        <w:rPr>
          <w:sz w:val="22"/>
          <w:szCs w:val="22"/>
        </w:rPr>
      </w:pPr>
      <w:r w:rsidRPr="002451F8">
        <w:rPr>
          <w:sz w:val="22"/>
          <w:szCs w:val="22"/>
        </w:rPr>
        <w:lastRenderedPageBreak/>
        <w:t>Всероссийский уровень – 7 выступлений</w:t>
      </w:r>
    </w:p>
    <w:p w:rsidR="002451F8" w:rsidRDefault="002451F8" w:rsidP="005F0C67">
      <w:pPr>
        <w:pStyle w:val="a9"/>
        <w:numPr>
          <w:ilvl w:val="0"/>
          <w:numId w:val="84"/>
        </w:numPr>
        <w:jc w:val="both"/>
        <w:rPr>
          <w:sz w:val="22"/>
          <w:szCs w:val="22"/>
        </w:rPr>
      </w:pPr>
      <w:r w:rsidRPr="002451F8">
        <w:rPr>
          <w:sz w:val="22"/>
          <w:szCs w:val="22"/>
        </w:rPr>
        <w:t>Международный уровень -6 выступлений</w:t>
      </w:r>
    </w:p>
    <w:p w:rsidR="002451F8" w:rsidRPr="002451F8" w:rsidRDefault="002451F8" w:rsidP="002451F8">
      <w:pPr>
        <w:pStyle w:val="a9"/>
        <w:ind w:left="1080"/>
        <w:jc w:val="both"/>
        <w:rPr>
          <w:b/>
          <w:sz w:val="22"/>
          <w:szCs w:val="22"/>
        </w:rPr>
      </w:pPr>
      <w:r w:rsidRPr="002451F8">
        <w:rPr>
          <w:b/>
          <w:sz w:val="22"/>
          <w:szCs w:val="22"/>
        </w:rPr>
        <w:t xml:space="preserve">ИТОГО: </w:t>
      </w:r>
      <w:r>
        <w:rPr>
          <w:b/>
          <w:sz w:val="22"/>
          <w:szCs w:val="22"/>
        </w:rPr>
        <w:t>96 выступлений (53</w:t>
      </w:r>
      <w:r w:rsidRPr="00450416">
        <w:rPr>
          <w:b/>
          <w:sz w:val="22"/>
          <w:szCs w:val="22"/>
        </w:rPr>
        <w:t xml:space="preserve"> учител</w:t>
      </w:r>
      <w:r>
        <w:rPr>
          <w:b/>
          <w:sz w:val="22"/>
          <w:szCs w:val="22"/>
        </w:rPr>
        <w:t>я)</w:t>
      </w:r>
      <w:r w:rsidRPr="002451F8">
        <w:rPr>
          <w:b/>
          <w:sz w:val="22"/>
          <w:szCs w:val="22"/>
        </w:rPr>
        <w:t xml:space="preserve"> </w:t>
      </w:r>
    </w:p>
    <w:p w:rsidR="002451F8" w:rsidRPr="002451F8" w:rsidRDefault="002451F8" w:rsidP="002107E5">
      <w:pPr>
        <w:ind w:left="360"/>
        <w:jc w:val="both"/>
        <w:rPr>
          <w:sz w:val="22"/>
          <w:szCs w:val="22"/>
        </w:rPr>
      </w:pPr>
    </w:p>
    <w:p w:rsidR="002451F8" w:rsidRPr="007F5782" w:rsidRDefault="002451F8" w:rsidP="002451F8">
      <w:pPr>
        <w:ind w:left="360"/>
        <w:jc w:val="center"/>
        <w:rPr>
          <w:b/>
          <w:iCs/>
        </w:rPr>
      </w:pPr>
      <w:r w:rsidRPr="007F5782">
        <w:rPr>
          <w:b/>
          <w:iCs/>
        </w:rPr>
        <w:t>Сравнительная таблица по годам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694"/>
        <w:gridCol w:w="2694"/>
        <w:gridCol w:w="1842"/>
      </w:tblGrid>
      <w:tr w:rsidR="002451F8" w:rsidRPr="007F5782" w:rsidTr="00765D75">
        <w:tc>
          <w:tcPr>
            <w:tcW w:w="2694" w:type="dxa"/>
          </w:tcPr>
          <w:p w:rsidR="002451F8" w:rsidRPr="007F5782" w:rsidRDefault="002451F8" w:rsidP="00765D75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2013 - 2014</w:t>
            </w:r>
          </w:p>
        </w:tc>
        <w:tc>
          <w:tcPr>
            <w:tcW w:w="2694" w:type="dxa"/>
          </w:tcPr>
          <w:p w:rsidR="002451F8" w:rsidRPr="007F5782" w:rsidRDefault="002451F8" w:rsidP="00765D75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2014 - 2015</w:t>
            </w:r>
          </w:p>
        </w:tc>
        <w:tc>
          <w:tcPr>
            <w:tcW w:w="2694" w:type="dxa"/>
          </w:tcPr>
          <w:p w:rsidR="002451F8" w:rsidRPr="007F5782" w:rsidRDefault="002451F8" w:rsidP="00765D75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2015 - 2016</w:t>
            </w:r>
          </w:p>
        </w:tc>
        <w:tc>
          <w:tcPr>
            <w:tcW w:w="1842" w:type="dxa"/>
          </w:tcPr>
          <w:p w:rsidR="002451F8" w:rsidRPr="002C4602" w:rsidRDefault="002451F8" w:rsidP="00765D75">
            <w:pPr>
              <w:ind w:left="360"/>
              <w:jc w:val="center"/>
              <w:rPr>
                <w:b/>
                <w:lang w:val="en-US"/>
              </w:rPr>
            </w:pPr>
            <w:r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>
              <w:rPr>
                <w:b/>
              </w:rPr>
              <w:t xml:space="preserve"> - 201</w:t>
            </w:r>
            <w:r>
              <w:rPr>
                <w:b/>
                <w:lang w:val="en-US"/>
              </w:rPr>
              <w:t>7</w:t>
            </w:r>
          </w:p>
        </w:tc>
      </w:tr>
      <w:tr w:rsidR="002451F8" w:rsidRPr="007F5782" w:rsidTr="00765D75">
        <w:tc>
          <w:tcPr>
            <w:tcW w:w="2694" w:type="dxa"/>
          </w:tcPr>
          <w:p w:rsidR="002451F8" w:rsidRPr="003C24B6" w:rsidRDefault="002451F8" w:rsidP="00765D75">
            <w:pPr>
              <w:ind w:left="360"/>
              <w:jc w:val="center"/>
            </w:pPr>
            <w:r w:rsidRPr="003C24B6">
              <w:t>62</w:t>
            </w:r>
          </w:p>
        </w:tc>
        <w:tc>
          <w:tcPr>
            <w:tcW w:w="2694" w:type="dxa"/>
          </w:tcPr>
          <w:p w:rsidR="002451F8" w:rsidRPr="003C24B6" w:rsidRDefault="002451F8" w:rsidP="00765D75">
            <w:pPr>
              <w:ind w:left="360"/>
              <w:jc w:val="center"/>
            </w:pPr>
            <w:r w:rsidRPr="003C24B6">
              <w:t>67</w:t>
            </w:r>
          </w:p>
        </w:tc>
        <w:tc>
          <w:tcPr>
            <w:tcW w:w="2694" w:type="dxa"/>
          </w:tcPr>
          <w:p w:rsidR="002451F8" w:rsidRPr="003C24B6" w:rsidRDefault="002451F8" w:rsidP="00765D75">
            <w:pPr>
              <w:ind w:left="360"/>
              <w:jc w:val="center"/>
            </w:pPr>
            <w:r>
              <w:t>70</w:t>
            </w:r>
          </w:p>
        </w:tc>
        <w:tc>
          <w:tcPr>
            <w:tcW w:w="1842" w:type="dxa"/>
          </w:tcPr>
          <w:p w:rsidR="002451F8" w:rsidRPr="002C4602" w:rsidRDefault="002451F8" w:rsidP="00765D75">
            <w:pPr>
              <w:ind w:left="360"/>
              <w:jc w:val="center"/>
              <w:rPr>
                <w:lang w:val="en-US"/>
              </w:rPr>
            </w:pPr>
            <w:r>
              <w:t>96</w:t>
            </w:r>
            <w:r>
              <w:rPr>
                <w:lang w:val="en-US"/>
              </w:rPr>
              <w:t>/53</w:t>
            </w:r>
          </w:p>
        </w:tc>
      </w:tr>
    </w:tbl>
    <w:p w:rsidR="002451F8" w:rsidRDefault="002451F8" w:rsidP="002451F8">
      <w:pPr>
        <w:jc w:val="both"/>
        <w:rPr>
          <w:i/>
        </w:rPr>
      </w:pPr>
      <w:r w:rsidRPr="007F5782">
        <w:rPr>
          <w:b/>
        </w:rPr>
        <w:tab/>
      </w:r>
      <w:r w:rsidRPr="00B756B6">
        <w:rPr>
          <w:b/>
          <w:i/>
        </w:rPr>
        <w:t>Вывод</w:t>
      </w:r>
      <w:r>
        <w:rPr>
          <w:b/>
          <w:i/>
        </w:rPr>
        <w:t>ы</w:t>
      </w:r>
      <w:r w:rsidRPr="00B756B6">
        <w:rPr>
          <w:b/>
          <w:i/>
        </w:rPr>
        <w:t>:</w:t>
      </w:r>
      <w:r w:rsidRPr="00B756B6">
        <w:rPr>
          <w:i/>
        </w:rPr>
        <w:t xml:space="preserve"> </w:t>
      </w:r>
    </w:p>
    <w:p w:rsidR="002451F8" w:rsidRPr="006829E1" w:rsidRDefault="002451F8" w:rsidP="005F0C67">
      <w:pPr>
        <w:pStyle w:val="a9"/>
        <w:numPr>
          <w:ilvl w:val="0"/>
          <w:numId w:val="41"/>
        </w:numPr>
        <w:ind w:left="426" w:hanging="426"/>
        <w:jc w:val="both"/>
        <w:rPr>
          <w:i/>
        </w:rPr>
      </w:pPr>
      <w:r>
        <w:rPr>
          <w:i/>
        </w:rPr>
        <w:t>Ч</w:t>
      </w:r>
      <w:r w:rsidRPr="006829E1">
        <w:rPr>
          <w:i/>
        </w:rPr>
        <w:t>исло выступлений учителей лицея на мероприятиях разного уровня стабильно высоко.</w:t>
      </w:r>
    </w:p>
    <w:p w:rsidR="002451F8" w:rsidRPr="002B3B5B" w:rsidRDefault="002451F8" w:rsidP="005F0C67">
      <w:pPr>
        <w:pStyle w:val="a9"/>
        <w:numPr>
          <w:ilvl w:val="0"/>
          <w:numId w:val="41"/>
        </w:numPr>
        <w:ind w:left="360"/>
        <w:jc w:val="both"/>
        <w:rPr>
          <w:b/>
        </w:rPr>
      </w:pPr>
      <w:r>
        <w:rPr>
          <w:i/>
        </w:rPr>
        <w:t>У</w:t>
      </w:r>
      <w:r w:rsidRPr="006829E1">
        <w:rPr>
          <w:i/>
        </w:rPr>
        <w:t>величилось число выступлений на мероприятиях регионального</w:t>
      </w:r>
      <w:r>
        <w:rPr>
          <w:i/>
        </w:rPr>
        <w:t>,</w:t>
      </w:r>
      <w:r w:rsidRPr="006829E1">
        <w:rPr>
          <w:i/>
        </w:rPr>
        <w:t xml:space="preserve"> Всероссийского, международного уровней.  </w:t>
      </w:r>
    </w:p>
    <w:p w:rsidR="006829E1" w:rsidRPr="006829E1" w:rsidRDefault="00B756B6" w:rsidP="002451F8">
      <w:pPr>
        <w:jc w:val="both"/>
        <w:rPr>
          <w:b/>
        </w:rPr>
      </w:pPr>
      <w:r w:rsidRPr="006829E1">
        <w:rPr>
          <w:i/>
        </w:rPr>
        <w:t xml:space="preserve"> </w:t>
      </w:r>
    </w:p>
    <w:p w:rsidR="002451F8" w:rsidRDefault="002451F8" w:rsidP="002451F8">
      <w:pPr>
        <w:ind w:left="360"/>
        <w:jc w:val="center"/>
        <w:rPr>
          <w:b/>
        </w:rPr>
      </w:pPr>
      <w:r w:rsidRPr="00646CF4">
        <w:rPr>
          <w:b/>
        </w:rPr>
        <w:t>Публикации инновационного опыта педагогически</w:t>
      </w:r>
      <w:r>
        <w:rPr>
          <w:b/>
        </w:rPr>
        <w:t xml:space="preserve">х и управленческих кадров в 2016 </w:t>
      </w:r>
      <w:r w:rsidRPr="00646CF4">
        <w:rPr>
          <w:b/>
        </w:rPr>
        <w:t>-</w:t>
      </w:r>
      <w:r>
        <w:rPr>
          <w:b/>
        </w:rPr>
        <w:t xml:space="preserve"> 2017</w:t>
      </w:r>
      <w:r w:rsidRPr="00646CF4">
        <w:rPr>
          <w:b/>
        </w:rPr>
        <w:t xml:space="preserve"> г</w:t>
      </w:r>
      <w:r>
        <w:rPr>
          <w:b/>
        </w:rPr>
        <w:t>.г. (статьи, тезисы)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"/>
        <w:gridCol w:w="3983"/>
        <w:gridCol w:w="4786"/>
      </w:tblGrid>
      <w:tr w:rsidR="002451F8" w:rsidRPr="00FF3146" w:rsidTr="00765D75">
        <w:trPr>
          <w:trHeight w:val="541"/>
        </w:trPr>
        <w:tc>
          <w:tcPr>
            <w:tcW w:w="1091" w:type="dxa"/>
          </w:tcPr>
          <w:p w:rsidR="002451F8" w:rsidRPr="00FF3146" w:rsidRDefault="002451F8" w:rsidP="00765D75">
            <w:pPr>
              <w:ind w:left="360"/>
            </w:pPr>
            <w:r w:rsidRPr="00FF3146">
              <w:rPr>
                <w:sz w:val="22"/>
                <w:szCs w:val="22"/>
              </w:rPr>
              <w:t>№</w:t>
            </w:r>
          </w:p>
          <w:p w:rsidR="002451F8" w:rsidRPr="00FF3146" w:rsidRDefault="002451F8" w:rsidP="00765D75"/>
        </w:tc>
        <w:tc>
          <w:tcPr>
            <w:tcW w:w="3983" w:type="dxa"/>
          </w:tcPr>
          <w:p w:rsidR="002451F8" w:rsidRPr="00FF3146" w:rsidRDefault="002451F8" w:rsidP="00765D75">
            <w:pPr>
              <w:ind w:left="360"/>
              <w:jc w:val="center"/>
            </w:pPr>
            <w:r w:rsidRPr="00FF3146">
              <w:rPr>
                <w:sz w:val="22"/>
                <w:szCs w:val="22"/>
              </w:rPr>
              <w:t>Уровень издания, в котором была</w:t>
            </w:r>
          </w:p>
          <w:p w:rsidR="002451F8" w:rsidRPr="00FF3146" w:rsidRDefault="002451F8" w:rsidP="00765D75">
            <w:pPr>
              <w:ind w:left="360"/>
              <w:jc w:val="center"/>
            </w:pPr>
            <w:r w:rsidRPr="00FF3146">
              <w:rPr>
                <w:sz w:val="22"/>
                <w:szCs w:val="22"/>
              </w:rPr>
              <w:t>публикация статьи</w:t>
            </w:r>
          </w:p>
        </w:tc>
        <w:tc>
          <w:tcPr>
            <w:tcW w:w="4786" w:type="dxa"/>
          </w:tcPr>
          <w:p w:rsidR="002451F8" w:rsidRPr="004A6DF5" w:rsidRDefault="002451F8" w:rsidP="00765D75">
            <w:pPr>
              <w:ind w:left="360"/>
              <w:jc w:val="center"/>
              <w:rPr>
                <w:b/>
              </w:rPr>
            </w:pPr>
            <w:r w:rsidRPr="00FF3146">
              <w:rPr>
                <w:b/>
                <w:sz w:val="22"/>
                <w:szCs w:val="22"/>
              </w:rPr>
              <w:t>Количество публикаций</w:t>
            </w:r>
          </w:p>
        </w:tc>
      </w:tr>
      <w:tr w:rsidR="002451F8" w:rsidRPr="00FF3146" w:rsidTr="00765D75">
        <w:tc>
          <w:tcPr>
            <w:tcW w:w="1091" w:type="dxa"/>
          </w:tcPr>
          <w:p w:rsidR="002451F8" w:rsidRPr="00FF3146" w:rsidRDefault="002451F8" w:rsidP="00765D75">
            <w:pPr>
              <w:ind w:left="360"/>
            </w:pPr>
            <w:r w:rsidRPr="00FF3146">
              <w:rPr>
                <w:sz w:val="22"/>
                <w:szCs w:val="22"/>
              </w:rPr>
              <w:t>1</w:t>
            </w:r>
          </w:p>
        </w:tc>
        <w:tc>
          <w:tcPr>
            <w:tcW w:w="3983" w:type="dxa"/>
          </w:tcPr>
          <w:p w:rsidR="002451F8" w:rsidRPr="00FF3146" w:rsidRDefault="002451F8" w:rsidP="00765D75">
            <w:pPr>
              <w:ind w:left="360"/>
            </w:pPr>
            <w:r w:rsidRPr="00FF3146">
              <w:rPr>
                <w:sz w:val="22"/>
                <w:szCs w:val="22"/>
              </w:rPr>
              <w:t>Областной, Региональный</w:t>
            </w:r>
          </w:p>
        </w:tc>
        <w:tc>
          <w:tcPr>
            <w:tcW w:w="4786" w:type="dxa"/>
          </w:tcPr>
          <w:p w:rsidR="002451F8" w:rsidRPr="00FF3146" w:rsidRDefault="002451F8" w:rsidP="00765D75">
            <w:pPr>
              <w:ind w:left="360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</w:tr>
      <w:tr w:rsidR="002451F8" w:rsidRPr="00FF3146" w:rsidTr="00765D75">
        <w:tc>
          <w:tcPr>
            <w:tcW w:w="1091" w:type="dxa"/>
          </w:tcPr>
          <w:p w:rsidR="002451F8" w:rsidRPr="00FF3146" w:rsidRDefault="002451F8" w:rsidP="00765D75">
            <w:pPr>
              <w:ind w:left="360"/>
            </w:pPr>
            <w:r w:rsidRPr="00FF3146">
              <w:rPr>
                <w:sz w:val="22"/>
                <w:szCs w:val="22"/>
              </w:rPr>
              <w:t>2</w:t>
            </w:r>
          </w:p>
        </w:tc>
        <w:tc>
          <w:tcPr>
            <w:tcW w:w="3983" w:type="dxa"/>
          </w:tcPr>
          <w:p w:rsidR="002451F8" w:rsidRPr="00FF3146" w:rsidRDefault="002451F8" w:rsidP="00765D75">
            <w:pPr>
              <w:ind w:left="360"/>
            </w:pPr>
            <w:r w:rsidRPr="00FF3146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4786" w:type="dxa"/>
          </w:tcPr>
          <w:p w:rsidR="002451F8" w:rsidRPr="00FF3146" w:rsidRDefault="002451F8" w:rsidP="00765D75">
            <w:pPr>
              <w:ind w:left="360"/>
              <w:jc w:val="center"/>
            </w:pPr>
            <w:r>
              <w:rPr>
                <w:sz w:val="22"/>
                <w:szCs w:val="22"/>
              </w:rPr>
              <w:t xml:space="preserve">24         </w:t>
            </w:r>
          </w:p>
        </w:tc>
      </w:tr>
    </w:tbl>
    <w:p w:rsidR="002451F8" w:rsidRPr="000035DD" w:rsidRDefault="002451F8" w:rsidP="002451F8">
      <w:pPr>
        <w:ind w:left="360"/>
        <w:jc w:val="center"/>
        <w:rPr>
          <w:b/>
          <w:iCs/>
        </w:rPr>
      </w:pPr>
      <w:r>
        <w:rPr>
          <w:b/>
          <w:iCs/>
        </w:rPr>
        <w:t>Сравнительная таблица за 3 года</w:t>
      </w: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2"/>
        <w:gridCol w:w="2410"/>
        <w:gridCol w:w="2551"/>
        <w:gridCol w:w="2552"/>
      </w:tblGrid>
      <w:tr w:rsidR="002451F8" w:rsidRPr="000035DD" w:rsidTr="00765D75">
        <w:tc>
          <w:tcPr>
            <w:tcW w:w="2382" w:type="dxa"/>
          </w:tcPr>
          <w:p w:rsidR="002451F8" w:rsidRPr="000035DD" w:rsidRDefault="002451F8" w:rsidP="00765D75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2013</w:t>
            </w:r>
            <w:r w:rsidRPr="000035DD">
              <w:rPr>
                <w:b/>
              </w:rPr>
              <w:t xml:space="preserve"> - 201</w:t>
            </w:r>
            <w:r>
              <w:rPr>
                <w:b/>
              </w:rPr>
              <w:t>4</w:t>
            </w:r>
          </w:p>
        </w:tc>
        <w:tc>
          <w:tcPr>
            <w:tcW w:w="2410" w:type="dxa"/>
          </w:tcPr>
          <w:p w:rsidR="002451F8" w:rsidRPr="000035DD" w:rsidRDefault="002451F8" w:rsidP="00765D75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2014 - 2015</w:t>
            </w:r>
          </w:p>
        </w:tc>
        <w:tc>
          <w:tcPr>
            <w:tcW w:w="2551" w:type="dxa"/>
          </w:tcPr>
          <w:p w:rsidR="002451F8" w:rsidRPr="000035DD" w:rsidRDefault="002451F8" w:rsidP="00765D75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2015 - 2016</w:t>
            </w:r>
          </w:p>
        </w:tc>
        <w:tc>
          <w:tcPr>
            <w:tcW w:w="2552" w:type="dxa"/>
          </w:tcPr>
          <w:p w:rsidR="002451F8" w:rsidRPr="000035DD" w:rsidRDefault="002451F8" w:rsidP="00765D75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2016 - 2017</w:t>
            </w:r>
          </w:p>
        </w:tc>
      </w:tr>
      <w:tr w:rsidR="002451F8" w:rsidRPr="000035DD" w:rsidTr="00765D75">
        <w:tc>
          <w:tcPr>
            <w:tcW w:w="2382" w:type="dxa"/>
          </w:tcPr>
          <w:p w:rsidR="002451F8" w:rsidRPr="00527A8B" w:rsidRDefault="002451F8" w:rsidP="00765D75">
            <w:pPr>
              <w:ind w:left="360"/>
              <w:jc w:val="center"/>
            </w:pPr>
            <w:r>
              <w:t>28</w:t>
            </w:r>
          </w:p>
        </w:tc>
        <w:tc>
          <w:tcPr>
            <w:tcW w:w="2410" w:type="dxa"/>
          </w:tcPr>
          <w:p w:rsidR="002451F8" w:rsidRPr="00527A8B" w:rsidRDefault="002451F8" w:rsidP="00765D75">
            <w:pPr>
              <w:ind w:left="360"/>
              <w:jc w:val="center"/>
            </w:pPr>
            <w:r>
              <w:t>17</w:t>
            </w:r>
          </w:p>
        </w:tc>
        <w:tc>
          <w:tcPr>
            <w:tcW w:w="2551" w:type="dxa"/>
          </w:tcPr>
          <w:p w:rsidR="002451F8" w:rsidRPr="00527A8B" w:rsidRDefault="002451F8" w:rsidP="00765D75">
            <w:pPr>
              <w:ind w:left="360"/>
              <w:jc w:val="center"/>
            </w:pPr>
            <w:r>
              <w:t>24</w:t>
            </w:r>
          </w:p>
        </w:tc>
        <w:tc>
          <w:tcPr>
            <w:tcW w:w="2552" w:type="dxa"/>
          </w:tcPr>
          <w:p w:rsidR="002451F8" w:rsidRPr="00527A8B" w:rsidRDefault="002451F8" w:rsidP="00765D75">
            <w:pPr>
              <w:ind w:left="360"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</w:tr>
    </w:tbl>
    <w:p w:rsidR="002451F8" w:rsidRPr="004A43B9" w:rsidRDefault="002451F8" w:rsidP="002451F8">
      <w:pPr>
        <w:jc w:val="both"/>
        <w:rPr>
          <w:i/>
        </w:rPr>
      </w:pPr>
      <w:r>
        <w:rPr>
          <w:b/>
        </w:rPr>
        <w:tab/>
      </w:r>
      <w:r w:rsidRPr="007F5782">
        <w:rPr>
          <w:b/>
        </w:rPr>
        <w:t>Вывод:</w:t>
      </w:r>
      <w:r w:rsidRPr="007F5782">
        <w:rPr>
          <w:lang w:eastAsia="en-US"/>
        </w:rPr>
        <w:t xml:space="preserve"> </w:t>
      </w:r>
      <w:r w:rsidRPr="00475E3C">
        <w:rPr>
          <w:i/>
          <w:lang w:eastAsia="en-US"/>
        </w:rPr>
        <w:t>учителя лицея</w:t>
      </w:r>
      <w:r>
        <w:rPr>
          <w:lang w:eastAsia="en-US"/>
        </w:rPr>
        <w:t xml:space="preserve"> </w:t>
      </w:r>
      <w:r>
        <w:rPr>
          <w:i/>
          <w:lang w:eastAsia="en-US"/>
        </w:rPr>
        <w:t>ежегодно обобщают</w:t>
      </w:r>
      <w:r w:rsidRPr="004A43B9">
        <w:rPr>
          <w:i/>
          <w:lang w:eastAsia="en-US"/>
        </w:rPr>
        <w:t xml:space="preserve"> </w:t>
      </w:r>
      <w:r>
        <w:rPr>
          <w:i/>
          <w:lang w:eastAsia="en-US"/>
        </w:rPr>
        <w:t>собственный педагогический опыт</w:t>
      </w:r>
      <w:r w:rsidRPr="004A43B9">
        <w:rPr>
          <w:i/>
          <w:lang w:eastAsia="en-US"/>
        </w:rPr>
        <w:t xml:space="preserve"> в форме доклада, мастер-класса, открытого урока, защиты проекта. Зачастую текст выступления становился основой для публикации.</w:t>
      </w:r>
      <w:r w:rsidRPr="004A43B9">
        <w:rPr>
          <w:i/>
        </w:rPr>
        <w:t xml:space="preserve"> </w:t>
      </w:r>
    </w:p>
    <w:p w:rsidR="002451F8" w:rsidRPr="004A43B9" w:rsidRDefault="002451F8" w:rsidP="002451F8">
      <w:pPr>
        <w:jc w:val="both"/>
        <w:rPr>
          <w:i/>
        </w:rPr>
      </w:pPr>
      <w:r>
        <w:rPr>
          <w:i/>
        </w:rPr>
        <w:tab/>
        <w:t>В 2016 – 2017</w:t>
      </w:r>
      <w:r w:rsidRPr="004A43B9">
        <w:rPr>
          <w:i/>
        </w:rPr>
        <w:t xml:space="preserve"> учебном году </w:t>
      </w:r>
      <w:r>
        <w:rPr>
          <w:i/>
        </w:rPr>
        <w:t>наблюдается положительная динамика числа</w:t>
      </w:r>
      <w:r w:rsidRPr="004A43B9">
        <w:rPr>
          <w:i/>
        </w:rPr>
        <w:t xml:space="preserve"> учителей лицея, обобщавших </w:t>
      </w:r>
      <w:r>
        <w:rPr>
          <w:i/>
        </w:rPr>
        <w:t xml:space="preserve">свой педагогический опыт в форме внешних публикаций. Количество публикаций увеличилось </w:t>
      </w:r>
      <w:proofErr w:type="spellStart"/>
      <w:r>
        <w:rPr>
          <w:i/>
        </w:rPr>
        <w:t>засчет</w:t>
      </w:r>
      <w:proofErr w:type="spellEnd"/>
      <w:r>
        <w:rPr>
          <w:i/>
        </w:rPr>
        <w:t xml:space="preserve"> электронных изданий.</w:t>
      </w:r>
    </w:p>
    <w:p w:rsidR="00D90488" w:rsidRDefault="00D90488" w:rsidP="00D90488">
      <w:pPr>
        <w:ind w:left="360"/>
        <w:jc w:val="center"/>
        <w:rPr>
          <w:b/>
        </w:rPr>
      </w:pPr>
      <w:r w:rsidRPr="00646CF4">
        <w:rPr>
          <w:b/>
        </w:rPr>
        <w:t xml:space="preserve">Участие </w:t>
      </w:r>
      <w:r>
        <w:rPr>
          <w:b/>
        </w:rPr>
        <w:t xml:space="preserve">педагогов лицея в  конкурсах </w:t>
      </w:r>
      <w:r w:rsidRPr="00646CF4">
        <w:rPr>
          <w:b/>
        </w:rPr>
        <w:t xml:space="preserve"> </w:t>
      </w:r>
      <w:r>
        <w:rPr>
          <w:b/>
        </w:rPr>
        <w:t xml:space="preserve">в 2016 - 2017 </w:t>
      </w:r>
      <w:r w:rsidRPr="00646CF4">
        <w:rPr>
          <w:b/>
        </w:rPr>
        <w:t xml:space="preserve">учебном году. </w:t>
      </w:r>
    </w:p>
    <w:tbl>
      <w:tblPr>
        <w:tblStyle w:val="a3"/>
        <w:tblW w:w="9749" w:type="dxa"/>
        <w:tblInd w:w="-176" w:type="dxa"/>
        <w:tblLayout w:type="fixed"/>
        <w:tblLook w:val="04A0"/>
      </w:tblPr>
      <w:tblGrid>
        <w:gridCol w:w="568"/>
        <w:gridCol w:w="1843"/>
        <w:gridCol w:w="3969"/>
        <w:gridCol w:w="1984"/>
        <w:gridCol w:w="1385"/>
      </w:tblGrid>
      <w:tr w:rsidR="00D90488" w:rsidRPr="00AF26BD" w:rsidTr="00765D75">
        <w:tc>
          <w:tcPr>
            <w:tcW w:w="568" w:type="dxa"/>
          </w:tcPr>
          <w:p w:rsidR="00D90488" w:rsidRPr="00AF26BD" w:rsidRDefault="00D90488" w:rsidP="00765D7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F26BD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843" w:type="dxa"/>
          </w:tcPr>
          <w:p w:rsidR="00D90488" w:rsidRPr="00AF26BD" w:rsidRDefault="00D90488" w:rsidP="00765D75">
            <w:pPr>
              <w:ind w:left="-57"/>
              <w:jc w:val="center"/>
              <w:rPr>
                <w:b/>
                <w:sz w:val="22"/>
                <w:szCs w:val="22"/>
              </w:rPr>
            </w:pPr>
            <w:r w:rsidRPr="00AF26BD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3969" w:type="dxa"/>
          </w:tcPr>
          <w:p w:rsidR="00D90488" w:rsidRPr="00AF26BD" w:rsidRDefault="00D90488" w:rsidP="00765D75">
            <w:pPr>
              <w:ind w:left="-57"/>
              <w:jc w:val="center"/>
              <w:rPr>
                <w:b/>
                <w:sz w:val="22"/>
                <w:szCs w:val="22"/>
              </w:rPr>
            </w:pPr>
            <w:r w:rsidRPr="00AF26BD">
              <w:rPr>
                <w:b/>
                <w:sz w:val="22"/>
                <w:szCs w:val="22"/>
              </w:rPr>
              <w:t>Название конкурса</w:t>
            </w:r>
          </w:p>
        </w:tc>
        <w:tc>
          <w:tcPr>
            <w:tcW w:w="1984" w:type="dxa"/>
          </w:tcPr>
          <w:p w:rsidR="00D90488" w:rsidRPr="00AF26BD" w:rsidRDefault="00D90488" w:rsidP="00765D75">
            <w:pPr>
              <w:ind w:left="-57"/>
              <w:jc w:val="center"/>
              <w:rPr>
                <w:b/>
                <w:sz w:val="22"/>
                <w:szCs w:val="22"/>
              </w:rPr>
            </w:pPr>
            <w:r w:rsidRPr="00AF26BD">
              <w:rPr>
                <w:b/>
                <w:sz w:val="22"/>
                <w:szCs w:val="22"/>
              </w:rPr>
              <w:t>Уровень</w:t>
            </w:r>
          </w:p>
        </w:tc>
        <w:tc>
          <w:tcPr>
            <w:tcW w:w="1385" w:type="dxa"/>
          </w:tcPr>
          <w:p w:rsidR="00D90488" w:rsidRPr="00AF26BD" w:rsidRDefault="00D90488" w:rsidP="00765D75">
            <w:pPr>
              <w:ind w:left="-57"/>
              <w:jc w:val="center"/>
              <w:rPr>
                <w:b/>
                <w:sz w:val="22"/>
                <w:szCs w:val="22"/>
              </w:rPr>
            </w:pPr>
            <w:r w:rsidRPr="00AF26BD">
              <w:rPr>
                <w:b/>
                <w:sz w:val="22"/>
                <w:szCs w:val="22"/>
              </w:rPr>
              <w:t>Итог</w:t>
            </w:r>
          </w:p>
        </w:tc>
      </w:tr>
      <w:tr w:rsidR="00D90488" w:rsidRPr="00AF26BD" w:rsidTr="00765D75">
        <w:tc>
          <w:tcPr>
            <w:tcW w:w="568" w:type="dxa"/>
          </w:tcPr>
          <w:p w:rsidR="00D90488" w:rsidRDefault="00D90488" w:rsidP="00765D7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D90488" w:rsidRPr="002B6CDC" w:rsidRDefault="00D90488" w:rsidP="00765D75">
            <w:pPr>
              <w:jc w:val="center"/>
              <w:rPr>
                <w:sz w:val="22"/>
                <w:szCs w:val="22"/>
                <w:lang w:eastAsia="en-US"/>
              </w:rPr>
            </w:pPr>
            <w:r w:rsidRPr="002B6CD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D90488" w:rsidRPr="00ED22DD" w:rsidRDefault="00D90488" w:rsidP="00765D75">
            <w:pPr>
              <w:ind w:left="-57"/>
              <w:jc w:val="center"/>
              <w:rPr>
                <w:sz w:val="22"/>
                <w:szCs w:val="22"/>
              </w:rPr>
            </w:pPr>
            <w:proofErr w:type="spellStart"/>
            <w:r w:rsidRPr="00ED22DD">
              <w:rPr>
                <w:sz w:val="22"/>
                <w:szCs w:val="22"/>
              </w:rPr>
              <w:t>Баринкова</w:t>
            </w:r>
            <w:proofErr w:type="spellEnd"/>
            <w:r w:rsidRPr="00ED22DD">
              <w:rPr>
                <w:sz w:val="22"/>
                <w:szCs w:val="22"/>
              </w:rPr>
              <w:t xml:space="preserve"> Л</w:t>
            </w:r>
            <w:r>
              <w:rPr>
                <w:sz w:val="22"/>
                <w:szCs w:val="22"/>
              </w:rPr>
              <w:t xml:space="preserve">. </w:t>
            </w:r>
            <w:r w:rsidRPr="00ED22DD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vAlign w:val="center"/>
          </w:tcPr>
          <w:p w:rsidR="00D90488" w:rsidRPr="006D1FE4" w:rsidRDefault="00D90488" w:rsidP="00765D75">
            <w:pPr>
              <w:pStyle w:val="a9"/>
              <w:ind w:left="357"/>
              <w:contextualSpacing/>
              <w:jc w:val="center"/>
              <w:rPr>
                <w:rFonts w:eastAsia="Calibri"/>
                <w:color w:val="000000"/>
                <w:w w:val="110"/>
                <w:sz w:val="22"/>
                <w:szCs w:val="22"/>
              </w:rPr>
            </w:pPr>
            <w:r w:rsidRPr="006D1FE4">
              <w:rPr>
                <w:color w:val="000000"/>
                <w:sz w:val="22"/>
                <w:szCs w:val="22"/>
                <w:lang w:val="en-US"/>
              </w:rPr>
              <w:t>II</w:t>
            </w:r>
            <w:r w:rsidRPr="006D1FE4">
              <w:rPr>
                <w:color w:val="000000"/>
                <w:sz w:val="22"/>
                <w:szCs w:val="22"/>
              </w:rPr>
              <w:t xml:space="preserve"> Международная олимпиада для учителей «Океан педагогической науки» от проекта Мега-Талант</w:t>
            </w:r>
          </w:p>
        </w:tc>
        <w:tc>
          <w:tcPr>
            <w:tcW w:w="1984" w:type="dxa"/>
            <w:vAlign w:val="center"/>
          </w:tcPr>
          <w:p w:rsidR="00D90488" w:rsidRDefault="00D90488" w:rsidP="00765D75">
            <w:pPr>
              <w:ind w:left="-57"/>
              <w:rPr>
                <w:sz w:val="22"/>
                <w:szCs w:val="22"/>
              </w:rPr>
            </w:pPr>
            <w:r>
              <w:rPr>
                <w:color w:val="000000"/>
              </w:rPr>
              <w:t>Международный</w:t>
            </w:r>
          </w:p>
        </w:tc>
        <w:tc>
          <w:tcPr>
            <w:tcW w:w="1385" w:type="dxa"/>
            <w:vAlign w:val="center"/>
          </w:tcPr>
          <w:p w:rsidR="00D90488" w:rsidRDefault="00D90488" w:rsidP="00765D75">
            <w:pPr>
              <w:ind w:left="-57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Призер</w:t>
            </w:r>
          </w:p>
        </w:tc>
      </w:tr>
      <w:tr w:rsidR="00D90488" w:rsidRPr="00AF26BD" w:rsidTr="00765D75">
        <w:tc>
          <w:tcPr>
            <w:tcW w:w="568" w:type="dxa"/>
            <w:vAlign w:val="center"/>
          </w:tcPr>
          <w:p w:rsidR="00D90488" w:rsidRPr="00AF26BD" w:rsidRDefault="00D90488" w:rsidP="00765D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vAlign w:val="center"/>
          </w:tcPr>
          <w:p w:rsidR="00D90488" w:rsidRPr="00AF26BD" w:rsidRDefault="00D90488" w:rsidP="00765D75">
            <w:pPr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Лобов В.</w:t>
            </w:r>
            <w:r w:rsidRPr="00ED22DD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vAlign w:val="center"/>
          </w:tcPr>
          <w:p w:rsidR="00D90488" w:rsidRPr="00ED22DD" w:rsidRDefault="00D90488" w:rsidP="00765D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Творческий конкурс "</w:t>
            </w:r>
            <w:proofErr w:type="spellStart"/>
            <w:r>
              <w:rPr>
                <w:color w:val="000000"/>
              </w:rPr>
              <w:t>Дипломкин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984" w:type="dxa"/>
            <w:vAlign w:val="center"/>
          </w:tcPr>
          <w:p w:rsidR="00D90488" w:rsidRPr="00AF26BD" w:rsidRDefault="00D90488" w:rsidP="00765D75">
            <w:pPr>
              <w:ind w:left="-57"/>
              <w:rPr>
                <w:sz w:val="22"/>
                <w:szCs w:val="22"/>
              </w:rPr>
            </w:pPr>
            <w:r>
              <w:rPr>
                <w:color w:val="000000"/>
              </w:rPr>
              <w:t>Международный</w:t>
            </w:r>
          </w:p>
        </w:tc>
        <w:tc>
          <w:tcPr>
            <w:tcW w:w="1385" w:type="dxa"/>
            <w:vAlign w:val="center"/>
          </w:tcPr>
          <w:p w:rsidR="00D90488" w:rsidRPr="00AF26BD" w:rsidRDefault="00D90488" w:rsidP="00765D75">
            <w:pPr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D22DD">
              <w:rPr>
                <w:sz w:val="22"/>
                <w:szCs w:val="22"/>
              </w:rPr>
              <w:t>обедитель</w:t>
            </w:r>
          </w:p>
        </w:tc>
      </w:tr>
      <w:tr w:rsidR="00D90488" w:rsidRPr="00AF26BD" w:rsidTr="00765D75">
        <w:tc>
          <w:tcPr>
            <w:tcW w:w="568" w:type="dxa"/>
            <w:vAlign w:val="center"/>
          </w:tcPr>
          <w:p w:rsidR="00D90488" w:rsidRPr="00AF26BD" w:rsidRDefault="00D90488" w:rsidP="00765D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vAlign w:val="center"/>
          </w:tcPr>
          <w:p w:rsidR="00D90488" w:rsidRPr="00AF26BD" w:rsidRDefault="00D90488" w:rsidP="00765D75">
            <w:pPr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Лобов В.</w:t>
            </w:r>
            <w:r w:rsidRPr="00ED22DD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vAlign w:val="center"/>
          </w:tcPr>
          <w:p w:rsidR="00D90488" w:rsidRPr="00AF26BD" w:rsidRDefault="00D90488" w:rsidP="00765D75">
            <w:pPr>
              <w:jc w:val="center"/>
              <w:rPr>
                <w:sz w:val="22"/>
                <w:szCs w:val="22"/>
              </w:rPr>
            </w:pPr>
            <w:r w:rsidRPr="00ED22DD">
              <w:rPr>
                <w:sz w:val="22"/>
                <w:szCs w:val="22"/>
              </w:rPr>
              <w:t>Конкурс "TOTAL TEST: Организация методической работы"</w:t>
            </w:r>
          </w:p>
        </w:tc>
        <w:tc>
          <w:tcPr>
            <w:tcW w:w="1984" w:type="dxa"/>
            <w:vAlign w:val="center"/>
          </w:tcPr>
          <w:p w:rsidR="00D90488" w:rsidRPr="00AF26BD" w:rsidRDefault="00D90488" w:rsidP="00765D75">
            <w:pPr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385" w:type="dxa"/>
            <w:vAlign w:val="center"/>
          </w:tcPr>
          <w:p w:rsidR="00D90488" w:rsidRPr="00AF26BD" w:rsidRDefault="00D90488" w:rsidP="00765D75">
            <w:pPr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D22DD">
              <w:rPr>
                <w:sz w:val="22"/>
                <w:szCs w:val="22"/>
              </w:rPr>
              <w:t>обедитель</w:t>
            </w:r>
          </w:p>
        </w:tc>
      </w:tr>
      <w:tr w:rsidR="00D90488" w:rsidRPr="00AF26BD" w:rsidTr="00765D75">
        <w:tc>
          <w:tcPr>
            <w:tcW w:w="568" w:type="dxa"/>
            <w:vAlign w:val="center"/>
          </w:tcPr>
          <w:p w:rsidR="00D90488" w:rsidRPr="00AF26BD" w:rsidRDefault="00D90488" w:rsidP="00765D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vAlign w:val="center"/>
          </w:tcPr>
          <w:p w:rsidR="00D90488" w:rsidRPr="00AF26BD" w:rsidRDefault="00D90488" w:rsidP="00765D75">
            <w:pPr>
              <w:ind w:left="-57"/>
              <w:rPr>
                <w:sz w:val="22"/>
                <w:szCs w:val="22"/>
              </w:rPr>
            </w:pPr>
            <w:proofErr w:type="spellStart"/>
            <w:r w:rsidRPr="00ED22DD">
              <w:rPr>
                <w:sz w:val="22"/>
                <w:szCs w:val="22"/>
              </w:rPr>
              <w:t>Сабина</w:t>
            </w:r>
            <w:proofErr w:type="spellEnd"/>
            <w:r w:rsidRPr="00ED22DD">
              <w:rPr>
                <w:sz w:val="22"/>
                <w:szCs w:val="22"/>
              </w:rPr>
              <w:t xml:space="preserve"> Л</w:t>
            </w:r>
            <w:r>
              <w:rPr>
                <w:sz w:val="22"/>
                <w:szCs w:val="22"/>
              </w:rPr>
              <w:t xml:space="preserve">. </w:t>
            </w:r>
            <w:r w:rsidRPr="00ED22DD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vAlign w:val="center"/>
          </w:tcPr>
          <w:p w:rsidR="00D90488" w:rsidRPr="00AF26BD" w:rsidRDefault="00D90488" w:rsidP="00765D75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ED22DD">
              <w:rPr>
                <w:sz w:val="22"/>
                <w:szCs w:val="22"/>
              </w:rPr>
              <w:t>лимпиада "Подари знание", номинация "ИКТ - компетентность педагогических работников"</w:t>
            </w:r>
          </w:p>
        </w:tc>
        <w:tc>
          <w:tcPr>
            <w:tcW w:w="1984" w:type="dxa"/>
            <w:vAlign w:val="center"/>
          </w:tcPr>
          <w:p w:rsidR="00D90488" w:rsidRPr="00AF26BD" w:rsidRDefault="00D90488" w:rsidP="00765D75">
            <w:pPr>
              <w:ind w:left="-57"/>
              <w:rPr>
                <w:sz w:val="22"/>
                <w:szCs w:val="22"/>
              </w:rPr>
            </w:pPr>
            <w:r w:rsidRPr="00ED22DD">
              <w:rPr>
                <w:sz w:val="22"/>
                <w:szCs w:val="22"/>
              </w:rPr>
              <w:t>Всероссийск</w:t>
            </w:r>
            <w:r>
              <w:rPr>
                <w:sz w:val="22"/>
                <w:szCs w:val="22"/>
              </w:rPr>
              <w:t>ий</w:t>
            </w:r>
          </w:p>
        </w:tc>
        <w:tc>
          <w:tcPr>
            <w:tcW w:w="1385" w:type="dxa"/>
            <w:vAlign w:val="center"/>
          </w:tcPr>
          <w:p w:rsidR="00D90488" w:rsidRPr="00AF26BD" w:rsidRDefault="00D90488" w:rsidP="00765D75">
            <w:pPr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D22DD">
              <w:rPr>
                <w:sz w:val="22"/>
                <w:szCs w:val="22"/>
              </w:rPr>
              <w:t>обедитель</w:t>
            </w:r>
          </w:p>
        </w:tc>
      </w:tr>
      <w:tr w:rsidR="00D90488" w:rsidRPr="00AF26BD" w:rsidTr="00765D75">
        <w:tc>
          <w:tcPr>
            <w:tcW w:w="568" w:type="dxa"/>
            <w:vAlign w:val="center"/>
          </w:tcPr>
          <w:p w:rsidR="00D90488" w:rsidRPr="00AF26BD" w:rsidRDefault="00D90488" w:rsidP="00765D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3" w:type="dxa"/>
            <w:vAlign w:val="center"/>
          </w:tcPr>
          <w:p w:rsidR="00D90488" w:rsidRPr="00AF26BD" w:rsidRDefault="00D90488" w:rsidP="00765D75">
            <w:pPr>
              <w:ind w:left="-57"/>
              <w:jc w:val="center"/>
              <w:rPr>
                <w:sz w:val="22"/>
                <w:szCs w:val="22"/>
              </w:rPr>
            </w:pPr>
            <w:proofErr w:type="spellStart"/>
            <w:r w:rsidRPr="00ED22DD">
              <w:rPr>
                <w:sz w:val="22"/>
                <w:szCs w:val="22"/>
              </w:rPr>
              <w:t>Баринкова</w:t>
            </w:r>
            <w:proofErr w:type="spellEnd"/>
            <w:r w:rsidRPr="00ED22DD">
              <w:rPr>
                <w:sz w:val="22"/>
                <w:szCs w:val="22"/>
              </w:rPr>
              <w:t xml:space="preserve"> Л</w:t>
            </w:r>
            <w:r>
              <w:rPr>
                <w:sz w:val="22"/>
                <w:szCs w:val="22"/>
              </w:rPr>
              <w:t xml:space="preserve">. </w:t>
            </w:r>
            <w:r w:rsidRPr="00ED22DD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vAlign w:val="center"/>
          </w:tcPr>
          <w:p w:rsidR="00D90488" w:rsidRPr="00AF26BD" w:rsidRDefault="00D90488" w:rsidP="00765D75">
            <w:pPr>
              <w:ind w:left="-57"/>
              <w:jc w:val="center"/>
              <w:rPr>
                <w:sz w:val="22"/>
                <w:szCs w:val="22"/>
              </w:rPr>
            </w:pPr>
            <w:proofErr w:type="spellStart"/>
            <w:r w:rsidRPr="00A014EA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нлайн</w:t>
            </w:r>
            <w:proofErr w:type="spellEnd"/>
            <w:r>
              <w:rPr>
                <w:sz w:val="22"/>
                <w:szCs w:val="22"/>
              </w:rPr>
              <w:t xml:space="preserve">  - конкурс для педагогов «</w:t>
            </w:r>
            <w:r w:rsidRPr="00A014EA">
              <w:rPr>
                <w:sz w:val="22"/>
                <w:szCs w:val="22"/>
              </w:rPr>
              <w:t>Профессиональная компетентность педагога в условиях введения ФГОС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vAlign w:val="center"/>
          </w:tcPr>
          <w:p w:rsidR="00D90488" w:rsidRPr="00AF26BD" w:rsidRDefault="00D90488" w:rsidP="00765D75">
            <w:pPr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385" w:type="dxa"/>
            <w:vAlign w:val="center"/>
          </w:tcPr>
          <w:p w:rsidR="00D90488" w:rsidRPr="00AF26BD" w:rsidRDefault="00D90488" w:rsidP="00765D75">
            <w:pPr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D22DD">
              <w:rPr>
                <w:sz w:val="22"/>
                <w:szCs w:val="22"/>
              </w:rPr>
              <w:t>обедитель</w:t>
            </w:r>
          </w:p>
        </w:tc>
      </w:tr>
      <w:tr w:rsidR="00D90488" w:rsidRPr="00AF26BD" w:rsidTr="00765D75">
        <w:tc>
          <w:tcPr>
            <w:tcW w:w="568" w:type="dxa"/>
            <w:vAlign w:val="center"/>
          </w:tcPr>
          <w:p w:rsidR="00D90488" w:rsidRPr="00AF26BD" w:rsidRDefault="00D90488" w:rsidP="00765D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3" w:type="dxa"/>
            <w:vAlign w:val="center"/>
          </w:tcPr>
          <w:p w:rsidR="00D90488" w:rsidRPr="00AF26BD" w:rsidRDefault="00D90488" w:rsidP="00765D75">
            <w:pPr>
              <w:ind w:left="-57"/>
              <w:jc w:val="center"/>
              <w:rPr>
                <w:sz w:val="22"/>
                <w:szCs w:val="22"/>
              </w:rPr>
            </w:pPr>
            <w:proofErr w:type="spellStart"/>
            <w:r w:rsidRPr="00ED22DD">
              <w:rPr>
                <w:sz w:val="22"/>
                <w:szCs w:val="22"/>
              </w:rPr>
              <w:t>Баринкова</w:t>
            </w:r>
            <w:proofErr w:type="spellEnd"/>
            <w:r w:rsidRPr="00ED22DD">
              <w:rPr>
                <w:sz w:val="22"/>
                <w:szCs w:val="22"/>
              </w:rPr>
              <w:t xml:space="preserve"> Л</w:t>
            </w:r>
            <w:r>
              <w:rPr>
                <w:sz w:val="22"/>
                <w:szCs w:val="22"/>
              </w:rPr>
              <w:t xml:space="preserve">. </w:t>
            </w:r>
            <w:r w:rsidRPr="00ED22DD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vAlign w:val="center"/>
          </w:tcPr>
          <w:p w:rsidR="00D90488" w:rsidRPr="00AF26BD" w:rsidRDefault="00D90488" w:rsidP="00765D75">
            <w:pPr>
              <w:ind w:left="-5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</w:t>
            </w:r>
            <w:r w:rsidRPr="00A014EA">
              <w:rPr>
                <w:sz w:val="22"/>
                <w:szCs w:val="22"/>
              </w:rPr>
              <w:t>нлайн</w:t>
            </w:r>
            <w:proofErr w:type="spellEnd"/>
            <w:r w:rsidRPr="00A014EA">
              <w:rPr>
                <w:sz w:val="22"/>
                <w:szCs w:val="22"/>
              </w:rPr>
              <w:t xml:space="preserve">  - конкурс на лучшую презентацию</w:t>
            </w:r>
            <w:r>
              <w:rPr>
                <w:sz w:val="22"/>
                <w:szCs w:val="22"/>
              </w:rPr>
              <w:t xml:space="preserve"> к уроку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D90488" w:rsidRPr="00AF26BD" w:rsidRDefault="00D90488" w:rsidP="00765D75">
            <w:pPr>
              <w:ind w:left="-57"/>
              <w:rPr>
                <w:sz w:val="22"/>
                <w:szCs w:val="22"/>
              </w:rPr>
            </w:pPr>
            <w:r w:rsidRPr="00ED22DD">
              <w:rPr>
                <w:sz w:val="22"/>
                <w:szCs w:val="22"/>
              </w:rPr>
              <w:t>Всероссийск</w:t>
            </w:r>
            <w:r>
              <w:rPr>
                <w:sz w:val="22"/>
                <w:szCs w:val="22"/>
              </w:rPr>
              <w:t>ий</w:t>
            </w:r>
          </w:p>
        </w:tc>
        <w:tc>
          <w:tcPr>
            <w:tcW w:w="1385" w:type="dxa"/>
            <w:vAlign w:val="center"/>
          </w:tcPr>
          <w:p w:rsidR="00D90488" w:rsidRPr="00AF26BD" w:rsidRDefault="00D90488" w:rsidP="00765D75">
            <w:pPr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D22DD">
              <w:rPr>
                <w:sz w:val="22"/>
                <w:szCs w:val="22"/>
              </w:rPr>
              <w:t>обедитель</w:t>
            </w:r>
          </w:p>
        </w:tc>
      </w:tr>
      <w:tr w:rsidR="00D90488" w:rsidRPr="00AF26BD" w:rsidTr="00765D75">
        <w:tc>
          <w:tcPr>
            <w:tcW w:w="568" w:type="dxa"/>
            <w:vAlign w:val="center"/>
          </w:tcPr>
          <w:p w:rsidR="00D90488" w:rsidRPr="00AF26BD" w:rsidRDefault="00D90488" w:rsidP="00765D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D90488" w:rsidRPr="00AF26BD" w:rsidRDefault="00D90488" w:rsidP="00765D75">
            <w:pPr>
              <w:ind w:left="-57"/>
              <w:jc w:val="center"/>
              <w:rPr>
                <w:sz w:val="22"/>
                <w:szCs w:val="22"/>
              </w:rPr>
            </w:pPr>
            <w:proofErr w:type="spellStart"/>
            <w:r w:rsidRPr="00ED22DD">
              <w:rPr>
                <w:sz w:val="22"/>
                <w:szCs w:val="22"/>
              </w:rPr>
              <w:t>Баринкова</w:t>
            </w:r>
            <w:proofErr w:type="spellEnd"/>
            <w:r w:rsidRPr="00ED22DD">
              <w:rPr>
                <w:sz w:val="22"/>
                <w:szCs w:val="22"/>
              </w:rPr>
              <w:t xml:space="preserve"> Л</w:t>
            </w:r>
            <w:r>
              <w:rPr>
                <w:sz w:val="22"/>
                <w:szCs w:val="22"/>
              </w:rPr>
              <w:t xml:space="preserve">. </w:t>
            </w:r>
            <w:r w:rsidRPr="00ED22DD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vAlign w:val="center"/>
          </w:tcPr>
          <w:p w:rsidR="00D90488" w:rsidRPr="00AF26BD" w:rsidRDefault="00D90488" w:rsidP="00765D75">
            <w:pPr>
              <w:jc w:val="center"/>
              <w:rPr>
                <w:sz w:val="22"/>
                <w:szCs w:val="22"/>
              </w:rPr>
            </w:pPr>
            <w:r w:rsidRPr="00A014EA">
              <w:rPr>
                <w:sz w:val="22"/>
                <w:szCs w:val="22"/>
              </w:rPr>
              <w:t>Педагогическое тестирование "Современный урок как основной компонент в образовательном процессе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vAlign w:val="center"/>
          </w:tcPr>
          <w:p w:rsidR="00D90488" w:rsidRPr="00AF26BD" w:rsidRDefault="00D90488" w:rsidP="00765D75">
            <w:pPr>
              <w:ind w:left="-57"/>
              <w:rPr>
                <w:sz w:val="22"/>
                <w:szCs w:val="22"/>
              </w:rPr>
            </w:pPr>
            <w:r w:rsidRPr="00ED22DD">
              <w:rPr>
                <w:sz w:val="22"/>
                <w:szCs w:val="22"/>
              </w:rPr>
              <w:t>Всероссийск</w:t>
            </w:r>
            <w:r>
              <w:rPr>
                <w:sz w:val="22"/>
                <w:szCs w:val="22"/>
              </w:rPr>
              <w:t>ий</w:t>
            </w:r>
          </w:p>
        </w:tc>
        <w:tc>
          <w:tcPr>
            <w:tcW w:w="1385" w:type="dxa"/>
            <w:vAlign w:val="center"/>
          </w:tcPr>
          <w:p w:rsidR="00D90488" w:rsidRPr="009B31E9" w:rsidRDefault="00D90488" w:rsidP="00765D75">
            <w:pPr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D22DD">
              <w:rPr>
                <w:sz w:val="22"/>
                <w:szCs w:val="22"/>
              </w:rPr>
              <w:t>обедитель</w:t>
            </w:r>
          </w:p>
        </w:tc>
      </w:tr>
      <w:tr w:rsidR="00D90488" w:rsidRPr="00AF26BD" w:rsidTr="00765D75">
        <w:tc>
          <w:tcPr>
            <w:tcW w:w="568" w:type="dxa"/>
            <w:vAlign w:val="center"/>
          </w:tcPr>
          <w:p w:rsidR="00D90488" w:rsidRPr="00AF26BD" w:rsidRDefault="00D90488" w:rsidP="00765D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43" w:type="dxa"/>
            <w:vAlign w:val="center"/>
          </w:tcPr>
          <w:p w:rsidR="00D90488" w:rsidRPr="00ED22DD" w:rsidRDefault="00D90488" w:rsidP="00765D75">
            <w:pPr>
              <w:ind w:left="-57"/>
              <w:jc w:val="center"/>
              <w:rPr>
                <w:sz w:val="22"/>
                <w:szCs w:val="22"/>
              </w:rPr>
            </w:pPr>
            <w:proofErr w:type="spellStart"/>
            <w:r w:rsidRPr="00ED22DD">
              <w:rPr>
                <w:sz w:val="22"/>
                <w:szCs w:val="22"/>
              </w:rPr>
              <w:t>Баринкова</w:t>
            </w:r>
            <w:proofErr w:type="spellEnd"/>
            <w:r w:rsidRPr="00ED22DD">
              <w:rPr>
                <w:sz w:val="22"/>
                <w:szCs w:val="22"/>
              </w:rPr>
              <w:t xml:space="preserve"> Л</w:t>
            </w:r>
            <w:r>
              <w:rPr>
                <w:sz w:val="22"/>
                <w:szCs w:val="22"/>
              </w:rPr>
              <w:t xml:space="preserve">. </w:t>
            </w:r>
            <w:r w:rsidRPr="00ED22DD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vAlign w:val="center"/>
          </w:tcPr>
          <w:p w:rsidR="00D90488" w:rsidRPr="006D1FE4" w:rsidRDefault="00D90488" w:rsidP="00765D75">
            <w:pPr>
              <w:pStyle w:val="a9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6D1FE4">
              <w:rPr>
                <w:rFonts w:eastAsia="Calibri"/>
                <w:color w:val="000000"/>
                <w:w w:val="110"/>
                <w:sz w:val="22"/>
                <w:szCs w:val="22"/>
              </w:rPr>
              <w:t>«</w:t>
            </w:r>
            <w:proofErr w:type="spellStart"/>
            <w:r w:rsidRPr="006D1FE4">
              <w:rPr>
                <w:rFonts w:eastAsia="Calibri"/>
                <w:color w:val="000000"/>
                <w:w w:val="110"/>
                <w:sz w:val="22"/>
                <w:szCs w:val="22"/>
              </w:rPr>
              <w:t>Умната</w:t>
            </w:r>
            <w:proofErr w:type="spellEnd"/>
            <w:r w:rsidRPr="006D1FE4">
              <w:rPr>
                <w:rFonts w:eastAsia="Calibri"/>
                <w:color w:val="000000"/>
                <w:w w:val="110"/>
                <w:sz w:val="22"/>
                <w:szCs w:val="22"/>
              </w:rPr>
              <w:t>». Блиц-олимпиада: «Внедрение информационно-коммуникационных технологий  в образовательный процесс в условиях реализации ФГОС»</w:t>
            </w:r>
          </w:p>
        </w:tc>
        <w:tc>
          <w:tcPr>
            <w:tcW w:w="1984" w:type="dxa"/>
            <w:vAlign w:val="center"/>
          </w:tcPr>
          <w:p w:rsidR="00D90488" w:rsidRPr="00ED22DD" w:rsidRDefault="00D90488" w:rsidP="00765D75">
            <w:pPr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385" w:type="dxa"/>
            <w:vAlign w:val="center"/>
          </w:tcPr>
          <w:p w:rsidR="00D90488" w:rsidRDefault="00D90488" w:rsidP="00765D75">
            <w:pPr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D22DD">
              <w:rPr>
                <w:sz w:val="22"/>
                <w:szCs w:val="22"/>
              </w:rPr>
              <w:t>обедитель</w:t>
            </w:r>
          </w:p>
        </w:tc>
      </w:tr>
      <w:tr w:rsidR="00D90488" w:rsidRPr="00AF26BD" w:rsidTr="00765D75">
        <w:tc>
          <w:tcPr>
            <w:tcW w:w="568" w:type="dxa"/>
            <w:vAlign w:val="center"/>
          </w:tcPr>
          <w:p w:rsidR="00D90488" w:rsidRPr="00AF26BD" w:rsidRDefault="00D90488" w:rsidP="00765D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43" w:type="dxa"/>
            <w:vAlign w:val="center"/>
          </w:tcPr>
          <w:p w:rsidR="00D90488" w:rsidRPr="00ED22DD" w:rsidRDefault="00D90488" w:rsidP="00765D75">
            <w:pPr>
              <w:ind w:left="-57"/>
              <w:jc w:val="center"/>
              <w:rPr>
                <w:sz w:val="22"/>
                <w:szCs w:val="22"/>
              </w:rPr>
            </w:pPr>
            <w:proofErr w:type="spellStart"/>
            <w:r w:rsidRPr="00ED22DD">
              <w:rPr>
                <w:sz w:val="22"/>
                <w:szCs w:val="22"/>
              </w:rPr>
              <w:t>Баринкова</w:t>
            </w:r>
            <w:proofErr w:type="spellEnd"/>
            <w:r w:rsidRPr="00ED22DD">
              <w:rPr>
                <w:sz w:val="22"/>
                <w:szCs w:val="22"/>
              </w:rPr>
              <w:t xml:space="preserve"> Л</w:t>
            </w:r>
            <w:r>
              <w:rPr>
                <w:sz w:val="22"/>
                <w:szCs w:val="22"/>
              </w:rPr>
              <w:t xml:space="preserve">. </w:t>
            </w:r>
            <w:r w:rsidRPr="00ED22DD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vAlign w:val="center"/>
          </w:tcPr>
          <w:p w:rsidR="00D90488" w:rsidRPr="006D1FE4" w:rsidRDefault="00D90488" w:rsidP="00765D75">
            <w:pPr>
              <w:pStyle w:val="a9"/>
              <w:ind w:left="357"/>
              <w:contextualSpacing/>
              <w:jc w:val="center"/>
              <w:rPr>
                <w:rFonts w:eastAsia="Calibri"/>
                <w:color w:val="000000"/>
                <w:w w:val="110"/>
                <w:sz w:val="22"/>
                <w:szCs w:val="22"/>
              </w:rPr>
            </w:pPr>
            <w:r w:rsidRPr="006D1FE4">
              <w:rPr>
                <w:rFonts w:eastAsia="Calibri"/>
                <w:color w:val="000000"/>
                <w:w w:val="110"/>
                <w:sz w:val="22"/>
                <w:szCs w:val="22"/>
              </w:rPr>
              <w:t xml:space="preserve">Всероссийская олимпиада для </w:t>
            </w:r>
            <w:r w:rsidRPr="006D1FE4">
              <w:rPr>
                <w:rFonts w:eastAsia="Calibri"/>
                <w:color w:val="000000"/>
                <w:w w:val="110"/>
                <w:sz w:val="22"/>
                <w:szCs w:val="22"/>
              </w:rPr>
              <w:lastRenderedPageBreak/>
              <w:t>педагогов «Профессиональная компетентность учителя рисования»</w:t>
            </w:r>
          </w:p>
        </w:tc>
        <w:tc>
          <w:tcPr>
            <w:tcW w:w="1984" w:type="dxa"/>
            <w:vAlign w:val="center"/>
          </w:tcPr>
          <w:p w:rsidR="00D90488" w:rsidRDefault="00D90488" w:rsidP="00765D75">
            <w:pPr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Всероссийский</w:t>
            </w:r>
          </w:p>
        </w:tc>
        <w:tc>
          <w:tcPr>
            <w:tcW w:w="1385" w:type="dxa"/>
            <w:vAlign w:val="center"/>
          </w:tcPr>
          <w:p w:rsidR="00D90488" w:rsidRDefault="00D90488" w:rsidP="00765D75">
            <w:pPr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D22DD">
              <w:rPr>
                <w:sz w:val="22"/>
                <w:szCs w:val="22"/>
              </w:rPr>
              <w:t>обедитель</w:t>
            </w:r>
          </w:p>
        </w:tc>
      </w:tr>
      <w:tr w:rsidR="00D90488" w:rsidRPr="00AF26BD" w:rsidTr="00765D75">
        <w:tc>
          <w:tcPr>
            <w:tcW w:w="568" w:type="dxa"/>
            <w:vAlign w:val="center"/>
          </w:tcPr>
          <w:p w:rsidR="00D90488" w:rsidRPr="00AF26BD" w:rsidRDefault="00D90488" w:rsidP="00765D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1843" w:type="dxa"/>
            <w:vAlign w:val="center"/>
          </w:tcPr>
          <w:p w:rsidR="00D90488" w:rsidRPr="00ED22DD" w:rsidRDefault="00D90488" w:rsidP="00765D75">
            <w:pPr>
              <w:ind w:left="-57"/>
              <w:jc w:val="center"/>
              <w:rPr>
                <w:sz w:val="22"/>
                <w:szCs w:val="22"/>
              </w:rPr>
            </w:pPr>
            <w:proofErr w:type="spellStart"/>
            <w:r w:rsidRPr="00ED22DD">
              <w:rPr>
                <w:sz w:val="22"/>
                <w:szCs w:val="22"/>
              </w:rPr>
              <w:t>Баринкова</w:t>
            </w:r>
            <w:proofErr w:type="spellEnd"/>
            <w:r w:rsidRPr="00ED22DD">
              <w:rPr>
                <w:sz w:val="22"/>
                <w:szCs w:val="22"/>
              </w:rPr>
              <w:t xml:space="preserve"> Л</w:t>
            </w:r>
            <w:r>
              <w:rPr>
                <w:sz w:val="22"/>
                <w:szCs w:val="22"/>
              </w:rPr>
              <w:t xml:space="preserve">. </w:t>
            </w:r>
            <w:r w:rsidRPr="00ED22DD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vAlign w:val="center"/>
          </w:tcPr>
          <w:p w:rsidR="00D90488" w:rsidRPr="006D1FE4" w:rsidRDefault="00D90488" w:rsidP="00765D75">
            <w:pPr>
              <w:pStyle w:val="a9"/>
              <w:ind w:left="357"/>
              <w:contextualSpacing/>
              <w:jc w:val="center"/>
              <w:rPr>
                <w:rFonts w:eastAsia="Calibri"/>
                <w:color w:val="000000"/>
                <w:w w:val="110"/>
                <w:sz w:val="22"/>
                <w:szCs w:val="22"/>
              </w:rPr>
            </w:pPr>
            <w:r w:rsidRPr="008A6AE1">
              <w:rPr>
                <w:color w:val="000000"/>
              </w:rPr>
              <w:t xml:space="preserve">Всероссийское тестирование «Использование </w:t>
            </w:r>
            <w:r>
              <w:rPr>
                <w:color w:val="000000"/>
              </w:rPr>
              <w:t xml:space="preserve">ИКТ </w:t>
            </w:r>
            <w:r w:rsidRPr="008A6AE1">
              <w:rPr>
                <w:color w:val="000000"/>
              </w:rPr>
              <w:t xml:space="preserve">в педагогической деятельности» </w:t>
            </w:r>
          </w:p>
        </w:tc>
        <w:tc>
          <w:tcPr>
            <w:tcW w:w="1984" w:type="dxa"/>
            <w:vAlign w:val="center"/>
          </w:tcPr>
          <w:p w:rsidR="00D90488" w:rsidRDefault="00D90488" w:rsidP="00765D75">
            <w:pPr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385" w:type="dxa"/>
            <w:vAlign w:val="center"/>
          </w:tcPr>
          <w:p w:rsidR="00D90488" w:rsidRDefault="00D90488" w:rsidP="00765D75">
            <w:pPr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D22DD">
              <w:rPr>
                <w:sz w:val="22"/>
                <w:szCs w:val="22"/>
              </w:rPr>
              <w:t>обедитель</w:t>
            </w:r>
          </w:p>
        </w:tc>
      </w:tr>
      <w:tr w:rsidR="00D90488" w:rsidRPr="00AF26BD" w:rsidTr="00765D75">
        <w:tc>
          <w:tcPr>
            <w:tcW w:w="568" w:type="dxa"/>
            <w:vAlign w:val="center"/>
          </w:tcPr>
          <w:p w:rsidR="00D90488" w:rsidRPr="00AF26BD" w:rsidRDefault="00D90488" w:rsidP="00765D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843" w:type="dxa"/>
            <w:vAlign w:val="center"/>
          </w:tcPr>
          <w:p w:rsidR="00D90488" w:rsidRPr="00ED22DD" w:rsidRDefault="00D90488" w:rsidP="00765D75">
            <w:pPr>
              <w:ind w:left="-57"/>
              <w:jc w:val="center"/>
              <w:rPr>
                <w:sz w:val="22"/>
                <w:szCs w:val="22"/>
              </w:rPr>
            </w:pPr>
            <w:proofErr w:type="spellStart"/>
            <w:r w:rsidRPr="00ED22DD">
              <w:rPr>
                <w:sz w:val="22"/>
                <w:szCs w:val="22"/>
              </w:rPr>
              <w:t>Баринкова</w:t>
            </w:r>
            <w:proofErr w:type="spellEnd"/>
            <w:r w:rsidRPr="00ED22DD">
              <w:rPr>
                <w:sz w:val="22"/>
                <w:szCs w:val="22"/>
              </w:rPr>
              <w:t xml:space="preserve"> Л</w:t>
            </w:r>
            <w:r>
              <w:rPr>
                <w:sz w:val="22"/>
                <w:szCs w:val="22"/>
              </w:rPr>
              <w:t xml:space="preserve">. </w:t>
            </w:r>
            <w:r w:rsidRPr="00ED22DD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vAlign w:val="center"/>
          </w:tcPr>
          <w:p w:rsidR="00D90488" w:rsidRPr="002B5E09" w:rsidRDefault="00D90488" w:rsidP="00765D75">
            <w:pPr>
              <w:pStyle w:val="a9"/>
              <w:ind w:left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B5E09">
              <w:rPr>
                <w:rFonts w:eastAsia="Calibri"/>
                <w:w w:val="110"/>
                <w:sz w:val="22"/>
                <w:szCs w:val="22"/>
              </w:rPr>
              <w:t xml:space="preserve">Всероссийская олимпиада для педагогов «Профессиональная компетентность педагога в условиях введения ФГОС» </w:t>
            </w:r>
          </w:p>
        </w:tc>
        <w:tc>
          <w:tcPr>
            <w:tcW w:w="1984" w:type="dxa"/>
            <w:vAlign w:val="center"/>
          </w:tcPr>
          <w:p w:rsidR="00D90488" w:rsidRDefault="00D90488" w:rsidP="00765D75">
            <w:pPr>
              <w:ind w:left="-57"/>
              <w:rPr>
                <w:color w:val="000000"/>
              </w:rPr>
            </w:pPr>
            <w:r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385" w:type="dxa"/>
            <w:vAlign w:val="center"/>
          </w:tcPr>
          <w:p w:rsidR="00D90488" w:rsidRDefault="00D90488" w:rsidP="00765D75">
            <w:pPr>
              <w:ind w:left="-57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D22DD">
              <w:rPr>
                <w:sz w:val="22"/>
                <w:szCs w:val="22"/>
              </w:rPr>
              <w:t>обедитель</w:t>
            </w:r>
          </w:p>
        </w:tc>
      </w:tr>
      <w:tr w:rsidR="00D90488" w:rsidRPr="00AF26BD" w:rsidTr="00765D75">
        <w:tc>
          <w:tcPr>
            <w:tcW w:w="568" w:type="dxa"/>
            <w:vAlign w:val="center"/>
          </w:tcPr>
          <w:p w:rsidR="00D90488" w:rsidRPr="00AF26BD" w:rsidRDefault="00D90488" w:rsidP="00765D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vAlign w:val="center"/>
          </w:tcPr>
          <w:p w:rsidR="00D90488" w:rsidRDefault="00D90488" w:rsidP="00765D75">
            <w:pPr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Капутская</w:t>
            </w:r>
            <w:proofErr w:type="spellEnd"/>
            <w:r>
              <w:rPr>
                <w:iCs/>
              </w:rPr>
              <w:t xml:space="preserve"> Е. И.</w:t>
            </w:r>
          </w:p>
        </w:tc>
        <w:tc>
          <w:tcPr>
            <w:tcW w:w="3969" w:type="dxa"/>
            <w:vAlign w:val="center"/>
          </w:tcPr>
          <w:p w:rsidR="00D90488" w:rsidRPr="002B6CDC" w:rsidRDefault="00D90488" w:rsidP="00765D75">
            <w:pPr>
              <w:pStyle w:val="a9"/>
              <w:ind w:left="357"/>
              <w:contextualSpacing/>
              <w:jc w:val="center"/>
              <w:rPr>
                <w:sz w:val="22"/>
                <w:szCs w:val="22"/>
              </w:rPr>
            </w:pPr>
            <w:r w:rsidRPr="002B6CDC">
              <w:rPr>
                <w:sz w:val="22"/>
                <w:szCs w:val="22"/>
              </w:rPr>
              <w:t xml:space="preserve"> </w:t>
            </w:r>
            <w:r w:rsidRPr="001A6054">
              <w:rPr>
                <w:sz w:val="22"/>
                <w:szCs w:val="22"/>
              </w:rPr>
              <w:t>Конкурс "Педагогические инновации"</w:t>
            </w:r>
            <w:r w:rsidRPr="002B6CDC">
              <w:rPr>
                <w:sz w:val="22"/>
                <w:szCs w:val="22"/>
              </w:rPr>
              <w:t xml:space="preserve"> </w:t>
            </w:r>
            <w:r w:rsidRPr="002B6CDC">
              <w:rPr>
                <w:sz w:val="22"/>
                <w:szCs w:val="22"/>
              </w:rPr>
              <w:t>«Интегрированная игра. Юный исследователь 7 класс»</w:t>
            </w:r>
            <w:r>
              <w:rPr>
                <w:sz w:val="22"/>
                <w:szCs w:val="22"/>
              </w:rPr>
              <w:t>, номинация</w:t>
            </w:r>
            <w:r w:rsidRPr="002B6CDC">
              <w:rPr>
                <w:sz w:val="22"/>
                <w:szCs w:val="22"/>
              </w:rPr>
              <w:t xml:space="preserve"> «Внеклассное мероприятие»</w:t>
            </w:r>
          </w:p>
        </w:tc>
        <w:tc>
          <w:tcPr>
            <w:tcW w:w="1984" w:type="dxa"/>
            <w:vAlign w:val="center"/>
          </w:tcPr>
          <w:p w:rsidR="00D90488" w:rsidRDefault="00D90488" w:rsidP="00765D75">
            <w:pPr>
              <w:rPr>
                <w:sz w:val="22"/>
                <w:szCs w:val="22"/>
              </w:rPr>
            </w:pPr>
            <w:r w:rsidRPr="00ED22DD">
              <w:rPr>
                <w:sz w:val="22"/>
                <w:szCs w:val="22"/>
              </w:rPr>
              <w:t>Всероссийск</w:t>
            </w:r>
            <w:r>
              <w:rPr>
                <w:sz w:val="22"/>
                <w:szCs w:val="22"/>
              </w:rPr>
              <w:t>ий</w:t>
            </w:r>
          </w:p>
        </w:tc>
        <w:tc>
          <w:tcPr>
            <w:tcW w:w="1385" w:type="dxa"/>
            <w:vAlign w:val="center"/>
          </w:tcPr>
          <w:p w:rsidR="00D90488" w:rsidRDefault="00D90488" w:rsidP="00765D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D22DD">
              <w:rPr>
                <w:sz w:val="22"/>
                <w:szCs w:val="22"/>
              </w:rPr>
              <w:t>обедитель</w:t>
            </w:r>
          </w:p>
        </w:tc>
      </w:tr>
      <w:tr w:rsidR="00D90488" w:rsidRPr="00AF26BD" w:rsidTr="00765D75">
        <w:tc>
          <w:tcPr>
            <w:tcW w:w="568" w:type="dxa"/>
            <w:vAlign w:val="center"/>
          </w:tcPr>
          <w:p w:rsidR="00D90488" w:rsidRPr="00AF26BD" w:rsidRDefault="00D90488" w:rsidP="00765D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</w:tcPr>
          <w:p w:rsidR="00D90488" w:rsidRPr="00AF26BD" w:rsidRDefault="00D90488" w:rsidP="00765D75">
            <w:pPr>
              <w:ind w:left="-57" w:right="-57"/>
              <w:jc w:val="both"/>
              <w:rPr>
                <w:sz w:val="22"/>
                <w:szCs w:val="22"/>
              </w:rPr>
            </w:pPr>
            <w:proofErr w:type="gramStart"/>
            <w:r w:rsidRPr="001A6054">
              <w:rPr>
                <w:sz w:val="22"/>
                <w:szCs w:val="22"/>
              </w:rPr>
              <w:t>Крикливая</w:t>
            </w:r>
            <w:proofErr w:type="gramEnd"/>
            <w:r w:rsidRPr="001A6054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.</w:t>
            </w:r>
            <w:r w:rsidRPr="001A6054">
              <w:rPr>
                <w:sz w:val="22"/>
                <w:szCs w:val="22"/>
              </w:rPr>
              <w:t xml:space="preserve"> Ю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:rsidR="00D90488" w:rsidRPr="005216E8" w:rsidRDefault="00D90488" w:rsidP="00765D75">
            <w:pPr>
              <w:ind w:left="-57"/>
              <w:jc w:val="center"/>
              <w:rPr>
                <w:sz w:val="22"/>
                <w:szCs w:val="22"/>
              </w:rPr>
            </w:pPr>
            <w:r w:rsidRPr="001A6054">
              <w:rPr>
                <w:sz w:val="22"/>
                <w:szCs w:val="22"/>
              </w:rPr>
              <w:t>Конкурс "Педагогические инновации"</w:t>
            </w:r>
          </w:p>
        </w:tc>
        <w:tc>
          <w:tcPr>
            <w:tcW w:w="1984" w:type="dxa"/>
            <w:vAlign w:val="center"/>
          </w:tcPr>
          <w:p w:rsidR="00D90488" w:rsidRPr="00AF26BD" w:rsidRDefault="00D90488" w:rsidP="00765D75">
            <w:pPr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385" w:type="dxa"/>
            <w:vAlign w:val="center"/>
          </w:tcPr>
          <w:p w:rsidR="00D90488" w:rsidRPr="00AF26BD" w:rsidRDefault="00D90488" w:rsidP="00765D75">
            <w:pPr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D22DD">
              <w:rPr>
                <w:sz w:val="22"/>
                <w:szCs w:val="22"/>
              </w:rPr>
              <w:t>обедитель</w:t>
            </w:r>
          </w:p>
        </w:tc>
      </w:tr>
      <w:tr w:rsidR="00D90488" w:rsidRPr="00AF26BD" w:rsidTr="00765D75">
        <w:tc>
          <w:tcPr>
            <w:tcW w:w="568" w:type="dxa"/>
            <w:vAlign w:val="center"/>
          </w:tcPr>
          <w:p w:rsidR="00D90488" w:rsidRPr="00AF26BD" w:rsidRDefault="00D90488" w:rsidP="00765D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843" w:type="dxa"/>
          </w:tcPr>
          <w:p w:rsidR="00D90488" w:rsidRPr="00AF26BD" w:rsidRDefault="00D90488" w:rsidP="00765D75">
            <w:pPr>
              <w:ind w:left="-57" w:right="-57"/>
              <w:jc w:val="both"/>
              <w:rPr>
                <w:sz w:val="22"/>
                <w:szCs w:val="22"/>
              </w:rPr>
            </w:pPr>
            <w:r w:rsidRPr="001A6054">
              <w:rPr>
                <w:sz w:val="22"/>
                <w:szCs w:val="22"/>
              </w:rPr>
              <w:t>Шестакова И</w:t>
            </w:r>
            <w:r>
              <w:rPr>
                <w:sz w:val="22"/>
                <w:szCs w:val="22"/>
              </w:rPr>
              <w:t>.</w:t>
            </w:r>
            <w:r w:rsidRPr="001A6054">
              <w:rPr>
                <w:sz w:val="22"/>
                <w:szCs w:val="22"/>
              </w:rPr>
              <w:t xml:space="preserve"> 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:rsidR="00D90488" w:rsidRPr="005216E8" w:rsidRDefault="00D90488" w:rsidP="00765D75">
            <w:pPr>
              <w:ind w:left="-57"/>
              <w:jc w:val="center"/>
              <w:rPr>
                <w:sz w:val="22"/>
                <w:szCs w:val="22"/>
              </w:rPr>
            </w:pPr>
            <w:r w:rsidRPr="001A6054">
              <w:rPr>
                <w:sz w:val="22"/>
                <w:szCs w:val="22"/>
              </w:rPr>
              <w:t>Конкурс "Педагогические инновации"</w:t>
            </w:r>
          </w:p>
        </w:tc>
        <w:tc>
          <w:tcPr>
            <w:tcW w:w="1984" w:type="dxa"/>
            <w:vAlign w:val="center"/>
          </w:tcPr>
          <w:p w:rsidR="00D90488" w:rsidRPr="00AF26BD" w:rsidRDefault="00D90488" w:rsidP="00765D75">
            <w:pPr>
              <w:ind w:left="-57"/>
              <w:rPr>
                <w:sz w:val="22"/>
                <w:szCs w:val="22"/>
              </w:rPr>
            </w:pPr>
            <w:r w:rsidRPr="00ED22DD">
              <w:rPr>
                <w:sz w:val="22"/>
                <w:szCs w:val="22"/>
              </w:rPr>
              <w:t>Всероссийск</w:t>
            </w:r>
            <w:r>
              <w:rPr>
                <w:sz w:val="22"/>
                <w:szCs w:val="22"/>
              </w:rPr>
              <w:t>ий</w:t>
            </w:r>
          </w:p>
        </w:tc>
        <w:tc>
          <w:tcPr>
            <w:tcW w:w="1385" w:type="dxa"/>
            <w:vAlign w:val="center"/>
          </w:tcPr>
          <w:p w:rsidR="00D90488" w:rsidRPr="00AF26BD" w:rsidRDefault="00D90488" w:rsidP="00765D75">
            <w:pPr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D22DD">
              <w:rPr>
                <w:sz w:val="22"/>
                <w:szCs w:val="22"/>
              </w:rPr>
              <w:t>обедитель</w:t>
            </w:r>
          </w:p>
        </w:tc>
      </w:tr>
      <w:tr w:rsidR="00D90488" w:rsidRPr="00AF26BD" w:rsidTr="00765D75">
        <w:tc>
          <w:tcPr>
            <w:tcW w:w="568" w:type="dxa"/>
            <w:vAlign w:val="center"/>
          </w:tcPr>
          <w:p w:rsidR="00D90488" w:rsidRPr="00AF26BD" w:rsidRDefault="00D90488" w:rsidP="00765D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vAlign w:val="center"/>
          </w:tcPr>
          <w:p w:rsidR="00D90488" w:rsidRPr="005216E8" w:rsidRDefault="00D90488" w:rsidP="00765D75">
            <w:pPr>
              <w:ind w:left="-57"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Аржадеева</w:t>
            </w:r>
            <w:proofErr w:type="spellEnd"/>
            <w:r>
              <w:rPr>
                <w:sz w:val="22"/>
                <w:szCs w:val="22"/>
              </w:rPr>
              <w:t xml:space="preserve"> О. В.</w:t>
            </w:r>
          </w:p>
        </w:tc>
        <w:tc>
          <w:tcPr>
            <w:tcW w:w="3969" w:type="dxa"/>
            <w:vAlign w:val="center"/>
          </w:tcPr>
          <w:p w:rsidR="00D90488" w:rsidRPr="00FA3B0D" w:rsidRDefault="00D90488" w:rsidP="00765D75">
            <w:pPr>
              <w:ind w:left="-57"/>
              <w:jc w:val="center"/>
              <w:rPr>
                <w:sz w:val="22"/>
                <w:szCs w:val="22"/>
              </w:rPr>
            </w:pPr>
            <w:r w:rsidRPr="00FA3B0D">
              <w:rPr>
                <w:sz w:val="22"/>
                <w:szCs w:val="22"/>
              </w:rPr>
              <w:t xml:space="preserve">Конкурс методических разработок «Парад </w:t>
            </w:r>
            <w:proofErr w:type="spellStart"/>
            <w:r w:rsidRPr="00FA3B0D">
              <w:rPr>
                <w:sz w:val="22"/>
                <w:szCs w:val="22"/>
              </w:rPr>
              <w:t>пед</w:t>
            </w:r>
            <w:proofErr w:type="spellEnd"/>
            <w:r w:rsidRPr="00FA3B0D">
              <w:rPr>
                <w:sz w:val="22"/>
                <w:szCs w:val="22"/>
              </w:rPr>
              <w:t xml:space="preserve">. достижений </w:t>
            </w:r>
            <w:proofErr w:type="spellStart"/>
            <w:r w:rsidRPr="00FA3B0D">
              <w:rPr>
                <w:sz w:val="22"/>
                <w:szCs w:val="22"/>
              </w:rPr>
              <w:t>коррекционно</w:t>
            </w:r>
            <w:proofErr w:type="spellEnd"/>
            <w:r w:rsidRPr="00FA3B0D">
              <w:rPr>
                <w:sz w:val="22"/>
                <w:szCs w:val="22"/>
              </w:rPr>
              <w:t xml:space="preserve"> - обучающего обучения»</w:t>
            </w:r>
          </w:p>
        </w:tc>
        <w:tc>
          <w:tcPr>
            <w:tcW w:w="1984" w:type="dxa"/>
            <w:vAlign w:val="center"/>
          </w:tcPr>
          <w:p w:rsidR="00D90488" w:rsidRPr="00AF26BD" w:rsidRDefault="00D90488" w:rsidP="00765D75">
            <w:pPr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385" w:type="dxa"/>
            <w:vAlign w:val="center"/>
          </w:tcPr>
          <w:p w:rsidR="00D90488" w:rsidRPr="00657A9E" w:rsidRDefault="00D90488" w:rsidP="00765D75">
            <w:pPr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D22DD">
              <w:rPr>
                <w:sz w:val="22"/>
                <w:szCs w:val="22"/>
              </w:rPr>
              <w:t>обедитель</w:t>
            </w:r>
          </w:p>
        </w:tc>
      </w:tr>
      <w:tr w:rsidR="00D90488" w:rsidRPr="00AF26BD" w:rsidTr="00765D75">
        <w:tc>
          <w:tcPr>
            <w:tcW w:w="568" w:type="dxa"/>
            <w:vAlign w:val="center"/>
          </w:tcPr>
          <w:p w:rsidR="00D90488" w:rsidRPr="00AF26BD" w:rsidRDefault="00D90488" w:rsidP="00765D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843" w:type="dxa"/>
            <w:vAlign w:val="center"/>
          </w:tcPr>
          <w:p w:rsidR="00D90488" w:rsidRPr="00F9631A" w:rsidRDefault="00D90488" w:rsidP="00765D75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Осипчук</w:t>
            </w:r>
            <w:proofErr w:type="spellEnd"/>
            <w:r>
              <w:rPr>
                <w:bCs/>
                <w:sz w:val="22"/>
                <w:szCs w:val="22"/>
              </w:rPr>
              <w:t xml:space="preserve"> А. Н.</w:t>
            </w:r>
          </w:p>
        </w:tc>
        <w:tc>
          <w:tcPr>
            <w:tcW w:w="3969" w:type="dxa"/>
            <w:vAlign w:val="center"/>
          </w:tcPr>
          <w:p w:rsidR="00D90488" w:rsidRPr="00F9631A" w:rsidRDefault="00D90488" w:rsidP="00765D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Конкурс видеосюжетов фрагмента урока математики «Этап открытия новых знаний»</w:t>
            </w:r>
          </w:p>
        </w:tc>
        <w:tc>
          <w:tcPr>
            <w:tcW w:w="1984" w:type="dxa"/>
            <w:vAlign w:val="center"/>
          </w:tcPr>
          <w:p w:rsidR="00D90488" w:rsidRPr="00AF26BD" w:rsidRDefault="00D90488" w:rsidP="00765D75">
            <w:pPr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385" w:type="dxa"/>
            <w:vAlign w:val="center"/>
          </w:tcPr>
          <w:p w:rsidR="00D90488" w:rsidRPr="00657A9E" w:rsidRDefault="00D90488" w:rsidP="00765D75">
            <w:pPr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D22DD">
              <w:rPr>
                <w:sz w:val="22"/>
                <w:szCs w:val="22"/>
              </w:rPr>
              <w:t>обедитель</w:t>
            </w:r>
          </w:p>
        </w:tc>
      </w:tr>
      <w:tr w:rsidR="00D90488" w:rsidRPr="00AF26BD" w:rsidTr="00765D75">
        <w:tc>
          <w:tcPr>
            <w:tcW w:w="568" w:type="dxa"/>
            <w:vAlign w:val="center"/>
          </w:tcPr>
          <w:p w:rsidR="00D90488" w:rsidRPr="00AF26BD" w:rsidRDefault="00D90488" w:rsidP="00765D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843" w:type="dxa"/>
            <w:vAlign w:val="center"/>
          </w:tcPr>
          <w:p w:rsidR="00D90488" w:rsidRPr="00F9631A" w:rsidRDefault="00D90488" w:rsidP="00765D7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Мартынов С. В.</w:t>
            </w:r>
          </w:p>
        </w:tc>
        <w:tc>
          <w:tcPr>
            <w:tcW w:w="3969" w:type="dxa"/>
            <w:vAlign w:val="center"/>
          </w:tcPr>
          <w:p w:rsidR="00D90488" w:rsidRPr="00F9631A" w:rsidRDefault="00D90488" w:rsidP="00765D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Учитель года по курсу «ОБЖ». Номинация «Основы военной службы»</w:t>
            </w:r>
          </w:p>
        </w:tc>
        <w:tc>
          <w:tcPr>
            <w:tcW w:w="1984" w:type="dxa"/>
            <w:vAlign w:val="center"/>
          </w:tcPr>
          <w:p w:rsidR="00D90488" w:rsidRPr="00F9631A" w:rsidRDefault="00D90488" w:rsidP="00765D75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385" w:type="dxa"/>
            <w:vAlign w:val="center"/>
          </w:tcPr>
          <w:p w:rsidR="00D90488" w:rsidRPr="00F9631A" w:rsidRDefault="00D90488" w:rsidP="00765D7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Призер</w:t>
            </w:r>
          </w:p>
        </w:tc>
      </w:tr>
      <w:tr w:rsidR="00D90488" w:rsidRPr="00AF26BD" w:rsidTr="00765D75">
        <w:tc>
          <w:tcPr>
            <w:tcW w:w="568" w:type="dxa"/>
            <w:vAlign w:val="center"/>
          </w:tcPr>
          <w:p w:rsidR="00D90488" w:rsidRPr="00AF26BD" w:rsidRDefault="00D90488" w:rsidP="00765D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843" w:type="dxa"/>
          </w:tcPr>
          <w:p w:rsidR="00D90488" w:rsidRPr="00F9631A" w:rsidRDefault="00D90488" w:rsidP="00765D75">
            <w:pPr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Крикливая</w:t>
            </w:r>
            <w:proofErr w:type="gramEnd"/>
            <w:r>
              <w:rPr>
                <w:bCs/>
                <w:sz w:val="22"/>
                <w:szCs w:val="22"/>
              </w:rPr>
              <w:t xml:space="preserve"> Н. Ю.</w:t>
            </w:r>
          </w:p>
        </w:tc>
        <w:tc>
          <w:tcPr>
            <w:tcW w:w="3969" w:type="dxa"/>
          </w:tcPr>
          <w:p w:rsidR="00D90488" w:rsidRPr="00F9631A" w:rsidRDefault="00D90488" w:rsidP="00765D75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Метапредметный</w:t>
            </w:r>
            <w:proofErr w:type="spellEnd"/>
            <w:r>
              <w:rPr>
                <w:bCs/>
                <w:sz w:val="22"/>
                <w:szCs w:val="22"/>
              </w:rPr>
              <w:t xml:space="preserve"> день биологии</w:t>
            </w:r>
          </w:p>
        </w:tc>
        <w:tc>
          <w:tcPr>
            <w:tcW w:w="1984" w:type="dxa"/>
          </w:tcPr>
          <w:p w:rsidR="00D90488" w:rsidRPr="00F9631A" w:rsidRDefault="00D90488" w:rsidP="00765D75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385" w:type="dxa"/>
          </w:tcPr>
          <w:p w:rsidR="00D90488" w:rsidRPr="00F9631A" w:rsidRDefault="00D90488" w:rsidP="00765D7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Призер</w:t>
            </w:r>
          </w:p>
        </w:tc>
      </w:tr>
      <w:tr w:rsidR="00D90488" w:rsidRPr="00AF26BD" w:rsidTr="00765D75">
        <w:tc>
          <w:tcPr>
            <w:tcW w:w="568" w:type="dxa"/>
            <w:vAlign w:val="center"/>
          </w:tcPr>
          <w:p w:rsidR="00D90488" w:rsidRDefault="00D90488" w:rsidP="00765D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843" w:type="dxa"/>
          </w:tcPr>
          <w:p w:rsidR="00D90488" w:rsidRPr="00F9631A" w:rsidRDefault="00D90488" w:rsidP="00765D7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Шестакова И. К.</w:t>
            </w:r>
          </w:p>
        </w:tc>
        <w:tc>
          <w:tcPr>
            <w:tcW w:w="3969" w:type="dxa"/>
          </w:tcPr>
          <w:p w:rsidR="00D90488" w:rsidRPr="00F9631A" w:rsidRDefault="00D90488" w:rsidP="00765D75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Метапредметный</w:t>
            </w:r>
            <w:proofErr w:type="spellEnd"/>
            <w:r>
              <w:rPr>
                <w:bCs/>
                <w:sz w:val="22"/>
                <w:szCs w:val="22"/>
              </w:rPr>
              <w:t xml:space="preserve"> день биологии</w:t>
            </w:r>
          </w:p>
        </w:tc>
        <w:tc>
          <w:tcPr>
            <w:tcW w:w="1984" w:type="dxa"/>
          </w:tcPr>
          <w:p w:rsidR="00D90488" w:rsidRPr="00F9631A" w:rsidRDefault="00D90488" w:rsidP="00765D75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385" w:type="dxa"/>
          </w:tcPr>
          <w:p w:rsidR="00D90488" w:rsidRDefault="00D90488" w:rsidP="00765D7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Призер</w:t>
            </w:r>
          </w:p>
        </w:tc>
      </w:tr>
      <w:tr w:rsidR="00D90488" w:rsidRPr="00AF26BD" w:rsidTr="00765D75">
        <w:tc>
          <w:tcPr>
            <w:tcW w:w="568" w:type="dxa"/>
            <w:vAlign w:val="center"/>
          </w:tcPr>
          <w:p w:rsidR="00D90488" w:rsidRDefault="00D90488" w:rsidP="00765D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vAlign w:val="center"/>
          </w:tcPr>
          <w:p w:rsidR="00D90488" w:rsidRDefault="00D90488" w:rsidP="00765D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Журавлева М.М.</w:t>
            </w:r>
          </w:p>
        </w:tc>
        <w:tc>
          <w:tcPr>
            <w:tcW w:w="3969" w:type="dxa"/>
            <w:vAlign w:val="center"/>
          </w:tcPr>
          <w:p w:rsidR="00D90488" w:rsidRPr="0057766A" w:rsidRDefault="00D90488" w:rsidP="00765D75">
            <w:pPr>
              <w:ind w:left="360"/>
              <w:jc w:val="center"/>
              <w:rPr>
                <w:bCs/>
                <w:sz w:val="22"/>
                <w:szCs w:val="22"/>
              </w:rPr>
            </w:pPr>
            <w:r w:rsidRPr="0057766A">
              <w:rPr>
                <w:bCs/>
                <w:sz w:val="22"/>
                <w:szCs w:val="22"/>
              </w:rPr>
              <w:t>Выставка – конкурс прикладного творчества     «Город мастеров»</w:t>
            </w:r>
          </w:p>
        </w:tc>
        <w:tc>
          <w:tcPr>
            <w:tcW w:w="1984" w:type="dxa"/>
            <w:vAlign w:val="center"/>
          </w:tcPr>
          <w:p w:rsidR="00D90488" w:rsidRDefault="00D90488" w:rsidP="00765D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385" w:type="dxa"/>
            <w:vAlign w:val="center"/>
          </w:tcPr>
          <w:p w:rsidR="00D90488" w:rsidRDefault="00D90488" w:rsidP="00765D7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Участник</w:t>
            </w:r>
          </w:p>
        </w:tc>
      </w:tr>
      <w:tr w:rsidR="00D90488" w:rsidRPr="00AF26BD" w:rsidTr="00765D75">
        <w:tc>
          <w:tcPr>
            <w:tcW w:w="568" w:type="dxa"/>
            <w:vAlign w:val="center"/>
          </w:tcPr>
          <w:p w:rsidR="00D90488" w:rsidRDefault="00D90488" w:rsidP="00765D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843" w:type="dxa"/>
            <w:vAlign w:val="center"/>
          </w:tcPr>
          <w:p w:rsidR="00D90488" w:rsidRDefault="00D90488" w:rsidP="00765D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Нестерова А.В.</w:t>
            </w:r>
          </w:p>
        </w:tc>
        <w:tc>
          <w:tcPr>
            <w:tcW w:w="3969" w:type="dxa"/>
            <w:vAlign w:val="center"/>
          </w:tcPr>
          <w:p w:rsidR="00D90488" w:rsidRPr="002B6CDC" w:rsidRDefault="00D90488" w:rsidP="00765D75">
            <w:pPr>
              <w:overflowPunct w:val="0"/>
              <w:autoSpaceDE w:val="0"/>
              <w:autoSpaceDN w:val="0"/>
              <w:adjustRightInd w:val="0"/>
              <w:ind w:left="720"/>
              <w:jc w:val="center"/>
              <w:textAlignment w:val="baseline"/>
              <w:rPr>
                <w:sz w:val="22"/>
                <w:szCs w:val="22"/>
              </w:rPr>
            </w:pPr>
            <w:r w:rsidRPr="002B6CDC">
              <w:rPr>
                <w:sz w:val="22"/>
                <w:szCs w:val="22"/>
              </w:rPr>
              <w:t>«ФГОС НОО: внеурочная деятельность в моей школе» (конкурс видеороликов)</w:t>
            </w:r>
          </w:p>
        </w:tc>
        <w:tc>
          <w:tcPr>
            <w:tcW w:w="1984" w:type="dxa"/>
            <w:vAlign w:val="center"/>
          </w:tcPr>
          <w:p w:rsidR="00D90488" w:rsidRPr="00F9631A" w:rsidRDefault="00D90488" w:rsidP="00765D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385" w:type="dxa"/>
            <w:vAlign w:val="center"/>
          </w:tcPr>
          <w:p w:rsidR="00D90488" w:rsidRDefault="00D90488" w:rsidP="00765D7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Призер</w:t>
            </w:r>
          </w:p>
        </w:tc>
      </w:tr>
      <w:tr w:rsidR="00D90488" w:rsidRPr="00AF26BD" w:rsidTr="00765D75">
        <w:tc>
          <w:tcPr>
            <w:tcW w:w="568" w:type="dxa"/>
            <w:vAlign w:val="center"/>
          </w:tcPr>
          <w:p w:rsidR="00D90488" w:rsidRDefault="00D90488" w:rsidP="00765D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22</w:t>
            </w:r>
          </w:p>
        </w:tc>
        <w:tc>
          <w:tcPr>
            <w:tcW w:w="1843" w:type="dxa"/>
            <w:vAlign w:val="center"/>
          </w:tcPr>
          <w:p w:rsidR="00D90488" w:rsidRPr="00391404" w:rsidRDefault="00D90488" w:rsidP="00765D75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iCs/>
              </w:rPr>
              <w:t>Таёкина</w:t>
            </w:r>
            <w:proofErr w:type="spellEnd"/>
            <w:r>
              <w:rPr>
                <w:iCs/>
              </w:rPr>
              <w:t xml:space="preserve"> Н. </w:t>
            </w:r>
            <w:r w:rsidRPr="00391404">
              <w:rPr>
                <w:iCs/>
              </w:rPr>
              <w:t>В</w:t>
            </w:r>
            <w:r>
              <w:rPr>
                <w:iCs/>
              </w:rPr>
              <w:t>.</w:t>
            </w:r>
          </w:p>
        </w:tc>
        <w:tc>
          <w:tcPr>
            <w:tcW w:w="3969" w:type="dxa"/>
            <w:vAlign w:val="center"/>
          </w:tcPr>
          <w:p w:rsidR="00D90488" w:rsidRPr="002B6CDC" w:rsidRDefault="00D90488" w:rsidP="00765D75">
            <w:pPr>
              <w:ind w:left="360"/>
              <w:jc w:val="center"/>
              <w:rPr>
                <w:bCs/>
                <w:sz w:val="22"/>
                <w:szCs w:val="22"/>
              </w:rPr>
            </w:pPr>
            <w:r w:rsidRPr="002B6CDC">
              <w:rPr>
                <w:sz w:val="22"/>
                <w:szCs w:val="22"/>
              </w:rPr>
              <w:t>Конкурс современного урока «Кирпичик за кирпичиком: мой новый урок»</w:t>
            </w:r>
          </w:p>
        </w:tc>
        <w:tc>
          <w:tcPr>
            <w:tcW w:w="1984" w:type="dxa"/>
            <w:vAlign w:val="center"/>
          </w:tcPr>
          <w:p w:rsidR="00D90488" w:rsidRPr="00F9631A" w:rsidRDefault="00D90488" w:rsidP="00765D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385" w:type="dxa"/>
            <w:vAlign w:val="center"/>
          </w:tcPr>
          <w:p w:rsidR="00D90488" w:rsidRDefault="00D90488" w:rsidP="00765D7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Призер</w:t>
            </w:r>
          </w:p>
        </w:tc>
      </w:tr>
    </w:tbl>
    <w:p w:rsidR="00D90488" w:rsidRDefault="00D90488" w:rsidP="00D90488">
      <w:pPr>
        <w:ind w:firstLine="708"/>
        <w:jc w:val="both"/>
        <w:rPr>
          <w:lang w:eastAsia="en-US"/>
        </w:rPr>
      </w:pPr>
    </w:p>
    <w:p w:rsidR="00D90488" w:rsidRDefault="00D90488" w:rsidP="00D90488">
      <w:pPr>
        <w:ind w:left="360"/>
        <w:jc w:val="center"/>
        <w:rPr>
          <w:b/>
          <w:iCs/>
        </w:rPr>
      </w:pPr>
      <w:r>
        <w:rPr>
          <w:b/>
          <w:iCs/>
        </w:rPr>
        <w:t xml:space="preserve"> </w:t>
      </w:r>
      <w:r w:rsidRPr="00F64F79">
        <w:rPr>
          <w:b/>
          <w:iCs/>
        </w:rPr>
        <w:t xml:space="preserve">Сравнительная таблица </w:t>
      </w:r>
      <w:r>
        <w:rPr>
          <w:b/>
          <w:iCs/>
        </w:rPr>
        <w:t>количества конкурсов з</w:t>
      </w:r>
      <w:r w:rsidRPr="00F64F79">
        <w:rPr>
          <w:b/>
          <w:iCs/>
        </w:rPr>
        <w:t>а 3 года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8"/>
        <w:gridCol w:w="2356"/>
        <w:gridCol w:w="2410"/>
        <w:gridCol w:w="2268"/>
      </w:tblGrid>
      <w:tr w:rsidR="00D90488" w:rsidRPr="00F64F79" w:rsidTr="00765D75">
        <w:trPr>
          <w:trHeight w:val="290"/>
        </w:trPr>
        <w:tc>
          <w:tcPr>
            <w:tcW w:w="2748" w:type="dxa"/>
          </w:tcPr>
          <w:p w:rsidR="00D90488" w:rsidRPr="00F64F79" w:rsidRDefault="00D90488" w:rsidP="00765D75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2013 - 2014</w:t>
            </w:r>
          </w:p>
        </w:tc>
        <w:tc>
          <w:tcPr>
            <w:tcW w:w="2356" w:type="dxa"/>
          </w:tcPr>
          <w:p w:rsidR="00D90488" w:rsidRPr="00F64F79" w:rsidRDefault="00D90488" w:rsidP="00765D75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2014 - 2015</w:t>
            </w:r>
          </w:p>
        </w:tc>
        <w:tc>
          <w:tcPr>
            <w:tcW w:w="2410" w:type="dxa"/>
          </w:tcPr>
          <w:p w:rsidR="00D90488" w:rsidRPr="00F64F79" w:rsidRDefault="00D90488" w:rsidP="00765D75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2015 - 2016</w:t>
            </w:r>
          </w:p>
        </w:tc>
        <w:tc>
          <w:tcPr>
            <w:tcW w:w="2268" w:type="dxa"/>
          </w:tcPr>
          <w:p w:rsidR="00D90488" w:rsidRPr="00F64F79" w:rsidRDefault="00D90488" w:rsidP="00765D75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2016 - 2017</w:t>
            </w:r>
          </w:p>
        </w:tc>
      </w:tr>
      <w:tr w:rsidR="00D90488" w:rsidRPr="00F64F79" w:rsidTr="00765D75">
        <w:tc>
          <w:tcPr>
            <w:tcW w:w="2748" w:type="dxa"/>
          </w:tcPr>
          <w:p w:rsidR="00D90488" w:rsidRPr="00F64F79" w:rsidRDefault="00D90488" w:rsidP="00765D75">
            <w:pPr>
              <w:jc w:val="center"/>
            </w:pPr>
            <w:r>
              <w:t>16 (23%)</w:t>
            </w:r>
          </w:p>
        </w:tc>
        <w:tc>
          <w:tcPr>
            <w:tcW w:w="2356" w:type="dxa"/>
          </w:tcPr>
          <w:p w:rsidR="00D90488" w:rsidRPr="00F64F79" w:rsidRDefault="00D90488" w:rsidP="00765D75">
            <w:pPr>
              <w:jc w:val="center"/>
            </w:pPr>
            <w:r>
              <w:t>18 (26%)</w:t>
            </w:r>
          </w:p>
        </w:tc>
        <w:tc>
          <w:tcPr>
            <w:tcW w:w="2410" w:type="dxa"/>
          </w:tcPr>
          <w:p w:rsidR="00D90488" w:rsidRPr="00F64F79" w:rsidRDefault="00D90488" w:rsidP="00765D75">
            <w:pPr>
              <w:jc w:val="center"/>
            </w:pPr>
            <w:r>
              <w:t>13 (18,5%)</w:t>
            </w:r>
          </w:p>
        </w:tc>
        <w:tc>
          <w:tcPr>
            <w:tcW w:w="2268" w:type="dxa"/>
          </w:tcPr>
          <w:p w:rsidR="00D90488" w:rsidRPr="00F64F79" w:rsidRDefault="00D90488" w:rsidP="00765D75">
            <w:pPr>
              <w:jc w:val="center"/>
            </w:pPr>
            <w:r>
              <w:t>22</w:t>
            </w:r>
          </w:p>
        </w:tc>
      </w:tr>
    </w:tbl>
    <w:p w:rsidR="00D90488" w:rsidRPr="001F1701" w:rsidRDefault="00D90488" w:rsidP="00D90488">
      <w:pPr>
        <w:ind w:firstLine="708"/>
        <w:jc w:val="both"/>
        <w:rPr>
          <w:i/>
        </w:rPr>
      </w:pPr>
      <w:r w:rsidRPr="001F1701">
        <w:rPr>
          <w:b/>
          <w:i/>
        </w:rPr>
        <w:t>Выводы:</w:t>
      </w:r>
      <w:r w:rsidRPr="001F1701">
        <w:rPr>
          <w:i/>
        </w:rPr>
        <w:t xml:space="preserve"> </w:t>
      </w:r>
    </w:p>
    <w:p w:rsidR="00D90488" w:rsidRPr="00D414FD" w:rsidRDefault="00D90488" w:rsidP="005F0C67">
      <w:pPr>
        <w:pStyle w:val="a9"/>
        <w:numPr>
          <w:ilvl w:val="0"/>
          <w:numId w:val="42"/>
        </w:numPr>
        <w:suppressAutoHyphens/>
        <w:jc w:val="both"/>
        <w:rPr>
          <w:i/>
        </w:rPr>
      </w:pPr>
      <w:r>
        <w:rPr>
          <w:i/>
        </w:rPr>
        <w:t xml:space="preserve">Наблюдается положительная динамика количества профессиональных конкурсов, в которых участвовали учителя лицея. При этом число учителей, участвующих в конкурсах, значительно ниже -12 </w:t>
      </w:r>
      <w:r w:rsidRPr="00D414FD">
        <w:rPr>
          <w:i/>
        </w:rPr>
        <w:t xml:space="preserve">. </w:t>
      </w:r>
    </w:p>
    <w:p w:rsidR="00D90488" w:rsidRPr="00D414FD" w:rsidRDefault="00D90488" w:rsidP="005F0C67">
      <w:pPr>
        <w:pStyle w:val="a9"/>
        <w:numPr>
          <w:ilvl w:val="0"/>
          <w:numId w:val="42"/>
        </w:numPr>
        <w:suppressAutoHyphens/>
        <w:jc w:val="both"/>
        <w:rPr>
          <w:i/>
        </w:rPr>
      </w:pPr>
      <w:r w:rsidRPr="00D414FD">
        <w:rPr>
          <w:i/>
        </w:rPr>
        <w:t xml:space="preserve">В текущем учебном году наблюдается отрицательная динамика количества учителей, участвовавших в </w:t>
      </w:r>
      <w:r w:rsidRPr="006F6BB7">
        <w:rPr>
          <w:b/>
          <w:i/>
        </w:rPr>
        <w:t>очных</w:t>
      </w:r>
      <w:r>
        <w:rPr>
          <w:i/>
        </w:rPr>
        <w:t xml:space="preserve"> конкур</w:t>
      </w:r>
      <w:r w:rsidRPr="00D414FD">
        <w:rPr>
          <w:i/>
        </w:rPr>
        <w:t>с</w:t>
      </w:r>
      <w:r>
        <w:rPr>
          <w:i/>
        </w:rPr>
        <w:t>ах профессионального мастерства.</w:t>
      </w:r>
      <w:r w:rsidRPr="00D414FD">
        <w:rPr>
          <w:i/>
        </w:rPr>
        <w:t xml:space="preserve"> </w:t>
      </w:r>
      <w:r>
        <w:rPr>
          <w:i/>
        </w:rPr>
        <w:t>Таким образом, учителя участвуют в конкурсах ради собственной аттестации, а не ради защиты престижа лицея.</w:t>
      </w:r>
    </w:p>
    <w:p w:rsidR="00D90488" w:rsidRPr="00D414FD" w:rsidRDefault="00D90488" w:rsidP="005F0C67">
      <w:pPr>
        <w:pStyle w:val="a9"/>
        <w:numPr>
          <w:ilvl w:val="0"/>
          <w:numId w:val="42"/>
        </w:numPr>
        <w:suppressAutoHyphens/>
        <w:jc w:val="both"/>
        <w:rPr>
          <w:i/>
        </w:rPr>
      </w:pPr>
      <w:r w:rsidRPr="00D414FD">
        <w:rPr>
          <w:i/>
        </w:rPr>
        <w:t>Значительно повысились показатели «</w:t>
      </w:r>
      <w:proofErr w:type="spellStart"/>
      <w:r w:rsidRPr="00D414FD">
        <w:rPr>
          <w:i/>
        </w:rPr>
        <w:t>По</w:t>
      </w:r>
      <w:r>
        <w:rPr>
          <w:i/>
        </w:rPr>
        <w:t>о</w:t>
      </w:r>
      <w:r w:rsidRPr="00D414FD">
        <w:rPr>
          <w:i/>
        </w:rPr>
        <w:t>бедитель</w:t>
      </w:r>
      <w:proofErr w:type="spellEnd"/>
      <w:r w:rsidRPr="00D414FD">
        <w:rPr>
          <w:i/>
        </w:rPr>
        <w:t>» и «Призер».</w:t>
      </w:r>
    </w:p>
    <w:p w:rsidR="00D90488" w:rsidRPr="00912AA6" w:rsidRDefault="00D90488" w:rsidP="00D90488">
      <w:pPr>
        <w:pStyle w:val="a9"/>
        <w:suppressAutoHyphens/>
        <w:ind w:left="0" w:firstLine="708"/>
        <w:jc w:val="both"/>
        <w:rPr>
          <w:b/>
          <w:i/>
        </w:rPr>
      </w:pPr>
      <w:r w:rsidRPr="00912AA6">
        <w:rPr>
          <w:b/>
          <w:i/>
        </w:rPr>
        <w:t xml:space="preserve">Проблемы: </w:t>
      </w:r>
    </w:p>
    <w:p w:rsidR="00D90488" w:rsidRPr="00D414FD" w:rsidRDefault="00D90488" w:rsidP="005F0C67">
      <w:pPr>
        <w:pStyle w:val="a9"/>
        <w:numPr>
          <w:ilvl w:val="0"/>
          <w:numId w:val="43"/>
        </w:numPr>
        <w:suppressAutoHyphens/>
        <w:jc w:val="both"/>
      </w:pPr>
      <w:r>
        <w:rPr>
          <w:i/>
        </w:rPr>
        <w:t>В 2016 – 2017</w:t>
      </w:r>
      <w:r w:rsidRPr="00F426BB">
        <w:rPr>
          <w:i/>
        </w:rPr>
        <w:t xml:space="preserve"> </w:t>
      </w:r>
      <w:proofErr w:type="spellStart"/>
      <w:r w:rsidRPr="00F426BB">
        <w:rPr>
          <w:i/>
        </w:rPr>
        <w:t>уч</w:t>
      </w:r>
      <w:proofErr w:type="spellEnd"/>
      <w:r w:rsidRPr="00F426BB">
        <w:rPr>
          <w:i/>
        </w:rPr>
        <w:t>. г. учителя лицея не приняли участие в конкурсе «Учитель года».</w:t>
      </w:r>
    </w:p>
    <w:p w:rsidR="00D90488" w:rsidRPr="00912AA6" w:rsidRDefault="00D90488" w:rsidP="005F0C67">
      <w:pPr>
        <w:pStyle w:val="a9"/>
        <w:numPr>
          <w:ilvl w:val="0"/>
          <w:numId w:val="43"/>
        </w:numPr>
        <w:suppressAutoHyphens/>
        <w:jc w:val="both"/>
      </w:pPr>
      <w:r w:rsidRPr="00F426BB">
        <w:rPr>
          <w:i/>
        </w:rPr>
        <w:t>Учителя лицея не приняли участие в конкурсе Губернатора Иркутской области, ПНПО.</w:t>
      </w:r>
    </w:p>
    <w:p w:rsidR="00D90488" w:rsidRDefault="00D90488" w:rsidP="00D90488">
      <w:pPr>
        <w:pStyle w:val="a9"/>
        <w:suppressAutoHyphens/>
        <w:ind w:left="0"/>
        <w:jc w:val="both"/>
        <w:rPr>
          <w:b/>
          <w:i/>
        </w:rPr>
      </w:pPr>
      <w:r>
        <w:rPr>
          <w:b/>
          <w:i/>
        </w:rPr>
        <w:t xml:space="preserve">           </w:t>
      </w:r>
      <w:r w:rsidRPr="00912AA6">
        <w:rPr>
          <w:b/>
          <w:i/>
        </w:rPr>
        <w:t>Пути решения проблем</w:t>
      </w:r>
      <w:r>
        <w:rPr>
          <w:b/>
          <w:i/>
        </w:rPr>
        <w:t xml:space="preserve">: </w:t>
      </w:r>
    </w:p>
    <w:p w:rsidR="00D90488" w:rsidRPr="00F426BB" w:rsidRDefault="00D90488" w:rsidP="005F0C67">
      <w:pPr>
        <w:pStyle w:val="a9"/>
        <w:numPr>
          <w:ilvl w:val="0"/>
          <w:numId w:val="44"/>
        </w:numPr>
        <w:suppressAutoHyphens/>
        <w:jc w:val="both"/>
        <w:rPr>
          <w:b/>
        </w:rPr>
      </w:pPr>
      <w:r w:rsidRPr="00F426BB">
        <w:rPr>
          <w:i/>
        </w:rPr>
        <w:lastRenderedPageBreak/>
        <w:t>На заседаниях НМС рассматривать кандидатуры для участия в конкурсе «Учитель года» и назначать участников приказом директора.</w:t>
      </w:r>
    </w:p>
    <w:p w:rsidR="00D90488" w:rsidRPr="00F426BB" w:rsidRDefault="00D90488" w:rsidP="005F0C67">
      <w:pPr>
        <w:pStyle w:val="a9"/>
        <w:numPr>
          <w:ilvl w:val="0"/>
          <w:numId w:val="44"/>
        </w:numPr>
        <w:suppressAutoHyphens/>
        <w:jc w:val="both"/>
        <w:rPr>
          <w:b/>
        </w:rPr>
      </w:pPr>
      <w:r w:rsidRPr="00F426BB">
        <w:rPr>
          <w:i/>
        </w:rPr>
        <w:t>Провести семинар «Оформление конкурсных документов».</w:t>
      </w:r>
    </w:p>
    <w:p w:rsidR="00D90488" w:rsidRDefault="00D90488" w:rsidP="00D90488">
      <w:pPr>
        <w:suppressAutoHyphens/>
        <w:jc w:val="center"/>
        <w:rPr>
          <w:b/>
        </w:rPr>
      </w:pPr>
    </w:p>
    <w:p w:rsidR="00D90488" w:rsidRDefault="00D90488" w:rsidP="00D90488">
      <w:pPr>
        <w:suppressAutoHyphens/>
        <w:jc w:val="center"/>
        <w:rPr>
          <w:b/>
        </w:rPr>
      </w:pPr>
      <w:r w:rsidRPr="009A6BA8">
        <w:rPr>
          <w:b/>
        </w:rPr>
        <w:t xml:space="preserve">Изучение и внедрение в образовательный </w:t>
      </w:r>
      <w:r>
        <w:rPr>
          <w:b/>
        </w:rPr>
        <w:t>процесс новейших</w:t>
      </w:r>
      <w:r w:rsidRPr="009A6BA8">
        <w:rPr>
          <w:b/>
        </w:rPr>
        <w:t xml:space="preserve"> образовательных технологий</w:t>
      </w:r>
      <w:r>
        <w:rPr>
          <w:b/>
        </w:rPr>
        <w:t>, инноваций</w:t>
      </w:r>
      <w:r w:rsidRPr="009A6BA8">
        <w:rPr>
          <w:b/>
        </w:rPr>
        <w:t xml:space="preserve"> как условие оптими</w:t>
      </w:r>
      <w:r>
        <w:rPr>
          <w:b/>
        </w:rPr>
        <w:t>зации образовательного процесса</w:t>
      </w:r>
    </w:p>
    <w:p w:rsidR="00D90488" w:rsidRDefault="00D90488" w:rsidP="00D90488">
      <w:pPr>
        <w:pStyle w:val="western"/>
        <w:spacing w:after="0" w:line="240" w:lineRule="auto"/>
        <w:contextualSpacing/>
        <w:rPr>
          <w:rStyle w:val="aa"/>
          <w:rFonts w:ascii="Times New Roman" w:hAnsi="Times New Roman"/>
          <w:b w:val="0"/>
          <w:i w:val="0"/>
          <w:color w:val="auto"/>
          <w:sz w:val="24"/>
          <w:szCs w:val="24"/>
        </w:rPr>
      </w:pPr>
      <w:r>
        <w:rPr>
          <w:rStyle w:val="aa"/>
          <w:rFonts w:ascii="Times New Roman" w:hAnsi="Times New Roman"/>
          <w:color w:val="auto"/>
          <w:sz w:val="24"/>
          <w:szCs w:val="24"/>
        </w:rPr>
        <w:tab/>
      </w:r>
      <w:r w:rsidRPr="005350D9">
        <w:rPr>
          <w:rStyle w:val="aa"/>
          <w:rFonts w:ascii="Times New Roman" w:hAnsi="Times New Roman"/>
          <w:b w:val="0"/>
          <w:i w:val="0"/>
          <w:color w:val="auto"/>
          <w:sz w:val="24"/>
          <w:szCs w:val="24"/>
        </w:rPr>
        <w:t>Эф</w:t>
      </w:r>
      <w:r>
        <w:rPr>
          <w:rStyle w:val="aa"/>
          <w:rFonts w:ascii="Times New Roman" w:hAnsi="Times New Roman"/>
          <w:b w:val="0"/>
          <w:i w:val="0"/>
          <w:color w:val="auto"/>
          <w:sz w:val="24"/>
          <w:szCs w:val="24"/>
        </w:rPr>
        <w:t>фективность образовательного процесса</w:t>
      </w:r>
      <w:r w:rsidRPr="005350D9">
        <w:rPr>
          <w:rStyle w:val="aa"/>
          <w:rFonts w:ascii="Times New Roman" w:hAnsi="Times New Roman"/>
          <w:b w:val="0"/>
          <w:i w:val="0"/>
          <w:color w:val="auto"/>
          <w:sz w:val="24"/>
          <w:szCs w:val="24"/>
        </w:rPr>
        <w:t xml:space="preserve"> в</w:t>
      </w:r>
      <w:r>
        <w:rPr>
          <w:rStyle w:val="aa"/>
          <w:rFonts w:ascii="Times New Roman" w:hAnsi="Times New Roman"/>
          <w:b w:val="0"/>
          <w:i w:val="0"/>
          <w:color w:val="auto"/>
          <w:sz w:val="24"/>
          <w:szCs w:val="24"/>
        </w:rPr>
        <w:t>о многом зависит от использования новейших</w:t>
      </w:r>
      <w:r w:rsidRPr="008567C9">
        <w:rPr>
          <w:rStyle w:val="aa"/>
          <w:rFonts w:ascii="Times New Roman" w:hAnsi="Times New Roman"/>
          <w:b w:val="0"/>
          <w:i w:val="0"/>
          <w:color w:val="auto"/>
          <w:sz w:val="24"/>
          <w:szCs w:val="24"/>
        </w:rPr>
        <w:t xml:space="preserve"> образовательных технологий. Приоритетными направлениями в </w:t>
      </w:r>
      <w:r>
        <w:rPr>
          <w:rStyle w:val="aa"/>
          <w:rFonts w:ascii="Times New Roman" w:hAnsi="Times New Roman"/>
          <w:b w:val="0"/>
          <w:i w:val="0"/>
          <w:color w:val="auto"/>
          <w:sz w:val="24"/>
          <w:szCs w:val="24"/>
        </w:rPr>
        <w:t xml:space="preserve">научно - </w:t>
      </w:r>
      <w:r w:rsidRPr="008567C9">
        <w:rPr>
          <w:rStyle w:val="aa"/>
          <w:rFonts w:ascii="Times New Roman" w:hAnsi="Times New Roman"/>
          <w:b w:val="0"/>
          <w:i w:val="0"/>
          <w:color w:val="auto"/>
          <w:sz w:val="24"/>
          <w:szCs w:val="24"/>
        </w:rPr>
        <w:t xml:space="preserve">методической работе </w:t>
      </w:r>
      <w:r>
        <w:rPr>
          <w:rStyle w:val="aa"/>
          <w:rFonts w:ascii="Times New Roman" w:hAnsi="Times New Roman"/>
          <w:b w:val="0"/>
          <w:i w:val="0"/>
          <w:color w:val="auto"/>
          <w:sz w:val="24"/>
          <w:szCs w:val="24"/>
        </w:rPr>
        <w:t>лицея являе</w:t>
      </w:r>
      <w:r w:rsidRPr="008567C9">
        <w:rPr>
          <w:rStyle w:val="aa"/>
          <w:rFonts w:ascii="Times New Roman" w:hAnsi="Times New Roman"/>
          <w:b w:val="0"/>
          <w:i w:val="0"/>
          <w:color w:val="auto"/>
          <w:sz w:val="24"/>
          <w:szCs w:val="24"/>
        </w:rPr>
        <w:t xml:space="preserve">тся изучение </w:t>
      </w:r>
      <w:r>
        <w:rPr>
          <w:rStyle w:val="aa"/>
          <w:rFonts w:ascii="Times New Roman" w:hAnsi="Times New Roman"/>
          <w:b w:val="0"/>
          <w:i w:val="0"/>
          <w:color w:val="auto"/>
          <w:sz w:val="24"/>
          <w:szCs w:val="24"/>
        </w:rPr>
        <w:t>и практическое внедрение</w:t>
      </w:r>
      <w:r w:rsidRPr="008567C9">
        <w:rPr>
          <w:rStyle w:val="aa"/>
          <w:rFonts w:ascii="Times New Roman" w:hAnsi="Times New Roman"/>
          <w:b w:val="0"/>
          <w:i w:val="0"/>
          <w:color w:val="auto"/>
          <w:sz w:val="24"/>
          <w:szCs w:val="24"/>
        </w:rPr>
        <w:t xml:space="preserve"> педагогических технологий, актуальных психолого-педагогических концепций, формирование  методической культуры педагога. </w:t>
      </w:r>
    </w:p>
    <w:p w:rsidR="00D90488" w:rsidRDefault="00D90488" w:rsidP="00D90488">
      <w:pPr>
        <w:pStyle w:val="western"/>
        <w:spacing w:after="0" w:line="240" w:lineRule="auto"/>
        <w:contextualSpacing/>
        <w:rPr>
          <w:rStyle w:val="aa"/>
          <w:rFonts w:ascii="Times New Roman" w:hAnsi="Times New Roman"/>
          <w:b w:val="0"/>
          <w:i w:val="0"/>
          <w:color w:val="auto"/>
          <w:sz w:val="24"/>
          <w:szCs w:val="24"/>
        </w:rPr>
      </w:pPr>
      <w:r>
        <w:rPr>
          <w:rStyle w:val="aa"/>
          <w:rFonts w:ascii="Times New Roman" w:hAnsi="Times New Roman"/>
          <w:b w:val="0"/>
          <w:i w:val="0"/>
          <w:color w:val="auto"/>
          <w:sz w:val="24"/>
          <w:szCs w:val="24"/>
        </w:rPr>
        <w:tab/>
        <w:t>Наряду с традиционными методами обучения п</w:t>
      </w:r>
      <w:r w:rsidRPr="008567C9">
        <w:rPr>
          <w:rStyle w:val="aa"/>
          <w:rFonts w:ascii="Times New Roman" w:hAnsi="Times New Roman"/>
          <w:b w:val="0"/>
          <w:i w:val="0"/>
          <w:color w:val="auto"/>
          <w:sz w:val="24"/>
          <w:szCs w:val="24"/>
        </w:rPr>
        <w:t xml:space="preserve">едагоги лицея используют современные образовательные технологии. </w:t>
      </w:r>
      <w:r>
        <w:rPr>
          <w:rStyle w:val="aa"/>
          <w:rFonts w:ascii="Times New Roman" w:hAnsi="Times New Roman"/>
          <w:b w:val="0"/>
          <w:i w:val="0"/>
          <w:color w:val="auto"/>
          <w:sz w:val="24"/>
          <w:szCs w:val="24"/>
        </w:rPr>
        <w:t>Предпочтение отдается развивающему и проблемному  обучению, модульным</w:t>
      </w:r>
      <w:r w:rsidRPr="008567C9">
        <w:rPr>
          <w:rStyle w:val="aa"/>
          <w:rFonts w:ascii="Times New Roman" w:hAnsi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aa"/>
          <w:rFonts w:ascii="Times New Roman" w:hAnsi="Times New Roman"/>
          <w:b w:val="0"/>
          <w:i w:val="0"/>
          <w:color w:val="auto"/>
          <w:sz w:val="24"/>
          <w:szCs w:val="24"/>
        </w:rPr>
        <w:t>технологиям, проектной деятельности</w:t>
      </w:r>
      <w:r w:rsidRPr="008567C9">
        <w:rPr>
          <w:rStyle w:val="aa"/>
          <w:rFonts w:ascii="Times New Roman" w:hAnsi="Times New Roman"/>
          <w:b w:val="0"/>
          <w:i w:val="0"/>
          <w:color w:val="auto"/>
          <w:sz w:val="24"/>
          <w:szCs w:val="24"/>
        </w:rPr>
        <w:t xml:space="preserve"> учащихся</w:t>
      </w:r>
      <w:r>
        <w:rPr>
          <w:rStyle w:val="aa"/>
          <w:rFonts w:ascii="Times New Roman" w:hAnsi="Times New Roman"/>
          <w:b w:val="0"/>
          <w:i w:val="0"/>
          <w:color w:val="auto"/>
          <w:sz w:val="24"/>
          <w:szCs w:val="24"/>
        </w:rPr>
        <w:t>, информационно-коммуникационным технологиям</w:t>
      </w:r>
      <w:r w:rsidRPr="008567C9">
        <w:rPr>
          <w:rStyle w:val="aa"/>
          <w:rFonts w:ascii="Times New Roman" w:hAnsi="Times New Roman"/>
          <w:b w:val="0"/>
          <w:i w:val="0"/>
          <w:color w:val="auto"/>
          <w:sz w:val="24"/>
          <w:szCs w:val="24"/>
        </w:rPr>
        <w:t xml:space="preserve">. Ежегодно апробируются новые учебно-методические комплекты по предметам базовой части учебного плана. </w:t>
      </w:r>
    </w:p>
    <w:p w:rsidR="00D90488" w:rsidRDefault="00D90488" w:rsidP="00D90488">
      <w:pPr>
        <w:jc w:val="both"/>
        <w:rPr>
          <w:rStyle w:val="aa"/>
          <w:b w:val="0"/>
          <w:i w:val="0"/>
          <w:color w:val="auto"/>
        </w:rPr>
      </w:pPr>
      <w:r>
        <w:rPr>
          <w:rStyle w:val="aa"/>
          <w:b w:val="0"/>
          <w:i w:val="0"/>
          <w:color w:val="auto"/>
        </w:rPr>
        <w:tab/>
        <w:t xml:space="preserve">В текущем учебном году большое внимание уделялось внедрению в образовательный процесс лицея технологий ФГОС (АМО, метод проектов). В течение </w:t>
      </w:r>
      <w:r>
        <w:rPr>
          <w:rStyle w:val="aa"/>
          <w:b w:val="0"/>
          <w:i w:val="0"/>
          <w:color w:val="auto"/>
          <w:lang w:val="en-US"/>
        </w:rPr>
        <w:t>II</w:t>
      </w:r>
      <w:r>
        <w:rPr>
          <w:rStyle w:val="aa"/>
          <w:b w:val="0"/>
          <w:i w:val="0"/>
          <w:color w:val="auto"/>
        </w:rPr>
        <w:t xml:space="preserve"> семестра все предметные ЭМЛ были вовлечены в работу по поиску технологий </w:t>
      </w:r>
      <w:proofErr w:type="spellStart"/>
      <w:r>
        <w:rPr>
          <w:rStyle w:val="aa"/>
          <w:b w:val="0"/>
          <w:i w:val="0"/>
          <w:color w:val="auto"/>
        </w:rPr>
        <w:t>тьюторства</w:t>
      </w:r>
      <w:proofErr w:type="spellEnd"/>
      <w:r>
        <w:rPr>
          <w:rStyle w:val="aa"/>
          <w:b w:val="0"/>
          <w:i w:val="0"/>
          <w:color w:val="auto"/>
        </w:rPr>
        <w:t xml:space="preserve"> с целью издания методического пособия по их применению. </w:t>
      </w:r>
    </w:p>
    <w:p w:rsidR="00D90488" w:rsidRPr="00617276" w:rsidRDefault="00D90488" w:rsidP="00D90488">
      <w:pPr>
        <w:ind w:firstLine="708"/>
        <w:jc w:val="both"/>
        <w:rPr>
          <w:rStyle w:val="aa"/>
          <w:b w:val="0"/>
          <w:i w:val="0"/>
          <w:color w:val="auto"/>
        </w:rPr>
      </w:pPr>
      <w:r>
        <w:rPr>
          <w:rStyle w:val="aa"/>
          <w:b w:val="0"/>
          <w:i w:val="0"/>
          <w:color w:val="auto"/>
        </w:rPr>
        <w:t xml:space="preserve">В мае учителями, работающими в </w:t>
      </w:r>
      <w:r w:rsidR="006865E8">
        <w:rPr>
          <w:rStyle w:val="aa"/>
          <w:b w:val="0"/>
          <w:i w:val="0"/>
          <w:color w:val="auto"/>
        </w:rPr>
        <w:t>начальных, 5 – 6-х классах</w:t>
      </w:r>
      <w:r>
        <w:rPr>
          <w:rStyle w:val="aa"/>
          <w:b w:val="0"/>
          <w:i w:val="0"/>
          <w:color w:val="auto"/>
        </w:rPr>
        <w:t>, были даны открытые уроки в рамках Единого методического дня. Уроки показали, что произошли существенные положительные изменения в структуре уроков, способах организации учебного взаимодействия, в использовании АМО по сравнению с началом работы по данной методической теме.</w:t>
      </w:r>
    </w:p>
    <w:p w:rsidR="00D90488" w:rsidRPr="00374996" w:rsidRDefault="00D90488" w:rsidP="00D90488">
      <w:pPr>
        <w:pStyle w:val="western"/>
        <w:spacing w:after="0" w:line="240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374996">
        <w:rPr>
          <w:rStyle w:val="aa"/>
          <w:rFonts w:ascii="Times New Roman" w:hAnsi="Times New Roman"/>
          <w:color w:val="auto"/>
          <w:sz w:val="24"/>
          <w:szCs w:val="24"/>
        </w:rPr>
        <w:t xml:space="preserve">          </w:t>
      </w:r>
      <w:r w:rsidRPr="00374996">
        <w:rPr>
          <w:rFonts w:ascii="Times New Roman" w:hAnsi="Times New Roman"/>
          <w:color w:val="auto"/>
          <w:sz w:val="24"/>
          <w:szCs w:val="24"/>
        </w:rPr>
        <w:t xml:space="preserve">Посещение уроков, анализ листов карьеры учителей,   выявило использование  </w:t>
      </w:r>
      <w:r w:rsidRPr="00473892">
        <w:rPr>
          <w:rFonts w:ascii="Times New Roman" w:hAnsi="Times New Roman"/>
          <w:color w:val="auto"/>
          <w:sz w:val="24"/>
          <w:szCs w:val="24"/>
        </w:rPr>
        <w:t>новейших образовательных технологий</w:t>
      </w:r>
      <w:r w:rsidRPr="00374996">
        <w:rPr>
          <w:rFonts w:ascii="Times New Roman" w:hAnsi="Times New Roman"/>
          <w:color w:val="auto"/>
          <w:sz w:val="24"/>
          <w:szCs w:val="24"/>
        </w:rPr>
        <w:t xml:space="preserve">, способствующих оптимизации </w:t>
      </w:r>
      <w:proofErr w:type="gramStart"/>
      <w:r w:rsidRPr="00374996">
        <w:rPr>
          <w:rFonts w:ascii="Times New Roman" w:hAnsi="Times New Roman"/>
          <w:color w:val="auto"/>
          <w:sz w:val="24"/>
          <w:szCs w:val="24"/>
        </w:rPr>
        <w:t>образовательного</w:t>
      </w:r>
      <w:proofErr w:type="gramEnd"/>
      <w:r w:rsidRPr="00374996">
        <w:rPr>
          <w:rFonts w:ascii="Times New Roman" w:hAnsi="Times New Roman"/>
          <w:color w:val="auto"/>
          <w:sz w:val="24"/>
          <w:szCs w:val="24"/>
        </w:rPr>
        <w:t xml:space="preserve"> процесс и формированию ключевых компетентностей личности  учащихся:</w:t>
      </w:r>
    </w:p>
    <w:p w:rsidR="00D90488" w:rsidRDefault="00D90488" w:rsidP="00D90488">
      <w:pPr>
        <w:numPr>
          <w:ilvl w:val="0"/>
          <w:numId w:val="6"/>
        </w:numPr>
        <w:suppressAutoHyphens/>
        <w:jc w:val="both"/>
      </w:pPr>
      <w:r>
        <w:t xml:space="preserve">технологии сотрудничества – 44% </w:t>
      </w:r>
    </w:p>
    <w:p w:rsidR="00D90488" w:rsidRDefault="00D90488" w:rsidP="00D90488">
      <w:pPr>
        <w:numPr>
          <w:ilvl w:val="0"/>
          <w:numId w:val="6"/>
        </w:numPr>
        <w:suppressAutoHyphens/>
        <w:jc w:val="both"/>
      </w:pPr>
      <w:r>
        <w:t>АМО – 567%</w:t>
      </w:r>
    </w:p>
    <w:p w:rsidR="00D90488" w:rsidRDefault="00D90488" w:rsidP="00D90488">
      <w:pPr>
        <w:numPr>
          <w:ilvl w:val="0"/>
          <w:numId w:val="6"/>
        </w:numPr>
        <w:suppressAutoHyphens/>
        <w:jc w:val="both"/>
      </w:pPr>
      <w:r>
        <w:t>ИКТ – 95 %</w:t>
      </w:r>
    </w:p>
    <w:p w:rsidR="00D90488" w:rsidRDefault="00D90488" w:rsidP="00D90488">
      <w:pPr>
        <w:numPr>
          <w:ilvl w:val="0"/>
          <w:numId w:val="6"/>
        </w:numPr>
        <w:suppressAutoHyphens/>
        <w:jc w:val="both"/>
      </w:pPr>
      <w:r>
        <w:t>игровых технологий – 33,6%</w:t>
      </w:r>
    </w:p>
    <w:p w:rsidR="00D90488" w:rsidRPr="00100118" w:rsidRDefault="00D90488" w:rsidP="00D90488">
      <w:pPr>
        <w:numPr>
          <w:ilvl w:val="0"/>
          <w:numId w:val="6"/>
        </w:numPr>
        <w:jc w:val="both"/>
      </w:pPr>
      <w:r>
        <w:rPr>
          <w:bCs/>
        </w:rPr>
        <w:t>технологии, направленные на развитие личности (</w:t>
      </w:r>
      <w:r w:rsidRPr="00100118">
        <w:rPr>
          <w:bCs/>
        </w:rPr>
        <w:t>проектная, интерактивная, кейс-технология,  технология индивидуализации обучения, «</w:t>
      </w:r>
      <w:proofErr w:type="spellStart"/>
      <w:r w:rsidRPr="00100118">
        <w:rPr>
          <w:bCs/>
        </w:rPr>
        <w:t>Портфолио</w:t>
      </w:r>
      <w:proofErr w:type="spellEnd"/>
      <w:r w:rsidRPr="00100118">
        <w:rPr>
          <w:bCs/>
        </w:rPr>
        <w:t>»</w:t>
      </w:r>
      <w:r>
        <w:rPr>
          <w:bCs/>
        </w:rPr>
        <w:t>) – 61,4%</w:t>
      </w:r>
    </w:p>
    <w:p w:rsidR="00D90488" w:rsidRPr="00100118" w:rsidRDefault="00D90488" w:rsidP="00D90488">
      <w:pPr>
        <w:numPr>
          <w:ilvl w:val="0"/>
          <w:numId w:val="6"/>
        </w:numPr>
        <w:jc w:val="both"/>
      </w:pPr>
      <w:r>
        <w:rPr>
          <w:bCs/>
        </w:rPr>
        <w:t>технологии проблемного обучения: (</w:t>
      </w:r>
      <w:r w:rsidRPr="00100118">
        <w:rPr>
          <w:bCs/>
        </w:rPr>
        <w:t xml:space="preserve">проблемно-поисковая, технология развития </w:t>
      </w:r>
      <w:r>
        <w:rPr>
          <w:bCs/>
        </w:rPr>
        <w:t>критического мышления, технологи</w:t>
      </w:r>
      <w:r w:rsidRPr="00100118">
        <w:rPr>
          <w:bCs/>
        </w:rPr>
        <w:t>я ведения научно – исследовательской деятельности</w:t>
      </w:r>
      <w:r>
        <w:rPr>
          <w:bCs/>
        </w:rPr>
        <w:t>) – 72,1%</w:t>
      </w:r>
      <w:r w:rsidRPr="00100118">
        <w:rPr>
          <w:bCs/>
        </w:rPr>
        <w:t xml:space="preserve"> </w:t>
      </w:r>
    </w:p>
    <w:p w:rsidR="00D90488" w:rsidRDefault="00D90488" w:rsidP="00D90488">
      <w:pPr>
        <w:numPr>
          <w:ilvl w:val="0"/>
          <w:numId w:val="6"/>
        </w:numPr>
        <w:jc w:val="both"/>
      </w:pPr>
      <w:r>
        <w:t xml:space="preserve">блочно-модульное обучение </w:t>
      </w:r>
      <w:r w:rsidRPr="007F65D8">
        <w:t xml:space="preserve"> </w:t>
      </w:r>
      <w:r>
        <w:t>- 17,4 %</w:t>
      </w:r>
    </w:p>
    <w:p w:rsidR="00D90488" w:rsidRDefault="00D90488" w:rsidP="00D90488">
      <w:pPr>
        <w:numPr>
          <w:ilvl w:val="0"/>
          <w:numId w:val="6"/>
        </w:numPr>
        <w:jc w:val="both"/>
      </w:pPr>
      <w:r w:rsidRPr="007F65D8">
        <w:t>лекционно-практический метод обучения</w:t>
      </w:r>
      <w:r>
        <w:t>- 37 %</w:t>
      </w:r>
    </w:p>
    <w:p w:rsidR="00D90488" w:rsidRPr="0073314A" w:rsidRDefault="00D90488" w:rsidP="00D90488">
      <w:pPr>
        <w:jc w:val="both"/>
      </w:pPr>
      <w:r>
        <w:tab/>
      </w:r>
      <w:r w:rsidRPr="0073314A">
        <w:t xml:space="preserve">Современные образовательные </w:t>
      </w:r>
      <w:proofErr w:type="gramStart"/>
      <w:r w:rsidRPr="0073314A">
        <w:t>технологии</w:t>
      </w:r>
      <w:proofErr w:type="gramEnd"/>
      <w:r w:rsidRPr="0073314A">
        <w:t xml:space="preserve"> </w:t>
      </w:r>
      <w:r w:rsidRPr="009933D2">
        <w:rPr>
          <w:b/>
        </w:rPr>
        <w:t>применяемые с положительным результатом</w:t>
      </w:r>
      <w:r>
        <w:t xml:space="preserve"> учителями лицея</w:t>
      </w:r>
      <w:r w:rsidRPr="0073314A">
        <w:t xml:space="preserve">: </w:t>
      </w:r>
      <w:proofErr w:type="spellStart"/>
      <w:r w:rsidRPr="0073314A">
        <w:t>здоровьесберегающие</w:t>
      </w:r>
      <w:proofErr w:type="spellEnd"/>
      <w:r w:rsidRPr="0073314A">
        <w:t xml:space="preserve"> технологии (50%), информационно -  коммуникационные технологии (50%), исследовательские и проектные методы (44%), технология модульного и блочно-модульного обучения (44%), лекционно-семинарская система обучения (39%), </w:t>
      </w:r>
      <w:proofErr w:type="spellStart"/>
      <w:r w:rsidRPr="0073314A">
        <w:t>разноуровневое</w:t>
      </w:r>
      <w:proofErr w:type="spellEnd"/>
      <w:r w:rsidRPr="0073314A">
        <w:t xml:space="preserve"> обучение (36%), развивающее обучение (25%), технология использование в обучении игровых методов (25%).</w:t>
      </w:r>
    </w:p>
    <w:p w:rsidR="00D90488" w:rsidRPr="0073314A" w:rsidRDefault="00D90488" w:rsidP="00D90488">
      <w:pPr>
        <w:pStyle w:val="a9"/>
        <w:ind w:left="0" w:firstLine="708"/>
        <w:jc w:val="both"/>
      </w:pPr>
      <w:r>
        <w:t xml:space="preserve"> </w:t>
      </w:r>
      <w:r w:rsidRPr="00CA10BD">
        <w:t>Вместе с тем, анализ посещенных уроков показывает, что</w:t>
      </w:r>
      <w:r>
        <w:t xml:space="preserve"> не все педагоги </w:t>
      </w:r>
      <w:r w:rsidRPr="00374996">
        <w:rPr>
          <w:b/>
          <w:i/>
        </w:rPr>
        <w:t>в системе</w:t>
      </w:r>
      <w:r>
        <w:t xml:space="preserve"> используют заявленные в карьерных листах образовательные технологии, что в конечном итоге отрицательно сказывается на эффективности обучения. По данным мониторинга инновационной деятельности учителей лице, менее известны учителям лицея </w:t>
      </w:r>
      <w:r w:rsidRPr="0073314A">
        <w:t xml:space="preserve"> технология обучения в глобальных информационных сетях (28%), технология </w:t>
      </w:r>
      <w:r w:rsidRPr="0073314A">
        <w:lastRenderedPageBreak/>
        <w:t xml:space="preserve">«мастерских» (11%), технология полного усвоения </w:t>
      </w:r>
      <w:r>
        <w:t xml:space="preserve">учебного материала </w:t>
      </w:r>
      <w:r w:rsidRPr="0073314A">
        <w:t>(8%), система инновационной оценки «</w:t>
      </w:r>
      <w:proofErr w:type="spellStart"/>
      <w:r w:rsidRPr="0073314A">
        <w:t>портфолио</w:t>
      </w:r>
      <w:proofErr w:type="spellEnd"/>
      <w:r w:rsidRPr="0073314A">
        <w:t>» (8%).</w:t>
      </w:r>
    </w:p>
    <w:p w:rsidR="00D90488" w:rsidRPr="00B756B6" w:rsidRDefault="00D90488" w:rsidP="00D90488">
      <w:pPr>
        <w:suppressAutoHyphens/>
        <w:ind w:firstLine="708"/>
        <w:jc w:val="both"/>
        <w:rPr>
          <w:b/>
        </w:rPr>
      </w:pPr>
      <w:r w:rsidRPr="00FE0DB2">
        <w:rPr>
          <w:b/>
          <w:i/>
        </w:rPr>
        <w:t>Вывод:</w:t>
      </w:r>
      <w:r>
        <w:rPr>
          <w:b/>
        </w:rPr>
        <w:t xml:space="preserve"> </w:t>
      </w:r>
      <w:r w:rsidRPr="008E2BB9">
        <w:rPr>
          <w:i/>
        </w:rPr>
        <w:t xml:space="preserve">для оптимизации образовательного процесса с целью достижения более высоких результатов, сохранения здоровья детей, экономии времени ребенка  педагогам лицея необходимо активизировать работу по  использованию  </w:t>
      </w:r>
      <w:r>
        <w:rPr>
          <w:i/>
        </w:rPr>
        <w:t>новейших образовательных технологий</w:t>
      </w:r>
      <w:r w:rsidRPr="008E2BB9">
        <w:rPr>
          <w:i/>
        </w:rPr>
        <w:t>.</w:t>
      </w:r>
      <w:r>
        <w:rPr>
          <w:i/>
        </w:rPr>
        <w:t xml:space="preserve"> Администрации лицея осуществлять  административный контроль по данному  направлению работы.</w:t>
      </w:r>
    </w:p>
    <w:p w:rsidR="00D90488" w:rsidRPr="006865E8" w:rsidRDefault="00D90488" w:rsidP="00D90488">
      <w:pPr>
        <w:pStyle w:val="western"/>
        <w:spacing w:after="0" w:line="240" w:lineRule="auto"/>
        <w:contextualSpacing/>
        <w:rPr>
          <w:rFonts w:ascii="Times New Roman" w:hAnsi="Times New Roman"/>
          <w:i/>
          <w:color w:val="auto"/>
          <w:sz w:val="24"/>
          <w:szCs w:val="24"/>
        </w:rPr>
      </w:pPr>
      <w:r>
        <w:rPr>
          <w:b/>
        </w:rPr>
        <w:tab/>
      </w:r>
      <w:r w:rsidRPr="006865E8">
        <w:rPr>
          <w:rFonts w:ascii="Times New Roman" w:hAnsi="Times New Roman"/>
          <w:b/>
          <w:i/>
          <w:color w:val="auto"/>
          <w:sz w:val="24"/>
          <w:szCs w:val="24"/>
        </w:rPr>
        <w:t xml:space="preserve">Проблемы: </w:t>
      </w:r>
      <w:r w:rsidRPr="006865E8">
        <w:rPr>
          <w:rFonts w:ascii="Times New Roman" w:hAnsi="Times New Roman"/>
          <w:i/>
          <w:color w:val="auto"/>
          <w:sz w:val="24"/>
          <w:szCs w:val="24"/>
        </w:rPr>
        <w:t xml:space="preserve">уроки в начальных классах, в 5- 6-х классах не всегда соответствуют структуре ФГОС, не всегда </w:t>
      </w:r>
      <w:proofErr w:type="spellStart"/>
      <w:r w:rsidRPr="006865E8">
        <w:rPr>
          <w:rFonts w:ascii="Times New Roman" w:hAnsi="Times New Roman"/>
          <w:i/>
          <w:color w:val="auto"/>
          <w:sz w:val="24"/>
          <w:szCs w:val="24"/>
        </w:rPr>
        <w:t>субъектно</w:t>
      </w:r>
      <w:proofErr w:type="spellEnd"/>
      <w:r w:rsidRPr="006865E8">
        <w:rPr>
          <w:rFonts w:ascii="Times New Roman" w:hAnsi="Times New Roman"/>
          <w:i/>
          <w:color w:val="auto"/>
          <w:sz w:val="24"/>
          <w:szCs w:val="24"/>
        </w:rPr>
        <w:t xml:space="preserve"> – ориентированы. Не всегда на уроках применяются технологии ФГОС, формируются УУД в парадигме системно – </w:t>
      </w:r>
      <w:proofErr w:type="spellStart"/>
      <w:r w:rsidRPr="006865E8">
        <w:rPr>
          <w:rFonts w:ascii="Times New Roman" w:hAnsi="Times New Roman"/>
          <w:i/>
          <w:color w:val="auto"/>
          <w:sz w:val="24"/>
          <w:szCs w:val="24"/>
        </w:rPr>
        <w:t>деятельностного</w:t>
      </w:r>
      <w:proofErr w:type="spellEnd"/>
      <w:r w:rsidRPr="006865E8">
        <w:rPr>
          <w:rFonts w:ascii="Times New Roman" w:hAnsi="Times New Roman"/>
          <w:i/>
          <w:color w:val="auto"/>
          <w:sz w:val="24"/>
          <w:szCs w:val="24"/>
        </w:rPr>
        <w:t xml:space="preserve"> подхода.</w:t>
      </w:r>
    </w:p>
    <w:p w:rsidR="00D90488" w:rsidRPr="006865E8" w:rsidRDefault="00D90488" w:rsidP="00D90488">
      <w:pPr>
        <w:pStyle w:val="western"/>
        <w:spacing w:after="0" w:line="240" w:lineRule="auto"/>
        <w:contextualSpacing/>
        <w:rPr>
          <w:rFonts w:ascii="Times New Roman" w:hAnsi="Times New Roman"/>
          <w:i/>
          <w:color w:val="auto"/>
          <w:sz w:val="24"/>
          <w:szCs w:val="24"/>
        </w:rPr>
      </w:pPr>
      <w:r w:rsidRPr="006865E8">
        <w:rPr>
          <w:rFonts w:ascii="Times New Roman" w:hAnsi="Times New Roman"/>
          <w:i/>
          <w:color w:val="auto"/>
          <w:sz w:val="24"/>
          <w:szCs w:val="24"/>
        </w:rPr>
        <w:tab/>
      </w:r>
      <w:r w:rsidRPr="006865E8">
        <w:rPr>
          <w:rFonts w:ascii="Times New Roman" w:hAnsi="Times New Roman"/>
          <w:b/>
          <w:i/>
          <w:color w:val="auto"/>
          <w:sz w:val="24"/>
          <w:szCs w:val="24"/>
        </w:rPr>
        <w:t xml:space="preserve">Пути решения проблемы: </w:t>
      </w:r>
      <w:proofErr w:type="gramStart"/>
      <w:r w:rsidRPr="006865E8">
        <w:rPr>
          <w:rFonts w:ascii="Times New Roman" w:hAnsi="Times New Roman"/>
          <w:i/>
          <w:color w:val="auto"/>
          <w:sz w:val="24"/>
          <w:szCs w:val="24"/>
        </w:rPr>
        <w:t>поставить проблему</w:t>
      </w:r>
      <w:proofErr w:type="gramEnd"/>
      <w:r w:rsidRPr="006865E8">
        <w:rPr>
          <w:rFonts w:ascii="Times New Roman" w:hAnsi="Times New Roman"/>
          <w:i/>
          <w:color w:val="auto"/>
          <w:sz w:val="24"/>
          <w:szCs w:val="24"/>
        </w:rPr>
        <w:t xml:space="preserve"> на административный контроль, организовать систематическое посещение и </w:t>
      </w:r>
      <w:proofErr w:type="spellStart"/>
      <w:r w:rsidRPr="006865E8">
        <w:rPr>
          <w:rFonts w:ascii="Times New Roman" w:hAnsi="Times New Roman"/>
          <w:i/>
          <w:color w:val="auto"/>
          <w:sz w:val="24"/>
          <w:szCs w:val="24"/>
        </w:rPr>
        <w:t>взаимопосещение</w:t>
      </w:r>
      <w:proofErr w:type="spellEnd"/>
      <w:r w:rsidRPr="006865E8">
        <w:rPr>
          <w:rFonts w:ascii="Times New Roman" w:hAnsi="Times New Roman"/>
          <w:i/>
          <w:color w:val="auto"/>
          <w:sz w:val="24"/>
          <w:szCs w:val="24"/>
        </w:rPr>
        <w:t xml:space="preserve"> уроков.</w:t>
      </w:r>
    </w:p>
    <w:p w:rsidR="00D90488" w:rsidRPr="00B756B6" w:rsidRDefault="00D90488" w:rsidP="00D90488">
      <w:pPr>
        <w:suppressAutoHyphens/>
        <w:ind w:left="1440"/>
        <w:jc w:val="center"/>
        <w:rPr>
          <w:b/>
        </w:rPr>
      </w:pPr>
      <w:r w:rsidRPr="00B756B6">
        <w:rPr>
          <w:b/>
        </w:rPr>
        <w:t>Использование самообразования как мощного ресурса саморазвития личности педагога</w:t>
      </w:r>
    </w:p>
    <w:p w:rsidR="00D90488" w:rsidRPr="00B756B6" w:rsidRDefault="00D90488" w:rsidP="00D90488">
      <w:pPr>
        <w:ind w:firstLine="708"/>
        <w:jc w:val="both"/>
      </w:pPr>
      <w:r w:rsidRPr="00B756B6">
        <w:t xml:space="preserve">Эффективность работы учителя во многом определяется мерой самостоятельной работы, самообразованием. Самообразование учителя имеет следующие направления: психолого-педагогическое мастерство, повышение общей культуры, темы по  специальности. </w:t>
      </w:r>
      <w:r w:rsidRPr="00B756B6">
        <w:rPr>
          <w:lang w:eastAsia="en-US"/>
        </w:rPr>
        <w:t>Работа педагога над темой самообразования ведётся в соответствии с Положением о самообразовании педагогических работников лицея, индивидуальные темы самообразования утверждаются на заседании кафедр и ЭМЛ. В лицее сформирован банк данных индивидуальных тем самообразования педагогов.</w:t>
      </w:r>
    </w:p>
    <w:p w:rsidR="00D90488" w:rsidRPr="00B756B6" w:rsidRDefault="00D90488" w:rsidP="00D90488">
      <w:pPr>
        <w:ind w:firstLine="708"/>
        <w:jc w:val="both"/>
      </w:pPr>
      <w:r w:rsidRPr="00B756B6">
        <w:t xml:space="preserve">Анализ документации по самообразованию позволяет сделать вывод  о том, что темы по  самообразованию учителей выбираются  в основном в соответствии </w:t>
      </w:r>
      <w:r>
        <w:t>с общей темой лицея. Так, в 2015 – 2016</w:t>
      </w:r>
      <w:r w:rsidRPr="00B756B6">
        <w:t xml:space="preserve"> учеб</w:t>
      </w:r>
      <w:r>
        <w:t>ном году темы, вытекающие из Программы</w:t>
      </w:r>
      <w:r w:rsidRPr="00B756B6">
        <w:t xml:space="preserve"> раз</w:t>
      </w:r>
      <w:r>
        <w:t xml:space="preserve">вития лицея и </w:t>
      </w:r>
      <w:proofErr w:type="gramStart"/>
      <w:r>
        <w:t>целевым</w:t>
      </w:r>
      <w:proofErr w:type="gramEnd"/>
      <w:r>
        <w:t xml:space="preserve"> программ, выбрали 59</w:t>
      </w:r>
      <w:r w:rsidRPr="00B756B6">
        <w:t>,</w:t>
      </w:r>
      <w:r>
        <w:t xml:space="preserve"> </w:t>
      </w:r>
      <w:r w:rsidRPr="00B756B6">
        <w:t xml:space="preserve">2 % учителей. </w:t>
      </w:r>
    </w:p>
    <w:p w:rsidR="00D90488" w:rsidRPr="00B756B6" w:rsidRDefault="00D90488" w:rsidP="00D90488">
      <w:pPr>
        <w:ind w:firstLine="708"/>
        <w:jc w:val="both"/>
        <w:rPr>
          <w:lang w:eastAsia="en-US"/>
        </w:rPr>
      </w:pPr>
      <w:r w:rsidRPr="00B756B6">
        <w:rPr>
          <w:lang w:eastAsia="en-US"/>
        </w:rPr>
        <w:t>Работа над темами самообразования ведётся учителями школы в следующих направлениях (данные предоставлены по учителям лицейских и общеоб</w:t>
      </w:r>
      <w:r>
        <w:rPr>
          <w:lang w:eastAsia="en-US"/>
        </w:rPr>
        <w:t>разовательных классов – всего 71 педагог</w:t>
      </w:r>
      <w:r w:rsidRPr="00B756B6">
        <w:rPr>
          <w:lang w:eastAsia="en-US"/>
        </w:rPr>
        <w:t>):</w:t>
      </w:r>
    </w:p>
    <w:p w:rsidR="00D90488" w:rsidRPr="00B756B6" w:rsidRDefault="00D90488" w:rsidP="005F0C67">
      <w:pPr>
        <w:numPr>
          <w:ilvl w:val="0"/>
          <w:numId w:val="10"/>
        </w:numPr>
        <w:jc w:val="both"/>
        <w:rPr>
          <w:lang w:eastAsia="en-US"/>
        </w:rPr>
      </w:pPr>
      <w:r w:rsidRPr="00B756B6">
        <w:rPr>
          <w:lang w:eastAsia="en-US"/>
        </w:rPr>
        <w:t>современные</w:t>
      </w:r>
      <w:r>
        <w:rPr>
          <w:lang w:eastAsia="en-US"/>
        </w:rPr>
        <w:t xml:space="preserve"> образовательные технологии – 21</w:t>
      </w:r>
      <w:r w:rsidRPr="00B756B6">
        <w:rPr>
          <w:lang w:eastAsia="en-US"/>
        </w:rPr>
        <w:t xml:space="preserve"> человек</w:t>
      </w:r>
      <w:r>
        <w:rPr>
          <w:lang w:eastAsia="en-US"/>
        </w:rPr>
        <w:t>а</w:t>
      </w:r>
      <w:r w:rsidRPr="00B756B6">
        <w:rPr>
          <w:lang w:eastAsia="en-US"/>
        </w:rPr>
        <w:t>;</w:t>
      </w:r>
    </w:p>
    <w:p w:rsidR="00D90488" w:rsidRPr="00B756B6" w:rsidRDefault="00D90488" w:rsidP="005F0C67">
      <w:pPr>
        <w:numPr>
          <w:ilvl w:val="0"/>
          <w:numId w:val="10"/>
        </w:numPr>
        <w:jc w:val="both"/>
        <w:rPr>
          <w:lang w:eastAsia="en-US"/>
        </w:rPr>
      </w:pPr>
      <w:r>
        <w:rPr>
          <w:lang w:eastAsia="en-US"/>
        </w:rPr>
        <w:t>внедрение ФГОС –  29</w:t>
      </w:r>
      <w:r w:rsidRPr="00B756B6">
        <w:rPr>
          <w:lang w:eastAsia="en-US"/>
        </w:rPr>
        <w:t xml:space="preserve"> человек;</w:t>
      </w:r>
    </w:p>
    <w:p w:rsidR="00D90488" w:rsidRPr="00B756B6" w:rsidRDefault="00D90488" w:rsidP="005F0C67">
      <w:pPr>
        <w:numPr>
          <w:ilvl w:val="0"/>
          <w:numId w:val="10"/>
        </w:numPr>
        <w:jc w:val="both"/>
        <w:rPr>
          <w:lang w:eastAsia="en-US"/>
        </w:rPr>
      </w:pPr>
      <w:r w:rsidRPr="00B756B6">
        <w:rPr>
          <w:lang w:eastAsia="en-US"/>
        </w:rPr>
        <w:t>формы и методы орган</w:t>
      </w:r>
      <w:r>
        <w:rPr>
          <w:lang w:eastAsia="en-US"/>
        </w:rPr>
        <w:t>изации учебной деятельности – 11</w:t>
      </w:r>
      <w:r w:rsidRPr="00B756B6">
        <w:rPr>
          <w:lang w:eastAsia="en-US"/>
        </w:rPr>
        <w:t xml:space="preserve"> человек;</w:t>
      </w:r>
    </w:p>
    <w:p w:rsidR="00D90488" w:rsidRDefault="00D90488" w:rsidP="005F0C67">
      <w:pPr>
        <w:numPr>
          <w:ilvl w:val="0"/>
          <w:numId w:val="10"/>
        </w:numPr>
        <w:jc w:val="both"/>
        <w:rPr>
          <w:lang w:eastAsia="en-US"/>
        </w:rPr>
      </w:pPr>
      <w:proofErr w:type="spellStart"/>
      <w:r w:rsidRPr="00B756B6">
        <w:rPr>
          <w:lang w:eastAsia="en-US"/>
        </w:rPr>
        <w:t>компетентностный</w:t>
      </w:r>
      <w:proofErr w:type="spellEnd"/>
      <w:r w:rsidRPr="00B756B6">
        <w:rPr>
          <w:lang w:eastAsia="en-US"/>
        </w:rPr>
        <w:t xml:space="preserve"> подход в образовании –</w:t>
      </w:r>
      <w:r>
        <w:rPr>
          <w:lang w:eastAsia="en-US"/>
        </w:rPr>
        <w:t xml:space="preserve"> 7</w:t>
      </w:r>
      <w:r w:rsidRPr="00B756B6">
        <w:rPr>
          <w:lang w:eastAsia="en-US"/>
        </w:rPr>
        <w:t xml:space="preserve"> человек; </w:t>
      </w:r>
    </w:p>
    <w:p w:rsidR="00D90488" w:rsidRPr="00B756B6" w:rsidRDefault="00D90488" w:rsidP="005F0C67">
      <w:pPr>
        <w:numPr>
          <w:ilvl w:val="0"/>
          <w:numId w:val="10"/>
        </w:numPr>
        <w:jc w:val="both"/>
        <w:rPr>
          <w:lang w:eastAsia="en-US"/>
        </w:rPr>
      </w:pPr>
      <w:r w:rsidRPr="00B756B6">
        <w:rPr>
          <w:lang w:eastAsia="en-US"/>
        </w:rPr>
        <w:t xml:space="preserve">психологическое и </w:t>
      </w:r>
      <w:r>
        <w:rPr>
          <w:lang w:eastAsia="en-US"/>
        </w:rPr>
        <w:t>физическое развитие учащихся – 2</w:t>
      </w:r>
      <w:r w:rsidRPr="00B756B6">
        <w:rPr>
          <w:lang w:eastAsia="en-US"/>
        </w:rPr>
        <w:t xml:space="preserve"> человека;</w:t>
      </w:r>
    </w:p>
    <w:p w:rsidR="00D90488" w:rsidRPr="00B756B6" w:rsidRDefault="00D90488" w:rsidP="005F0C67">
      <w:pPr>
        <w:numPr>
          <w:ilvl w:val="0"/>
          <w:numId w:val="10"/>
        </w:numPr>
        <w:jc w:val="both"/>
        <w:rPr>
          <w:lang w:eastAsia="en-US"/>
        </w:rPr>
      </w:pPr>
      <w:proofErr w:type="spellStart"/>
      <w:r w:rsidRPr="00B756B6">
        <w:rPr>
          <w:lang w:eastAsia="en-US"/>
        </w:rPr>
        <w:t>общедидактические</w:t>
      </w:r>
      <w:proofErr w:type="spellEnd"/>
      <w:r w:rsidRPr="00B756B6">
        <w:rPr>
          <w:lang w:eastAsia="en-US"/>
        </w:rPr>
        <w:t xml:space="preserve"> проблемы – 6 человек</w:t>
      </w:r>
      <w:r>
        <w:rPr>
          <w:lang w:eastAsia="en-US"/>
        </w:rPr>
        <w:t>;</w:t>
      </w:r>
    </w:p>
    <w:p w:rsidR="00D90488" w:rsidRPr="00B756B6" w:rsidRDefault="00D90488" w:rsidP="005F0C67">
      <w:pPr>
        <w:numPr>
          <w:ilvl w:val="0"/>
          <w:numId w:val="10"/>
        </w:numPr>
        <w:jc w:val="both"/>
        <w:rPr>
          <w:lang w:eastAsia="en-US"/>
        </w:rPr>
      </w:pPr>
      <w:r w:rsidRPr="00B756B6">
        <w:t>узко-методические проблемы преподаваемого предмета – 4 человека</w:t>
      </w:r>
      <w:r>
        <w:t>.</w:t>
      </w:r>
    </w:p>
    <w:p w:rsidR="00D90488" w:rsidRPr="00B756B6" w:rsidRDefault="00D90488" w:rsidP="00D90488">
      <w:pPr>
        <w:ind w:firstLine="708"/>
        <w:jc w:val="both"/>
        <w:rPr>
          <w:lang w:eastAsia="en-US"/>
        </w:rPr>
      </w:pPr>
      <w:r w:rsidRPr="00B756B6">
        <w:rPr>
          <w:lang w:eastAsia="en-US"/>
        </w:rPr>
        <w:t>В конце учебного года каждый учитель предоставляет заместителю директора по НМР отчёт по итогам работы над индивидуальной темой самообразования за истекший учебный год. К числу форм отчёта о проведённой работе относятся выступления на заседаниях городского методического объединения, обобщение опыта через проблемный самоанализ при прохождении процедуры аттестации, проведение открытого урока, публикации в научных сборниках или на образовательных сайтах.</w:t>
      </w:r>
    </w:p>
    <w:p w:rsidR="00D90488" w:rsidRPr="00B756B6" w:rsidRDefault="00D90488" w:rsidP="00D90488">
      <w:pPr>
        <w:tabs>
          <w:tab w:val="left" w:pos="-42"/>
        </w:tabs>
        <w:jc w:val="both"/>
      </w:pPr>
      <w:r w:rsidRPr="00B756B6">
        <w:tab/>
        <w:t xml:space="preserve">В течение 2-х лет в лицее практикуется письменная форма отчета по самообразованию, составленного по предложенному алгоритму. </w:t>
      </w:r>
    </w:p>
    <w:p w:rsidR="00D90488" w:rsidRPr="00B756B6" w:rsidRDefault="00D90488" w:rsidP="00D90488">
      <w:pPr>
        <w:ind w:firstLine="708"/>
        <w:jc w:val="both"/>
      </w:pPr>
      <w:r w:rsidRPr="00B756B6">
        <w:t xml:space="preserve">Результатом работы по самообразованию должно стать создание методического продукта. 41% учителей </w:t>
      </w:r>
      <w:proofErr w:type="gramStart"/>
      <w:r w:rsidRPr="00B756B6">
        <w:t>предоставили отчеты</w:t>
      </w:r>
      <w:proofErr w:type="gramEnd"/>
      <w:r w:rsidRPr="00B756B6">
        <w:t xml:space="preserve"> по самообразованию в виде интеллектуального методического продукта (программ, публикаций, разработок уроков или учебных занятий, методических рекомендаций и пр.), что способствует практическому применению полученных знаний в педагогической практике. </w:t>
      </w:r>
    </w:p>
    <w:p w:rsidR="00D90488" w:rsidRPr="00B756B6" w:rsidRDefault="00D90488" w:rsidP="00D90488">
      <w:pPr>
        <w:tabs>
          <w:tab w:val="left" w:pos="-42"/>
        </w:tabs>
        <w:jc w:val="both"/>
      </w:pPr>
      <w:r w:rsidRPr="00B756B6">
        <w:t xml:space="preserve">             </w:t>
      </w:r>
      <w:r w:rsidRPr="00B756B6">
        <w:rPr>
          <w:b/>
        </w:rPr>
        <w:t xml:space="preserve">Вывод: </w:t>
      </w:r>
      <w:r w:rsidRPr="00B756B6">
        <w:t xml:space="preserve">для повышения эффективности работы по самообразованию необходимо практиковать следующие формы работы: теоретические научно-методические семинары,  семинары-практикумы. Необходимо также создать методический кабинет, в   </w:t>
      </w:r>
      <w:r w:rsidRPr="00B756B6">
        <w:lastRenderedPageBreak/>
        <w:t>методической копилке которого в помощь учителям по самообразованию должны быть представлены материалы из опыта работы коллег, различные варианты планов, тексты докладов, рефератов, памятки по разным вопросам   педагогической науки.</w:t>
      </w:r>
    </w:p>
    <w:p w:rsidR="00D90488" w:rsidRDefault="00D90488" w:rsidP="00D90488">
      <w:pPr>
        <w:suppressAutoHyphens/>
        <w:ind w:firstLine="708"/>
        <w:jc w:val="both"/>
      </w:pPr>
    </w:p>
    <w:p w:rsidR="006865E8" w:rsidRPr="00B756B6" w:rsidRDefault="006865E8" w:rsidP="006865E8">
      <w:pPr>
        <w:jc w:val="both"/>
        <w:rPr>
          <w:b/>
          <w:i/>
          <w:lang w:eastAsia="en-US"/>
        </w:rPr>
      </w:pPr>
      <w:r>
        <w:rPr>
          <w:b/>
          <w:i/>
          <w:lang w:eastAsia="en-US"/>
        </w:rPr>
        <w:tab/>
      </w:r>
      <w:r w:rsidRPr="00B756B6">
        <w:rPr>
          <w:b/>
          <w:i/>
          <w:lang w:eastAsia="en-US"/>
        </w:rPr>
        <w:t xml:space="preserve">Выводы: </w:t>
      </w:r>
    </w:p>
    <w:p w:rsidR="006865E8" w:rsidRPr="00B756B6" w:rsidRDefault="006865E8" w:rsidP="006865E8">
      <w:pPr>
        <w:jc w:val="both"/>
        <w:rPr>
          <w:b/>
          <w:i/>
          <w:lang w:eastAsia="en-US"/>
        </w:rPr>
      </w:pPr>
      <w:r w:rsidRPr="00B756B6">
        <w:rPr>
          <w:b/>
          <w:i/>
          <w:lang w:eastAsia="en-US"/>
        </w:rPr>
        <w:tab/>
      </w:r>
      <w:r w:rsidRPr="00B756B6">
        <w:rPr>
          <w:i/>
          <w:lang w:eastAsia="en-US"/>
        </w:rPr>
        <w:t>А</w:t>
      </w:r>
      <w:r w:rsidRPr="00B756B6">
        <w:rPr>
          <w:i/>
        </w:rPr>
        <w:t>нализ результатов научно – методической работы лицея позволяет сделать вывод, что н</w:t>
      </w:r>
      <w:r w:rsidRPr="00B756B6">
        <w:rPr>
          <w:i/>
          <w:lang w:eastAsia="en-US"/>
        </w:rPr>
        <w:t>аправления научно - методической работы соответствуют задачам программы развития МАОУ «Ангарский лицей №2</w:t>
      </w:r>
      <w:r>
        <w:rPr>
          <w:i/>
          <w:lang w:eastAsia="en-US"/>
        </w:rPr>
        <w:t xml:space="preserve"> им. М. К. </w:t>
      </w:r>
      <w:proofErr w:type="spellStart"/>
      <w:r>
        <w:rPr>
          <w:i/>
          <w:lang w:eastAsia="en-US"/>
        </w:rPr>
        <w:t>Янгеля</w:t>
      </w:r>
      <w:proofErr w:type="spellEnd"/>
      <w:r w:rsidRPr="00B756B6">
        <w:rPr>
          <w:i/>
          <w:lang w:eastAsia="en-US"/>
        </w:rPr>
        <w:t xml:space="preserve">». Наличие плана работы, составленного на основе анализа деятельности лицея за предыдущий период, способствует организации планомерной научно - методической работы в текущем учебном году. </w:t>
      </w:r>
    </w:p>
    <w:p w:rsidR="006865E8" w:rsidRPr="00B756B6" w:rsidRDefault="006865E8" w:rsidP="006865E8">
      <w:pPr>
        <w:ind w:firstLine="567"/>
        <w:jc w:val="both"/>
        <w:rPr>
          <w:i/>
          <w:lang w:eastAsia="en-US"/>
        </w:rPr>
      </w:pPr>
      <w:r w:rsidRPr="00B756B6">
        <w:rPr>
          <w:i/>
          <w:lang w:eastAsia="en-US"/>
        </w:rPr>
        <w:t xml:space="preserve">Научно-методическая работа регламентируется внешними и внутренними нормативно-правовыми документами. </w:t>
      </w:r>
      <w:proofErr w:type="gramStart"/>
      <w:r w:rsidRPr="00B756B6">
        <w:rPr>
          <w:i/>
          <w:lang w:eastAsia="en-US"/>
        </w:rPr>
        <w:t>Внешняя нормативно-правовая база изменяется в соответствии с требованиями модернизации российского образования и инновациями на федеральном, региональном или муниципальном уровнях.</w:t>
      </w:r>
      <w:proofErr w:type="gramEnd"/>
      <w:r w:rsidRPr="00B756B6">
        <w:rPr>
          <w:i/>
          <w:lang w:eastAsia="en-US"/>
        </w:rPr>
        <w:t xml:space="preserve"> Внутренняя нормативно-правовая база позволяет регламентировать отношения субъектов образовательного процесса, сопровождает работу отдельных методических структур.</w:t>
      </w:r>
    </w:p>
    <w:p w:rsidR="006865E8" w:rsidRPr="00B756B6" w:rsidRDefault="006865E8" w:rsidP="006865E8">
      <w:pPr>
        <w:ind w:firstLine="567"/>
        <w:jc w:val="both"/>
        <w:rPr>
          <w:i/>
          <w:lang w:eastAsia="en-US"/>
        </w:rPr>
      </w:pPr>
      <w:r w:rsidRPr="00B756B6">
        <w:rPr>
          <w:i/>
          <w:lang w:eastAsia="en-US"/>
        </w:rPr>
        <w:t xml:space="preserve">В течение учебного года проводится планомерная научно - методическая работа с педагогическим коллективом. Самообразование педагога организуется с учётом требований модернизации российского образования (введение ФГОС), направлениями работы над городской и </w:t>
      </w:r>
      <w:proofErr w:type="spellStart"/>
      <w:r w:rsidRPr="00B756B6">
        <w:rPr>
          <w:i/>
          <w:lang w:eastAsia="en-US"/>
        </w:rPr>
        <w:t>общелицейской</w:t>
      </w:r>
      <w:proofErr w:type="spellEnd"/>
      <w:r w:rsidRPr="00B756B6">
        <w:rPr>
          <w:i/>
          <w:lang w:eastAsia="en-US"/>
        </w:rPr>
        <w:t xml:space="preserve">  методической темой, а также профессиональных интересов самого педагога. </w:t>
      </w:r>
    </w:p>
    <w:p w:rsidR="006865E8" w:rsidRPr="00B756B6" w:rsidRDefault="006865E8" w:rsidP="006865E8">
      <w:pPr>
        <w:ind w:firstLine="567"/>
        <w:jc w:val="both"/>
        <w:rPr>
          <w:i/>
        </w:rPr>
      </w:pPr>
      <w:r w:rsidRPr="00B756B6">
        <w:rPr>
          <w:i/>
        </w:rPr>
        <w:t>Существующая система повышения  квалификации педагогических кадров, обобщения передового опыта собственной педагогической  деятельности, психолого-педагогическое сопровождение инновационной деятельности,  знание сил и возможностей коллектива, направленность всей научно-методической работы  на повышение творческого потенциала педагогов приводят к стабильному росту основных  показателей научно – методической работы.</w:t>
      </w:r>
    </w:p>
    <w:p w:rsidR="006865E8" w:rsidRPr="00B756B6" w:rsidRDefault="006865E8" w:rsidP="006865E8">
      <w:pPr>
        <w:ind w:firstLine="567"/>
        <w:jc w:val="both"/>
        <w:rPr>
          <w:i/>
          <w:lang w:eastAsia="en-US"/>
        </w:rPr>
      </w:pPr>
      <w:r w:rsidRPr="00B756B6">
        <w:t xml:space="preserve"> </w:t>
      </w:r>
      <w:r w:rsidRPr="00B756B6">
        <w:rPr>
          <w:i/>
          <w:lang w:eastAsia="en-US"/>
        </w:rPr>
        <w:t xml:space="preserve">Систематическое проведение мониторинга профессиональных запросов и затруднений педагогов, индивидуальные консультации с учителями позволяют прогнозировать работу по своевременному решению существующих проблем. </w:t>
      </w:r>
    </w:p>
    <w:p w:rsidR="006865E8" w:rsidRPr="00B756B6" w:rsidRDefault="006865E8" w:rsidP="006865E8">
      <w:pPr>
        <w:ind w:firstLine="567"/>
        <w:jc w:val="both"/>
      </w:pPr>
      <w:r w:rsidRPr="00B756B6">
        <w:rPr>
          <w:i/>
          <w:lang w:eastAsia="en-US"/>
        </w:rPr>
        <w:t>В целом можно говорить об удовлетворённости педагогами собственной деятельностью и организацией научно-методической работой в школе.</w:t>
      </w:r>
      <w:r w:rsidRPr="00B756B6">
        <w:rPr>
          <w:b/>
        </w:rPr>
        <w:t xml:space="preserve"> </w:t>
      </w:r>
    </w:p>
    <w:p w:rsidR="006865E8" w:rsidRPr="00B756B6" w:rsidRDefault="006865E8" w:rsidP="006865E8">
      <w:pPr>
        <w:ind w:firstLine="567"/>
        <w:jc w:val="both"/>
        <w:rPr>
          <w:i/>
        </w:rPr>
      </w:pPr>
      <w:r w:rsidRPr="00B756B6">
        <w:rPr>
          <w:i/>
        </w:rPr>
        <w:t xml:space="preserve">Вместе с тем, система научно-методической работы лицея находится в режиме развития, что подтверждает наличие  проблем. </w:t>
      </w:r>
    </w:p>
    <w:p w:rsidR="006865E8" w:rsidRPr="00B756B6" w:rsidRDefault="006865E8" w:rsidP="006865E8">
      <w:pPr>
        <w:jc w:val="both"/>
        <w:rPr>
          <w:i/>
          <w:lang w:eastAsia="en-US"/>
        </w:rPr>
      </w:pPr>
      <w:r>
        <w:rPr>
          <w:b/>
          <w:i/>
          <w:lang w:eastAsia="en-US"/>
        </w:rPr>
        <w:tab/>
      </w:r>
      <w:r w:rsidRPr="00B756B6">
        <w:rPr>
          <w:b/>
          <w:i/>
          <w:lang w:eastAsia="en-US"/>
        </w:rPr>
        <w:t>Проблемы:</w:t>
      </w:r>
    </w:p>
    <w:p w:rsidR="006865E8" w:rsidRPr="00B756B6" w:rsidRDefault="006865E8" w:rsidP="006865E8">
      <w:pPr>
        <w:ind w:firstLine="567"/>
        <w:jc w:val="both"/>
        <w:rPr>
          <w:i/>
          <w:lang w:eastAsia="en-US"/>
        </w:rPr>
      </w:pPr>
      <w:r w:rsidRPr="00B756B6">
        <w:rPr>
          <w:i/>
          <w:lang w:eastAsia="en-US"/>
        </w:rPr>
        <w:t>1. Неровный характер участия педагогов в инновационной и экспериментальной деятельности: мотивация учителя повышается в период подготовки педагога к прохождению процедуры аттестации.</w:t>
      </w:r>
    </w:p>
    <w:p w:rsidR="006865E8" w:rsidRPr="00B756B6" w:rsidRDefault="006865E8" w:rsidP="006865E8">
      <w:pPr>
        <w:ind w:firstLine="567"/>
        <w:jc w:val="both"/>
        <w:rPr>
          <w:i/>
          <w:lang w:eastAsia="en-US"/>
        </w:rPr>
      </w:pPr>
      <w:r w:rsidRPr="00B756B6">
        <w:rPr>
          <w:i/>
          <w:lang w:eastAsia="en-US"/>
        </w:rPr>
        <w:t xml:space="preserve">2. Несистематичность </w:t>
      </w:r>
      <w:proofErr w:type="spellStart"/>
      <w:r w:rsidRPr="00B756B6">
        <w:rPr>
          <w:i/>
          <w:lang w:eastAsia="en-US"/>
        </w:rPr>
        <w:t>взаимопосещения</w:t>
      </w:r>
      <w:proofErr w:type="spellEnd"/>
      <w:r w:rsidRPr="00B756B6">
        <w:rPr>
          <w:i/>
          <w:lang w:eastAsia="en-US"/>
        </w:rPr>
        <w:t xml:space="preserve"> учебных занятий из-за организации занятий в одну смену.</w:t>
      </w:r>
    </w:p>
    <w:p w:rsidR="006865E8" w:rsidRPr="00B756B6" w:rsidRDefault="006865E8" w:rsidP="006865E8">
      <w:pPr>
        <w:ind w:firstLine="567"/>
        <w:jc w:val="both"/>
        <w:rPr>
          <w:i/>
          <w:lang w:eastAsia="en-US"/>
        </w:rPr>
      </w:pPr>
      <w:r w:rsidRPr="00B756B6">
        <w:rPr>
          <w:i/>
          <w:lang w:eastAsia="en-US"/>
        </w:rPr>
        <w:t>3. Недостаточный уровень  владения   педагогами общеобразовательных классов (бывших работников школы №23)  навыками аналитической деятельности;   оформления учебных программ, методических пособий и разработок; культуры делопроизводства</w:t>
      </w:r>
      <w:proofErr w:type="gramStart"/>
      <w:r w:rsidRPr="00B756B6">
        <w:rPr>
          <w:i/>
          <w:lang w:eastAsia="en-US"/>
        </w:rPr>
        <w:t xml:space="preserve"> .</w:t>
      </w:r>
      <w:proofErr w:type="gramEnd"/>
    </w:p>
    <w:p w:rsidR="006865E8" w:rsidRPr="00B756B6" w:rsidRDefault="006865E8" w:rsidP="006865E8">
      <w:pPr>
        <w:jc w:val="both"/>
        <w:rPr>
          <w:i/>
          <w:lang w:eastAsia="en-US"/>
        </w:rPr>
      </w:pPr>
      <w:r>
        <w:rPr>
          <w:b/>
          <w:i/>
          <w:lang w:eastAsia="en-US"/>
        </w:rPr>
        <w:tab/>
      </w:r>
      <w:r w:rsidRPr="00B756B6">
        <w:rPr>
          <w:b/>
          <w:i/>
          <w:lang w:eastAsia="en-US"/>
        </w:rPr>
        <w:t>Пути решения:</w:t>
      </w:r>
    </w:p>
    <w:p w:rsidR="006865E8" w:rsidRPr="00B756B6" w:rsidRDefault="006865E8" w:rsidP="005F0C67">
      <w:pPr>
        <w:numPr>
          <w:ilvl w:val="0"/>
          <w:numId w:val="11"/>
        </w:numPr>
        <w:ind w:left="0" w:firstLine="567"/>
        <w:jc w:val="both"/>
        <w:rPr>
          <w:i/>
          <w:lang w:eastAsia="en-US"/>
        </w:rPr>
      </w:pPr>
      <w:r w:rsidRPr="00B756B6">
        <w:rPr>
          <w:i/>
          <w:lang w:eastAsia="en-US"/>
        </w:rPr>
        <w:t xml:space="preserve">Материальное стимулирование педагогов – новаторов в рамках  новой системы оплаты труда,  моральное стимулирование,  методическая помощь и поддержка  педагогов, участвующих  в инновационной и экспериментальной деятельности. </w:t>
      </w:r>
    </w:p>
    <w:p w:rsidR="006865E8" w:rsidRPr="00B756B6" w:rsidRDefault="006865E8" w:rsidP="005F0C67">
      <w:pPr>
        <w:numPr>
          <w:ilvl w:val="0"/>
          <w:numId w:val="11"/>
        </w:numPr>
        <w:ind w:left="0" w:firstLine="567"/>
        <w:jc w:val="both"/>
        <w:rPr>
          <w:i/>
          <w:lang w:eastAsia="en-US"/>
        </w:rPr>
      </w:pPr>
      <w:r w:rsidRPr="00B756B6">
        <w:rPr>
          <w:i/>
          <w:lang w:eastAsia="en-US"/>
        </w:rPr>
        <w:t xml:space="preserve"> </w:t>
      </w:r>
      <w:r>
        <w:rPr>
          <w:i/>
          <w:lang w:eastAsia="en-US"/>
        </w:rPr>
        <w:t xml:space="preserve">Плановая организация </w:t>
      </w:r>
      <w:proofErr w:type="spellStart"/>
      <w:r>
        <w:rPr>
          <w:i/>
          <w:lang w:eastAsia="en-US"/>
        </w:rPr>
        <w:t>взаимопосещения</w:t>
      </w:r>
      <w:proofErr w:type="spellEnd"/>
      <w:r w:rsidRPr="00B756B6">
        <w:rPr>
          <w:i/>
          <w:lang w:eastAsia="en-US"/>
        </w:rPr>
        <w:t xml:space="preserve"> учебных занятий участниками образовательного процесса, возвращение к практике Методических недель.</w:t>
      </w:r>
    </w:p>
    <w:p w:rsidR="006865E8" w:rsidRPr="00B756B6" w:rsidRDefault="006865E8" w:rsidP="005F0C67">
      <w:pPr>
        <w:numPr>
          <w:ilvl w:val="0"/>
          <w:numId w:val="11"/>
        </w:numPr>
        <w:ind w:left="0" w:firstLine="567"/>
        <w:jc w:val="both"/>
        <w:rPr>
          <w:i/>
          <w:lang w:eastAsia="en-US"/>
        </w:rPr>
      </w:pPr>
      <w:r w:rsidRPr="00B756B6">
        <w:rPr>
          <w:i/>
          <w:lang w:eastAsia="en-US"/>
        </w:rPr>
        <w:lastRenderedPageBreak/>
        <w:t xml:space="preserve">Проведение практических семинаров  по формированию навыков </w:t>
      </w:r>
      <w:proofErr w:type="spellStart"/>
      <w:proofErr w:type="gramStart"/>
      <w:r w:rsidRPr="00B756B6">
        <w:rPr>
          <w:i/>
          <w:lang w:eastAsia="en-US"/>
        </w:rPr>
        <w:t>учебно</w:t>
      </w:r>
      <w:proofErr w:type="spellEnd"/>
      <w:r w:rsidRPr="00B756B6">
        <w:rPr>
          <w:i/>
          <w:lang w:eastAsia="en-US"/>
        </w:rPr>
        <w:t xml:space="preserve"> – методических</w:t>
      </w:r>
      <w:proofErr w:type="gramEnd"/>
      <w:r w:rsidRPr="00B756B6">
        <w:rPr>
          <w:i/>
          <w:lang w:eastAsia="en-US"/>
        </w:rPr>
        <w:t xml:space="preserve"> программ, методических пособий,  написания научных статей, самоанализа деятельности, отчётных документов в рамках Школы адаптации.</w:t>
      </w:r>
    </w:p>
    <w:p w:rsidR="006865E8" w:rsidRPr="00B756B6" w:rsidRDefault="006865E8" w:rsidP="006865E8"/>
    <w:p w:rsidR="005D5877" w:rsidRDefault="009F05ED" w:rsidP="005D5877">
      <w:pPr>
        <w:tabs>
          <w:tab w:val="left" w:pos="851"/>
        </w:tabs>
        <w:jc w:val="both"/>
        <w:rPr>
          <w:rStyle w:val="aa"/>
          <w:i w:val="0"/>
          <w:color w:val="auto"/>
        </w:rPr>
      </w:pPr>
      <w:r w:rsidRPr="0092554E">
        <w:rPr>
          <w:b/>
          <w:color w:val="7030A0"/>
        </w:rPr>
        <w:tab/>
      </w:r>
      <w:r w:rsidRPr="00B13B0C">
        <w:rPr>
          <w:rStyle w:val="aa"/>
          <w:i w:val="0"/>
          <w:color w:val="auto"/>
        </w:rPr>
        <w:t>Процессы, способствующие успешной организации образовательного процесса</w:t>
      </w:r>
    </w:p>
    <w:p w:rsidR="005D5877" w:rsidRPr="005D5877" w:rsidRDefault="009F05ED" w:rsidP="005F0C67">
      <w:pPr>
        <w:pStyle w:val="a9"/>
        <w:numPr>
          <w:ilvl w:val="0"/>
          <w:numId w:val="85"/>
        </w:numPr>
        <w:tabs>
          <w:tab w:val="left" w:pos="851"/>
        </w:tabs>
        <w:jc w:val="both"/>
        <w:rPr>
          <w:b/>
          <w:bCs/>
          <w:iCs/>
        </w:rPr>
      </w:pPr>
      <w:r w:rsidRPr="00B13B0C">
        <w:t>обеспечение условий для эмоциональной комфортности образовательного процесса и удовлетворенности образовательными услугами;</w:t>
      </w:r>
    </w:p>
    <w:p w:rsidR="009F05ED" w:rsidRPr="005D5877" w:rsidRDefault="009F05ED" w:rsidP="005F0C67">
      <w:pPr>
        <w:pStyle w:val="a9"/>
        <w:numPr>
          <w:ilvl w:val="0"/>
          <w:numId w:val="85"/>
        </w:numPr>
        <w:tabs>
          <w:tab w:val="left" w:pos="851"/>
        </w:tabs>
        <w:jc w:val="both"/>
        <w:rPr>
          <w:b/>
          <w:bCs/>
          <w:iCs/>
        </w:rPr>
      </w:pPr>
      <w:r w:rsidRPr="00B13B0C">
        <w:t>создание условий, обеспечивающих санитарно-гигиеническую защищенность обучающихся и  сохранение здоровья.</w:t>
      </w:r>
    </w:p>
    <w:p w:rsidR="009F05ED" w:rsidRPr="00B13B0C" w:rsidRDefault="009F05ED" w:rsidP="005D5877">
      <w:pPr>
        <w:ind w:firstLine="705"/>
        <w:jc w:val="both"/>
        <w:rPr>
          <w:b/>
        </w:rPr>
      </w:pPr>
    </w:p>
    <w:p w:rsidR="009F05ED" w:rsidRPr="00BE11EB" w:rsidRDefault="009F05ED" w:rsidP="00AA6728">
      <w:pPr>
        <w:rPr>
          <w:b/>
          <w:i/>
        </w:rPr>
      </w:pPr>
      <w:r w:rsidRPr="0092554E">
        <w:rPr>
          <w:rStyle w:val="aa"/>
          <w:color w:val="7030A0"/>
        </w:rPr>
        <w:tab/>
      </w:r>
      <w:r w:rsidRPr="00A448D4">
        <w:rPr>
          <w:rStyle w:val="aa"/>
          <w:color w:val="auto"/>
        </w:rPr>
        <w:t>Процесс</w:t>
      </w:r>
      <w:r w:rsidRPr="00A448D4">
        <w:rPr>
          <w:b/>
          <w:i/>
        </w:rPr>
        <w:t xml:space="preserve"> </w:t>
      </w:r>
      <w:r w:rsidRPr="00BE11EB">
        <w:rPr>
          <w:b/>
          <w:i/>
        </w:rPr>
        <w:t>«Уровень эмоциональной комфортности образовательного процесса (по результатам диагностических исследований)»</w:t>
      </w:r>
    </w:p>
    <w:p w:rsidR="009F05ED" w:rsidRPr="00BE11EB" w:rsidRDefault="009F05ED" w:rsidP="00AA6728">
      <w:pPr>
        <w:ind w:firstLine="567"/>
        <w:jc w:val="both"/>
      </w:pPr>
      <w:r w:rsidRPr="00BE11EB">
        <w:t>Одним из основных процессов в</w:t>
      </w:r>
      <w:r w:rsidRPr="00BE11EB">
        <w:rPr>
          <w:b/>
          <w:i/>
        </w:rPr>
        <w:t xml:space="preserve"> </w:t>
      </w:r>
      <w:r w:rsidRPr="00BE11EB">
        <w:t xml:space="preserve">образовательной практике лицея и показателем его успешности  является уровень эмоциональной комфортности обучающихся и их удовлетворенности образовательными услугами. </w:t>
      </w:r>
    </w:p>
    <w:p w:rsidR="009F05ED" w:rsidRDefault="009F05ED" w:rsidP="00AA6728">
      <w:pPr>
        <w:jc w:val="both"/>
        <w:rPr>
          <w:bCs/>
        </w:rPr>
      </w:pPr>
      <w:r w:rsidRPr="00BE11EB">
        <w:tab/>
        <w:t xml:space="preserve">Созданию благоприятного климата и комфорта в лицее способствует в первую очередь  система работы психологической службы, главная задача которой заключается в  сохранении психологического здоровья и </w:t>
      </w:r>
      <w:r w:rsidRPr="00BE11EB">
        <w:rPr>
          <w:bCs/>
        </w:rPr>
        <w:t>обеспечении  благоприятных и безопасных условий для развития здоровой мобильной личности учащихся.</w:t>
      </w:r>
    </w:p>
    <w:p w:rsidR="000A179B" w:rsidRPr="00BE11EB" w:rsidRDefault="000A179B" w:rsidP="00AA6728">
      <w:pPr>
        <w:jc w:val="both"/>
        <w:rPr>
          <w:bCs/>
        </w:rPr>
      </w:pPr>
    </w:p>
    <w:p w:rsidR="00AD0F3A" w:rsidRPr="00283B12" w:rsidRDefault="00AD0F3A" w:rsidP="005F0C67">
      <w:pPr>
        <w:pStyle w:val="a9"/>
        <w:numPr>
          <w:ilvl w:val="0"/>
          <w:numId w:val="30"/>
        </w:numPr>
        <w:jc w:val="both"/>
        <w:rPr>
          <w:rFonts w:eastAsia="Calibri"/>
          <w:b/>
          <w:lang w:eastAsia="en-US"/>
        </w:rPr>
      </w:pPr>
      <w:r w:rsidRPr="00283B12">
        <w:rPr>
          <w:rFonts w:eastAsia="Calibri"/>
          <w:b/>
          <w:lang w:eastAsia="en-US"/>
        </w:rPr>
        <w:t>Психологическое сопровождение адаптации учащихся нового набора</w:t>
      </w:r>
    </w:p>
    <w:p w:rsidR="00AD0F3A" w:rsidRDefault="00AD0F3A" w:rsidP="00AA6728">
      <w:pPr>
        <w:jc w:val="center"/>
        <w:rPr>
          <w:rFonts w:eastAsia="Calibri"/>
          <w:b/>
          <w:lang w:eastAsia="en-US"/>
        </w:rPr>
      </w:pPr>
      <w:r w:rsidRPr="00AD0F3A">
        <w:rPr>
          <w:rFonts w:eastAsia="Calibri"/>
          <w:b/>
          <w:lang w:eastAsia="en-US"/>
        </w:rPr>
        <w:t>(</w:t>
      </w:r>
      <w:r w:rsidR="000825CA">
        <w:rPr>
          <w:rFonts w:eastAsia="Calibri"/>
          <w:b/>
          <w:lang w:eastAsia="en-US"/>
        </w:rPr>
        <w:t xml:space="preserve">5 классы, 7Г, 7Д, </w:t>
      </w:r>
      <w:r>
        <w:rPr>
          <w:rFonts w:eastAsia="Calibri"/>
          <w:b/>
          <w:lang w:eastAsia="en-US"/>
        </w:rPr>
        <w:t>профильные 10 классы; общеобразовательные</w:t>
      </w:r>
      <w:r w:rsidRPr="00AD0F3A">
        <w:rPr>
          <w:rFonts w:eastAsia="Calibri"/>
          <w:b/>
          <w:lang w:eastAsia="en-US"/>
        </w:rPr>
        <w:t xml:space="preserve"> 1</w:t>
      </w:r>
      <w:r>
        <w:rPr>
          <w:rFonts w:eastAsia="Calibri"/>
          <w:b/>
          <w:lang w:eastAsia="en-US"/>
        </w:rPr>
        <w:t>-е классы</w:t>
      </w:r>
      <w:r w:rsidR="000825CA">
        <w:rPr>
          <w:rFonts w:eastAsia="Calibri"/>
          <w:b/>
          <w:lang w:eastAsia="en-US"/>
        </w:rPr>
        <w:t>; учащие</w:t>
      </w:r>
      <w:r w:rsidRPr="00AD0F3A">
        <w:rPr>
          <w:rFonts w:eastAsia="Calibri"/>
          <w:b/>
          <w:lang w:eastAsia="en-US"/>
        </w:rPr>
        <w:t xml:space="preserve">ся, </w:t>
      </w:r>
      <w:proofErr w:type="gramStart"/>
      <w:r w:rsidRPr="00AD0F3A">
        <w:rPr>
          <w:rFonts w:eastAsia="Calibri"/>
          <w:b/>
          <w:lang w:eastAsia="en-US"/>
        </w:rPr>
        <w:t>принятых</w:t>
      </w:r>
      <w:proofErr w:type="gramEnd"/>
      <w:r w:rsidRPr="00AD0F3A">
        <w:rPr>
          <w:rFonts w:eastAsia="Calibri"/>
          <w:b/>
          <w:lang w:eastAsia="en-US"/>
        </w:rPr>
        <w:t xml:space="preserve"> на добор)</w:t>
      </w:r>
    </w:p>
    <w:p w:rsidR="0091492A" w:rsidRPr="00DB5F54" w:rsidRDefault="000825CA" w:rsidP="00AA6728">
      <w:pPr>
        <w:spacing w:after="120"/>
        <w:ind w:right="-6" w:firstLine="708"/>
        <w:contextualSpacing/>
        <w:jc w:val="both"/>
        <w:rPr>
          <w:b/>
        </w:rPr>
      </w:pPr>
      <w:r w:rsidRPr="00DB5F54">
        <w:rPr>
          <w:b/>
          <w:i/>
        </w:rPr>
        <w:t>Психодиагностическая работа</w:t>
      </w:r>
      <w:r w:rsidR="0091492A">
        <w:rPr>
          <w:b/>
          <w:i/>
        </w:rPr>
        <w:t>:</w:t>
      </w:r>
    </w:p>
    <w:p w:rsidR="000825CA" w:rsidRPr="008847F3" w:rsidRDefault="000825CA" w:rsidP="005F0C67">
      <w:pPr>
        <w:numPr>
          <w:ilvl w:val="0"/>
          <w:numId w:val="45"/>
        </w:numPr>
        <w:ind w:left="0" w:firstLine="284"/>
        <w:jc w:val="both"/>
      </w:pPr>
      <w:r w:rsidRPr="008847F3">
        <w:t>Посредством диагностики выявлены личностные психофизиологические особенности ребят.</w:t>
      </w:r>
    </w:p>
    <w:p w:rsidR="000825CA" w:rsidRPr="008847F3" w:rsidRDefault="000825CA" w:rsidP="005F0C67">
      <w:pPr>
        <w:numPr>
          <w:ilvl w:val="0"/>
          <w:numId w:val="45"/>
        </w:numPr>
        <w:ind w:left="0" w:right="-5" w:firstLine="284"/>
        <w:jc w:val="both"/>
      </w:pPr>
      <w:r w:rsidRPr="008847F3">
        <w:t xml:space="preserve">На основании полученных психодиагностических данных были составлены психологические портреты классов и определены индивидуально-психологические особенности учащихся с рекомендациями для создания ситуаций успеха в учебной деятельности и для личностного развития. </w:t>
      </w:r>
    </w:p>
    <w:p w:rsidR="000825CA" w:rsidRPr="008847F3" w:rsidRDefault="000825CA" w:rsidP="005F0C67">
      <w:pPr>
        <w:numPr>
          <w:ilvl w:val="0"/>
          <w:numId w:val="45"/>
        </w:numPr>
        <w:ind w:left="0" w:right="-5" w:firstLine="284"/>
        <w:jc w:val="both"/>
      </w:pPr>
      <w:r w:rsidRPr="008847F3">
        <w:t xml:space="preserve">Результаты нашли свое отражение в психолого-педагогических консилиумах (октябрь, апрель), родительских собраниях, в ходе индивидуальных консультаций и бесед с учащимися, учителями и родителями. </w:t>
      </w:r>
    </w:p>
    <w:p w:rsidR="008A492A" w:rsidRDefault="000825CA" w:rsidP="005F0C67">
      <w:pPr>
        <w:numPr>
          <w:ilvl w:val="0"/>
          <w:numId w:val="45"/>
        </w:numPr>
        <w:ind w:left="0" w:right="-5" w:firstLine="284"/>
        <w:jc w:val="both"/>
      </w:pPr>
      <w:r w:rsidRPr="008847F3">
        <w:t>По окончании адаптационно-коммуникативных тренингов (в классах нового набора), а также в профильных классах была проведена диагностика и проанализирована эффективность занятий.</w:t>
      </w:r>
    </w:p>
    <w:p w:rsidR="008A492A" w:rsidRPr="00077243" w:rsidRDefault="008A492A" w:rsidP="005F0C67">
      <w:pPr>
        <w:numPr>
          <w:ilvl w:val="0"/>
          <w:numId w:val="45"/>
        </w:numPr>
        <w:ind w:left="0" w:right="-5" w:firstLine="284"/>
        <w:jc w:val="both"/>
      </w:pPr>
      <w:r w:rsidRPr="00077243">
        <w:t xml:space="preserve">По окончанию занятий с учащимися по программе «Психология общения» (в 1А, 1Б, 1В, 2А, 2Б, 3А, 4А, 4Б классах), а также  по программе факультативных занятий (с коррективами) «Самосовершенствование личности». «Познай себя» (в 5Б, 5В классах) была проведена диагностика и проанализирована эффективность занятий. </w:t>
      </w:r>
    </w:p>
    <w:p w:rsidR="008A492A" w:rsidRPr="00667EF4" w:rsidRDefault="008A492A" w:rsidP="008A492A">
      <w:pPr>
        <w:ind w:right="-5" w:firstLine="284"/>
        <w:jc w:val="both"/>
        <w:rPr>
          <w:b/>
        </w:rPr>
      </w:pPr>
      <w:r w:rsidRPr="00077243">
        <w:rPr>
          <w:b/>
        </w:rPr>
        <w:t>Таким образом, все данные психодиагностики были применены для разрешения возникающих</w:t>
      </w:r>
      <w:r w:rsidRPr="00667EF4">
        <w:rPr>
          <w:b/>
        </w:rPr>
        <w:t xml:space="preserve"> затруднений, оптимизации адаптационного процесса учащихся.</w:t>
      </w:r>
    </w:p>
    <w:p w:rsidR="008A492A" w:rsidRDefault="008A492A" w:rsidP="00AA6728">
      <w:pPr>
        <w:ind w:firstLine="567"/>
        <w:jc w:val="both"/>
        <w:rPr>
          <w:rFonts w:eastAsia="Calibri"/>
          <w:lang w:eastAsia="en-US"/>
        </w:rPr>
      </w:pPr>
    </w:p>
    <w:p w:rsidR="00DB5F54" w:rsidRPr="0091492A" w:rsidRDefault="00AD0F3A" w:rsidP="00AA6728">
      <w:pPr>
        <w:ind w:firstLine="567"/>
        <w:jc w:val="both"/>
        <w:rPr>
          <w:rFonts w:eastAsia="Calibri"/>
          <w:b/>
          <w:bCs/>
          <w:i/>
          <w:lang w:eastAsia="en-US"/>
        </w:rPr>
      </w:pPr>
      <w:r w:rsidRPr="00AD0F3A">
        <w:rPr>
          <w:rFonts w:eastAsia="Calibri"/>
          <w:lang w:eastAsia="en-US"/>
        </w:rPr>
        <w:tab/>
      </w:r>
      <w:r w:rsidRPr="00283B12">
        <w:rPr>
          <w:rFonts w:eastAsia="Calibri"/>
          <w:b/>
          <w:bCs/>
          <w:i/>
          <w:lang w:eastAsia="en-US"/>
        </w:rPr>
        <w:t>Психопрофилактическая работа</w:t>
      </w:r>
      <w:r w:rsidR="00DB5F54" w:rsidRPr="008847F3">
        <w:rPr>
          <w:b/>
        </w:rPr>
        <w:t xml:space="preserve">: </w:t>
      </w:r>
    </w:p>
    <w:p w:rsidR="00DB5F54" w:rsidRPr="008847F3" w:rsidRDefault="002A262B" w:rsidP="005F0C67">
      <w:pPr>
        <w:pStyle w:val="a9"/>
        <w:numPr>
          <w:ilvl w:val="0"/>
          <w:numId w:val="46"/>
        </w:numPr>
        <w:ind w:left="0" w:right="-1" w:firstLine="284"/>
        <w:contextualSpacing/>
        <w:jc w:val="both"/>
      </w:pPr>
      <w:proofErr w:type="gramStart"/>
      <w:r>
        <w:t>А</w:t>
      </w:r>
      <w:r w:rsidR="00DB5F54" w:rsidRPr="008847F3">
        <w:t>даптационно</w:t>
      </w:r>
      <w:r w:rsidR="0091492A">
        <w:t xml:space="preserve">-коммуникативные тренинги </w:t>
      </w:r>
      <w:r w:rsidR="008A492A">
        <w:t xml:space="preserve">(5А, 5Б, 5В, 5Г, 7Г, 7Д , </w:t>
      </w:r>
      <w:r w:rsidR="008A492A" w:rsidRPr="00703FB3">
        <w:t>10ФМ-1, 10ФМ-2,</w:t>
      </w:r>
      <w:r w:rsidR="008A492A">
        <w:t xml:space="preserve"> 10ФМ-3, 10Х.</w:t>
      </w:r>
      <w:proofErr w:type="gramEnd"/>
    </w:p>
    <w:p w:rsidR="003A10FA" w:rsidRDefault="002A262B" w:rsidP="005F0C67">
      <w:pPr>
        <w:pStyle w:val="a9"/>
        <w:numPr>
          <w:ilvl w:val="0"/>
          <w:numId w:val="46"/>
        </w:numPr>
        <w:ind w:left="0" w:right="-1" w:firstLine="284"/>
        <w:contextualSpacing/>
        <w:jc w:val="both"/>
      </w:pPr>
      <w:r>
        <w:t>П</w:t>
      </w:r>
      <w:r w:rsidR="00DB5F54" w:rsidRPr="008847F3">
        <w:t>сихол</w:t>
      </w:r>
      <w:r w:rsidR="008A492A">
        <w:t>ого-педагогические консилиумы в 5-х классах</w:t>
      </w:r>
      <w:r w:rsidR="00DB5F54" w:rsidRPr="008847F3">
        <w:t>, 7Д, 7Г классам, профильным</w:t>
      </w:r>
      <w:r w:rsidR="00DB5F54">
        <w:t xml:space="preserve"> </w:t>
      </w:r>
      <w:r w:rsidR="00AA1238">
        <w:t xml:space="preserve">10 </w:t>
      </w:r>
      <w:r w:rsidR="00DB5F54">
        <w:t>классам</w:t>
      </w:r>
      <w:r w:rsidR="00DB5F54" w:rsidRPr="008847F3">
        <w:t>. Учителям</w:t>
      </w:r>
      <w:r>
        <w:t xml:space="preserve"> </w:t>
      </w:r>
      <w:r w:rsidR="00DB5F54" w:rsidRPr="008847F3">
        <w:t>-</w:t>
      </w:r>
      <w:r>
        <w:t xml:space="preserve"> </w:t>
      </w:r>
      <w:r w:rsidR="00DB5F54" w:rsidRPr="008847F3">
        <w:t xml:space="preserve">предметникам предоставлены данные по </w:t>
      </w:r>
      <w:proofErr w:type="spellStart"/>
      <w:r w:rsidR="00DB5F54" w:rsidRPr="008847F3">
        <w:t>писхофизиоло</w:t>
      </w:r>
      <w:r w:rsidR="00DB5F54">
        <w:t>гическим</w:t>
      </w:r>
      <w:proofErr w:type="spellEnd"/>
      <w:r w:rsidR="00DB5F54">
        <w:t xml:space="preserve"> особенностям учащихся 5, 7, 10 -</w:t>
      </w:r>
      <w:proofErr w:type="spellStart"/>
      <w:r w:rsidR="00DB5F54">
        <w:t>х</w:t>
      </w:r>
      <w:proofErr w:type="spellEnd"/>
      <w:r w:rsidR="00DB5F54">
        <w:t xml:space="preserve"> классов,</w:t>
      </w:r>
      <w:r w:rsidR="00DB5F54" w:rsidRPr="008847F3">
        <w:t xml:space="preserve">  эмоциональному комфорту и групповой сплоченности, направленности и видам учебной мотивации, психолого-педагогическим особенностям, степени и уровням сплоченности кла</w:t>
      </w:r>
      <w:r>
        <w:t>ссов. Д</w:t>
      </w:r>
      <w:r w:rsidR="00DB5F54" w:rsidRPr="008847F3">
        <w:t xml:space="preserve">ля классных руководителей </w:t>
      </w:r>
      <w:r w:rsidR="00DB5F54" w:rsidRPr="008847F3">
        <w:lastRenderedPageBreak/>
        <w:t>предоставлены более подробные результат</w:t>
      </w:r>
      <w:r>
        <w:t>ы по группам, даны рекомендации</w:t>
      </w:r>
      <w:r w:rsidR="00DB5F54" w:rsidRPr="008847F3">
        <w:t xml:space="preserve">. </w:t>
      </w:r>
      <w:r w:rsidR="008A492A" w:rsidRPr="00703FB3">
        <w:t xml:space="preserve">Были проведены психолого-педагогические консилиумы по проблемам обучения, воспитания и развития. </w:t>
      </w:r>
    </w:p>
    <w:p w:rsidR="003A10FA" w:rsidRDefault="00DB5F54" w:rsidP="005F0C67">
      <w:pPr>
        <w:pStyle w:val="a9"/>
        <w:numPr>
          <w:ilvl w:val="0"/>
          <w:numId w:val="46"/>
        </w:numPr>
        <w:ind w:left="0" w:right="-1" w:firstLine="284"/>
        <w:contextualSpacing/>
        <w:jc w:val="both"/>
      </w:pPr>
      <w:r w:rsidRPr="008847F3">
        <w:t>Выступления на родительских собраниях в 1</w:t>
      </w:r>
      <w:r w:rsidR="002A262B">
        <w:t>, 5, 7</w:t>
      </w:r>
      <w:r w:rsidR="003A10FA">
        <w:t xml:space="preserve">, 10 </w:t>
      </w:r>
      <w:r w:rsidR="002A262B">
        <w:t xml:space="preserve">- </w:t>
      </w:r>
      <w:proofErr w:type="spellStart"/>
      <w:r>
        <w:t>х</w:t>
      </w:r>
      <w:proofErr w:type="spellEnd"/>
      <w:r w:rsidRPr="008847F3">
        <w:t xml:space="preserve"> классах по темам «Возрастные особенности первоклассников»</w:t>
      </w:r>
      <w:r>
        <w:t>, «Адаптация пятиклассников», «Индивидуальные пс</w:t>
      </w:r>
      <w:r w:rsidR="003A10FA">
        <w:t>ихофизиологические особенности»,</w:t>
      </w:r>
      <w:r w:rsidR="003A10FA" w:rsidRPr="003A10FA">
        <w:t xml:space="preserve"> </w:t>
      </w:r>
      <w:r w:rsidR="003A10FA">
        <w:t>«</w:t>
      </w:r>
      <w:r w:rsidR="003A10FA" w:rsidRPr="00DB2454">
        <w:t>Психологические особенности ранней юности», «</w:t>
      </w:r>
      <w:r w:rsidR="003A10FA">
        <w:t>П</w:t>
      </w:r>
      <w:r w:rsidR="003A10FA" w:rsidRPr="00DB2454">
        <w:t>равила успешного обучения в школе», «</w:t>
      </w:r>
      <w:r w:rsidR="003A10FA" w:rsidRPr="003A10FA">
        <w:rPr>
          <w:color w:val="000000"/>
        </w:rPr>
        <w:t>Возрастные особенности психофизического развития младшего школьного возраста</w:t>
      </w:r>
      <w:r w:rsidR="003A10FA" w:rsidRPr="00DB2454">
        <w:t>»</w:t>
      </w:r>
      <w:r w:rsidR="003A10FA">
        <w:t>, «Роль семьи в сохранении психологического здоровья детей».</w:t>
      </w:r>
    </w:p>
    <w:p w:rsidR="003A10FA" w:rsidRPr="003A10FA" w:rsidRDefault="003A10FA" w:rsidP="005F0C67">
      <w:pPr>
        <w:pStyle w:val="a9"/>
        <w:numPr>
          <w:ilvl w:val="0"/>
          <w:numId w:val="46"/>
        </w:numPr>
        <w:ind w:left="0" w:right="-1" w:firstLine="567"/>
        <w:contextualSpacing/>
        <w:jc w:val="both"/>
        <w:rPr>
          <w:rFonts w:eastAsia="Calibri"/>
          <w:b/>
          <w:i/>
          <w:lang w:eastAsia="en-US"/>
        </w:rPr>
      </w:pPr>
      <w:r>
        <w:t>Р</w:t>
      </w:r>
      <w:r w:rsidRPr="0031539F">
        <w:t xml:space="preserve">азвивающие и диагностические занятия для детей дошкольного возраста, </w:t>
      </w:r>
      <w:r>
        <w:t>консультации родителей в</w:t>
      </w:r>
      <w:r w:rsidRPr="0031539F">
        <w:t xml:space="preserve"> «Школе ада</w:t>
      </w:r>
      <w:r>
        <w:t>птации будущих первоклассников».</w:t>
      </w:r>
    </w:p>
    <w:p w:rsidR="00AD0F3A" w:rsidRPr="00AD0F3A" w:rsidRDefault="00326F57" w:rsidP="00AA6728">
      <w:pPr>
        <w:ind w:firstLine="567"/>
        <w:jc w:val="both"/>
        <w:rPr>
          <w:rFonts w:eastAsia="Calibri"/>
          <w:i/>
          <w:lang w:eastAsia="en-US"/>
        </w:rPr>
      </w:pPr>
      <w:r w:rsidRPr="00326F57">
        <w:rPr>
          <w:rFonts w:eastAsia="Calibri"/>
          <w:b/>
          <w:i/>
          <w:lang w:eastAsia="en-US"/>
        </w:rPr>
        <w:t>Вывод:</w:t>
      </w:r>
      <w:r>
        <w:rPr>
          <w:rFonts w:eastAsia="Calibri"/>
          <w:lang w:eastAsia="en-US"/>
        </w:rPr>
        <w:t xml:space="preserve"> </w:t>
      </w:r>
      <w:r w:rsidR="00AD0F3A" w:rsidRPr="00AD0F3A">
        <w:rPr>
          <w:rFonts w:eastAsia="Calibri"/>
          <w:i/>
          <w:lang w:eastAsia="en-US"/>
        </w:rPr>
        <w:t>Все данные психодиагностики были применены для разрешения возникающих затруднений, оптимизации адаптационного процесса учащихся.</w:t>
      </w:r>
    </w:p>
    <w:p w:rsidR="00AD0F3A" w:rsidRDefault="00326F57" w:rsidP="00AA6728">
      <w:pPr>
        <w:ind w:firstLine="567"/>
        <w:jc w:val="both"/>
        <w:rPr>
          <w:rFonts w:eastAsia="Calibri"/>
          <w:i/>
          <w:lang w:eastAsia="en-US"/>
        </w:rPr>
      </w:pPr>
      <w:r w:rsidRPr="00326F57">
        <w:rPr>
          <w:rFonts w:eastAsia="Calibri"/>
          <w:i/>
          <w:lang w:eastAsia="en-US"/>
        </w:rPr>
        <w:t>Рекомендации для педагогов-психологов, учителей, классных руководителей по итогам работы консилиума помогают узнать личностные особенности каждого ребенка и в зависимости от этого корректировать свою деятельность.</w:t>
      </w:r>
    </w:p>
    <w:p w:rsidR="00DB5F54" w:rsidRDefault="00DB5F54" w:rsidP="00AA6728">
      <w:pPr>
        <w:ind w:firstLine="567"/>
        <w:jc w:val="both"/>
        <w:rPr>
          <w:rFonts w:eastAsia="Calibri"/>
          <w:i/>
          <w:lang w:eastAsia="en-US"/>
        </w:rPr>
      </w:pPr>
    </w:p>
    <w:p w:rsidR="00AD0F3A" w:rsidRPr="00283B12" w:rsidRDefault="00AD0F3A" w:rsidP="00AA6728">
      <w:pPr>
        <w:ind w:right="-1" w:firstLine="567"/>
        <w:jc w:val="both"/>
        <w:rPr>
          <w:rFonts w:eastAsia="Calibri"/>
          <w:b/>
          <w:i/>
          <w:color w:val="000000"/>
          <w:lang w:eastAsia="en-US"/>
        </w:rPr>
      </w:pPr>
      <w:proofErr w:type="spellStart"/>
      <w:r w:rsidRPr="00283B12">
        <w:rPr>
          <w:rFonts w:eastAsia="Calibri"/>
          <w:b/>
          <w:i/>
          <w:color w:val="000000"/>
          <w:lang w:eastAsia="en-US"/>
        </w:rPr>
        <w:t>Психоразвивающая</w:t>
      </w:r>
      <w:proofErr w:type="spellEnd"/>
      <w:r w:rsidRPr="00283B12">
        <w:rPr>
          <w:rFonts w:eastAsia="Calibri"/>
          <w:b/>
          <w:i/>
          <w:color w:val="000000"/>
          <w:lang w:eastAsia="en-US"/>
        </w:rPr>
        <w:t xml:space="preserve"> и </w:t>
      </w:r>
      <w:proofErr w:type="spellStart"/>
      <w:r w:rsidRPr="00283B12">
        <w:rPr>
          <w:rFonts w:eastAsia="Calibri"/>
          <w:b/>
          <w:i/>
          <w:color w:val="000000"/>
          <w:lang w:eastAsia="en-US"/>
        </w:rPr>
        <w:t>психокоррекционная</w:t>
      </w:r>
      <w:proofErr w:type="spellEnd"/>
      <w:r w:rsidRPr="00283B12">
        <w:rPr>
          <w:rFonts w:eastAsia="Calibri"/>
          <w:b/>
          <w:i/>
          <w:color w:val="000000"/>
          <w:lang w:eastAsia="en-US"/>
        </w:rPr>
        <w:t xml:space="preserve"> работа (групповая</w:t>
      </w:r>
      <w:r w:rsidR="000A179B" w:rsidRPr="000A179B">
        <w:rPr>
          <w:b/>
        </w:rPr>
        <w:t xml:space="preserve"> </w:t>
      </w:r>
      <w:r w:rsidR="000A179B" w:rsidRPr="000A179B">
        <w:rPr>
          <w:b/>
          <w:i/>
        </w:rPr>
        <w:t>и индивидуальная</w:t>
      </w:r>
      <w:r w:rsidRPr="00283B12">
        <w:rPr>
          <w:rFonts w:eastAsia="Calibri"/>
          <w:b/>
          <w:i/>
          <w:color w:val="000000"/>
          <w:lang w:eastAsia="en-US"/>
        </w:rPr>
        <w:t>)</w:t>
      </w:r>
    </w:p>
    <w:p w:rsidR="00283B12" w:rsidRDefault="00AD0F3A" w:rsidP="00AA6728">
      <w:pPr>
        <w:ind w:firstLine="567"/>
        <w:jc w:val="both"/>
        <w:rPr>
          <w:rFonts w:eastAsia="Calibri"/>
          <w:lang w:eastAsia="en-US"/>
        </w:rPr>
      </w:pPr>
      <w:r w:rsidRPr="00AD0F3A">
        <w:rPr>
          <w:rFonts w:eastAsia="Calibri"/>
          <w:color w:val="000000"/>
          <w:lang w:eastAsia="en-US"/>
        </w:rPr>
        <w:t>В течение года проводились занятия по программам</w:t>
      </w:r>
      <w:r w:rsidR="000A179B">
        <w:rPr>
          <w:rFonts w:eastAsia="Calibri"/>
          <w:color w:val="000000"/>
          <w:lang w:eastAsia="en-US"/>
        </w:rPr>
        <w:t>:</w:t>
      </w:r>
      <w:r w:rsidR="0091492A">
        <w:rPr>
          <w:rFonts w:eastAsia="Calibri"/>
          <w:color w:val="000000"/>
          <w:lang w:eastAsia="en-US"/>
        </w:rPr>
        <w:t xml:space="preserve"> </w:t>
      </w:r>
      <w:r w:rsidR="0091492A">
        <w:rPr>
          <w:color w:val="000000"/>
        </w:rPr>
        <w:t>«Психология общения»  (начальные классы)</w:t>
      </w:r>
      <w:r w:rsidR="0091492A" w:rsidRPr="008847F3">
        <w:rPr>
          <w:color w:val="000000"/>
        </w:rPr>
        <w:t>,</w:t>
      </w:r>
      <w:r w:rsidRPr="00AD0F3A">
        <w:rPr>
          <w:rFonts w:eastAsia="Calibri"/>
          <w:color w:val="000000"/>
          <w:lang w:eastAsia="en-US"/>
        </w:rPr>
        <w:t xml:space="preserve"> </w:t>
      </w:r>
      <w:r w:rsidR="000A179B" w:rsidRPr="00D740C2">
        <w:t>«Самосовершенствов</w:t>
      </w:r>
      <w:r w:rsidR="000A179B">
        <w:t>ание личности», «Познай себя» (6В</w:t>
      </w:r>
      <w:r w:rsidR="000A179B" w:rsidRPr="00D740C2">
        <w:t xml:space="preserve"> классе</w:t>
      </w:r>
      <w:r w:rsidR="000A179B">
        <w:t xml:space="preserve">), </w:t>
      </w:r>
      <w:r w:rsidRPr="00AD0F3A">
        <w:rPr>
          <w:rFonts w:eastAsia="Calibri"/>
          <w:color w:val="000000"/>
          <w:lang w:eastAsia="en-US"/>
        </w:rPr>
        <w:t xml:space="preserve">«Все, то тебя касается» </w:t>
      </w:r>
      <w:r>
        <w:rPr>
          <w:rFonts w:eastAsia="Calibri"/>
          <w:color w:val="000000"/>
          <w:lang w:eastAsia="en-US"/>
        </w:rPr>
        <w:t>(</w:t>
      </w:r>
      <w:r w:rsidR="0091492A">
        <w:rPr>
          <w:rFonts w:eastAsia="Calibri"/>
          <w:color w:val="000000"/>
          <w:lang w:eastAsia="en-US"/>
        </w:rPr>
        <w:t>7 классы</w:t>
      </w:r>
      <w:r w:rsidR="000A179B">
        <w:rPr>
          <w:rFonts w:eastAsia="Calibri"/>
          <w:color w:val="000000"/>
          <w:lang w:eastAsia="en-US"/>
        </w:rPr>
        <w:t>)</w:t>
      </w:r>
      <w:r w:rsidR="0091492A">
        <w:rPr>
          <w:rFonts w:eastAsia="Calibri"/>
          <w:lang w:eastAsia="en-US"/>
        </w:rPr>
        <w:t>.</w:t>
      </w:r>
    </w:p>
    <w:p w:rsidR="0091492A" w:rsidRPr="008847F3" w:rsidRDefault="0091492A" w:rsidP="00AA6728">
      <w:pPr>
        <w:ind w:firstLine="709"/>
        <w:jc w:val="both"/>
      </w:pPr>
      <w:r>
        <w:rPr>
          <w:rFonts w:eastAsia="Calibri"/>
          <w:lang w:eastAsia="en-US"/>
        </w:rPr>
        <w:t>С</w:t>
      </w:r>
      <w:r w:rsidR="00AD0F3A" w:rsidRPr="0091492A">
        <w:rPr>
          <w:rFonts w:eastAsia="Calibri"/>
          <w:lang w:eastAsia="en-US"/>
        </w:rPr>
        <w:t xml:space="preserve">огласно результатам анкетирования, для большинства ребят главным на занятиях было </w:t>
      </w:r>
      <w:r w:rsidRPr="0091492A">
        <w:rPr>
          <w:rFonts w:eastAsia="Calibri"/>
          <w:lang w:eastAsia="en-US"/>
        </w:rPr>
        <w:t>приобретение</w:t>
      </w:r>
      <w:r>
        <w:rPr>
          <w:rFonts w:eastAsia="Calibri"/>
          <w:i/>
          <w:lang w:eastAsia="en-US"/>
        </w:rPr>
        <w:t xml:space="preserve"> </w:t>
      </w:r>
      <w:r w:rsidRPr="008847F3">
        <w:t>навыков эффективного общения</w:t>
      </w:r>
      <w:r>
        <w:t>,</w:t>
      </w:r>
      <w:r w:rsidRPr="008847F3">
        <w:t xml:space="preserve"> сотрудничества и</w:t>
      </w:r>
      <w:r>
        <w:t xml:space="preserve"> создание условий для </w:t>
      </w:r>
      <w:r w:rsidRPr="008847F3">
        <w:t>саморазвития</w:t>
      </w:r>
      <w:r>
        <w:t>;</w:t>
      </w:r>
      <w:r w:rsidRPr="00AD0F3A">
        <w:rPr>
          <w:rFonts w:eastAsia="Calibri"/>
          <w:i/>
          <w:lang w:eastAsia="en-US"/>
        </w:rPr>
        <w:t xml:space="preserve"> </w:t>
      </w:r>
      <w:r w:rsidR="00AD0F3A" w:rsidRPr="0091492A">
        <w:rPr>
          <w:rFonts w:eastAsia="Calibri"/>
          <w:lang w:eastAsia="en-US"/>
        </w:rPr>
        <w:t>получение психологической информации о себе (темперамент, характер, сила воли, память),</w:t>
      </w:r>
      <w:r w:rsidR="00DD2CF4" w:rsidRPr="0091492A">
        <w:rPr>
          <w:rFonts w:eastAsia="Calibri"/>
          <w:lang w:eastAsia="en-US"/>
        </w:rPr>
        <w:t xml:space="preserve"> </w:t>
      </w:r>
      <w:r w:rsidR="00AD0F3A" w:rsidRPr="0091492A">
        <w:rPr>
          <w:rFonts w:eastAsia="Calibri"/>
          <w:lang w:eastAsia="en-US"/>
        </w:rPr>
        <w:t>окружающих людях (общение).</w:t>
      </w:r>
      <w:r w:rsidR="00AD0F3A" w:rsidRPr="00AD0F3A">
        <w:rPr>
          <w:rFonts w:eastAsia="Calibri"/>
          <w:i/>
          <w:lang w:eastAsia="en-US"/>
        </w:rPr>
        <w:t xml:space="preserve"> </w:t>
      </w:r>
      <w:r w:rsidR="00AD0F3A" w:rsidRPr="0091492A">
        <w:rPr>
          <w:rFonts w:eastAsia="Calibri"/>
          <w:lang w:eastAsia="en-US"/>
        </w:rPr>
        <w:t>Многим ребятам запомнились темы</w:t>
      </w:r>
      <w:r>
        <w:rPr>
          <w:rFonts w:eastAsia="Calibri"/>
          <w:i/>
          <w:lang w:eastAsia="en-US"/>
        </w:rPr>
        <w:t xml:space="preserve">: </w:t>
      </w:r>
      <w:proofErr w:type="gramStart"/>
      <w:r w:rsidRPr="008847F3">
        <w:t>«Жизненные ценности», «Мое мнение», «Толерантность», «Критическое мышление», «Мужчина и женщина», «ВИЧ/СПИД: мы знаем, как себя защитить», «Кризис: выход есть!», «Мое будущее.</w:t>
      </w:r>
      <w:proofErr w:type="gramEnd"/>
      <w:r w:rsidRPr="008847F3">
        <w:t xml:space="preserve"> Стратегии успеха».</w:t>
      </w:r>
    </w:p>
    <w:p w:rsidR="0091492A" w:rsidRPr="005D5C6F" w:rsidRDefault="0091492A" w:rsidP="00AA6728">
      <w:pPr>
        <w:ind w:firstLine="567"/>
        <w:jc w:val="both"/>
        <w:rPr>
          <w:rFonts w:eastAsia="Calibri"/>
          <w:i/>
          <w:lang w:eastAsia="en-US"/>
        </w:rPr>
      </w:pPr>
      <w:r w:rsidRPr="00AD0F3A">
        <w:rPr>
          <w:rFonts w:eastAsia="Calibri"/>
          <w:b/>
          <w:i/>
          <w:lang w:eastAsia="en-US"/>
        </w:rPr>
        <w:t>Вывод:</w:t>
      </w:r>
      <w:r w:rsidR="005D5C6F">
        <w:rPr>
          <w:rFonts w:eastAsia="Calibri"/>
          <w:b/>
          <w:i/>
          <w:lang w:eastAsia="en-US"/>
        </w:rPr>
        <w:t xml:space="preserve"> </w:t>
      </w:r>
      <w:r w:rsidR="005D5C6F" w:rsidRPr="005D5C6F">
        <w:rPr>
          <w:rFonts w:eastAsia="Calibri"/>
          <w:i/>
          <w:lang w:eastAsia="en-US"/>
        </w:rPr>
        <w:t>э</w:t>
      </w:r>
      <w:r w:rsidR="005D5C6F">
        <w:rPr>
          <w:rFonts w:eastAsia="Calibri"/>
          <w:i/>
          <w:lang w:eastAsia="en-US"/>
        </w:rPr>
        <w:t xml:space="preserve">ффективность </w:t>
      </w:r>
      <w:r w:rsidR="00267599">
        <w:rPr>
          <w:rFonts w:eastAsia="Calibri"/>
          <w:i/>
          <w:lang w:eastAsia="en-US"/>
        </w:rPr>
        <w:t>работы по данным</w:t>
      </w:r>
      <w:r w:rsidR="005D5C6F">
        <w:rPr>
          <w:rFonts w:eastAsia="Calibri"/>
          <w:i/>
          <w:lang w:eastAsia="en-US"/>
        </w:rPr>
        <w:t xml:space="preserve"> программ</w:t>
      </w:r>
      <w:r w:rsidR="00267599">
        <w:rPr>
          <w:rFonts w:eastAsia="Calibri"/>
          <w:i/>
          <w:lang w:eastAsia="en-US"/>
        </w:rPr>
        <w:t>ам</w:t>
      </w:r>
      <w:r w:rsidR="005D5C6F">
        <w:rPr>
          <w:rFonts w:eastAsia="Calibri"/>
          <w:i/>
          <w:lang w:eastAsia="en-US"/>
        </w:rPr>
        <w:t xml:space="preserve"> оче</w:t>
      </w:r>
      <w:r w:rsidR="005D5C6F" w:rsidRPr="005D5C6F">
        <w:rPr>
          <w:rFonts w:eastAsia="Calibri"/>
          <w:i/>
          <w:lang w:eastAsia="en-US"/>
        </w:rPr>
        <w:t>видна.</w:t>
      </w:r>
    </w:p>
    <w:p w:rsidR="000A179B" w:rsidRDefault="000A179B" w:rsidP="000A179B">
      <w:pPr>
        <w:spacing w:line="240" w:lineRule="atLeast"/>
        <w:ind w:firstLine="709"/>
        <w:jc w:val="both"/>
      </w:pPr>
    </w:p>
    <w:p w:rsidR="00AD0F3A" w:rsidRPr="00EE3961" w:rsidRDefault="00AD0F3A" w:rsidP="005F0C67">
      <w:pPr>
        <w:pStyle w:val="a9"/>
        <w:numPr>
          <w:ilvl w:val="0"/>
          <w:numId w:val="30"/>
        </w:numPr>
        <w:jc w:val="center"/>
        <w:rPr>
          <w:rFonts w:eastAsia="Calibri"/>
          <w:lang w:eastAsia="en-US"/>
        </w:rPr>
      </w:pPr>
      <w:r w:rsidRPr="00EE3961">
        <w:rPr>
          <w:rFonts w:eastAsia="Calibri"/>
          <w:b/>
          <w:lang w:eastAsia="en-US"/>
        </w:rPr>
        <w:t>Психологическое сопровождение учебной деятельности</w:t>
      </w:r>
    </w:p>
    <w:p w:rsidR="00EE3961" w:rsidRPr="00EE3961" w:rsidRDefault="00EE3961" w:rsidP="00AA6728">
      <w:pPr>
        <w:pStyle w:val="a9"/>
        <w:ind w:left="1287"/>
        <w:jc w:val="center"/>
        <w:rPr>
          <w:rFonts w:eastAsia="Calibri"/>
          <w:b/>
          <w:i/>
          <w:lang w:eastAsia="en-US"/>
        </w:rPr>
      </w:pPr>
      <w:r w:rsidRPr="00EE3961">
        <w:rPr>
          <w:b/>
          <w:i/>
        </w:rPr>
        <w:t>Психодиагностическая работа</w:t>
      </w:r>
    </w:p>
    <w:p w:rsidR="000A179B" w:rsidRDefault="000A179B" w:rsidP="000A179B">
      <w:pPr>
        <w:ind w:firstLine="709"/>
        <w:jc w:val="both"/>
      </w:pPr>
      <w:r>
        <w:t xml:space="preserve">Впервые в текущем учебном году </w:t>
      </w:r>
      <w:r w:rsidR="00007436">
        <w:t>з</w:t>
      </w:r>
      <w:r w:rsidRPr="00667EF4">
        <w:t xml:space="preserve">апланированная психодиагностическая работа в начальной школе </w:t>
      </w:r>
      <w:r w:rsidRPr="000A179B">
        <w:rPr>
          <w:b/>
        </w:rPr>
        <w:t>(в рамках ФГОС НОО)</w:t>
      </w:r>
      <w:r w:rsidRPr="00667EF4">
        <w:t xml:space="preserve"> выполнена в полном объеме. Посредством диагностики выявлены учащиеся с трудностями в обучении.</w:t>
      </w:r>
      <w:r w:rsidRPr="0032557F">
        <w:rPr>
          <w:b/>
        </w:rPr>
        <w:t xml:space="preserve"> </w:t>
      </w:r>
      <w:r w:rsidRPr="0093490D">
        <w:t>Данные психологических исследований были предоставлены классным руководителям</w:t>
      </w:r>
      <w:r w:rsidR="0093490D">
        <w:t>, учителям-предметникам (в 5-</w:t>
      </w:r>
      <w:r w:rsidRPr="0093490D">
        <w:t>х кл</w:t>
      </w:r>
      <w:r w:rsidR="0093490D">
        <w:t>ассах</w:t>
      </w:r>
      <w:r w:rsidRPr="0093490D">
        <w:t>) и родителям (с рекомендациями).</w:t>
      </w:r>
    </w:p>
    <w:p w:rsidR="000A179B" w:rsidRPr="0032557F" w:rsidRDefault="0093490D" w:rsidP="000A179B">
      <w:pPr>
        <w:pStyle w:val="a9"/>
        <w:spacing w:line="240" w:lineRule="atLeast"/>
        <w:ind w:left="0"/>
        <w:rPr>
          <w:b/>
        </w:rPr>
      </w:pPr>
      <w:r>
        <w:rPr>
          <w:b/>
        </w:rPr>
        <w:t>Наиболее значимые для работы учителей результаты:</w:t>
      </w:r>
    </w:p>
    <w:p w:rsidR="000A179B" w:rsidRDefault="000A179B" w:rsidP="000A179B">
      <w:pPr>
        <w:autoSpaceDE w:val="0"/>
        <w:autoSpaceDN w:val="0"/>
        <w:adjustRightInd w:val="0"/>
        <w:jc w:val="center"/>
        <w:outlineLvl w:val="0"/>
        <w:rPr>
          <w:b/>
        </w:rPr>
      </w:pPr>
      <w:r w:rsidRPr="008D44B6">
        <w:rPr>
          <w:b/>
        </w:rPr>
        <w:t>Результаты</w:t>
      </w:r>
      <w:r>
        <w:rPr>
          <w:b/>
        </w:rPr>
        <w:t xml:space="preserve"> исследования уровня самооценки</w:t>
      </w:r>
      <w:r w:rsidRPr="008D44B6">
        <w:rPr>
          <w:b/>
        </w:rPr>
        <w:t xml:space="preserve"> учащихся</w:t>
      </w:r>
    </w:p>
    <w:p w:rsidR="000A179B" w:rsidRPr="008D44B6" w:rsidRDefault="000A179B" w:rsidP="000A179B">
      <w:pPr>
        <w:autoSpaceDE w:val="0"/>
        <w:autoSpaceDN w:val="0"/>
        <w:adjustRightInd w:val="0"/>
        <w:jc w:val="both"/>
        <w:outlineLvl w:val="0"/>
      </w:pPr>
      <w:r w:rsidRPr="00F10199">
        <w:rPr>
          <w:b/>
          <w:noProof/>
        </w:rPr>
        <w:drawing>
          <wp:inline distT="0" distB="0" distL="0" distR="0">
            <wp:extent cx="6153150" cy="1543050"/>
            <wp:effectExtent l="19050" t="0" r="0" b="0"/>
            <wp:docPr id="2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8D44B6">
        <w:rPr>
          <w:b/>
        </w:rPr>
        <w:t xml:space="preserve"> Вывод:</w:t>
      </w:r>
      <w:r>
        <w:rPr>
          <w:b/>
        </w:rPr>
        <w:t xml:space="preserve"> </w:t>
      </w:r>
      <w:r>
        <w:t>у учащихся всех параллелей с 1 по 4 класс доминирует</w:t>
      </w:r>
      <w:r w:rsidRPr="008D44B6">
        <w:t xml:space="preserve"> </w:t>
      </w:r>
      <w:r w:rsidRPr="00C771FD">
        <w:t>высокая самооценка, что</w:t>
      </w:r>
      <w:r>
        <w:t xml:space="preserve"> особенно выражено у первоклассников. Это</w:t>
      </w:r>
      <w:r w:rsidRPr="00C771FD">
        <w:t xml:space="preserve"> соответствует их возрасту, им свойственно переоценивать свои возможности, и стремиться преодолевать препятствия, ставя перед </w:t>
      </w:r>
      <w:r w:rsidRPr="00C771FD">
        <w:lastRenderedPageBreak/>
        <w:t>собой высокие цели.</w:t>
      </w:r>
      <w:r>
        <w:t xml:space="preserve"> К четвертому классу ситуация выравнивается, дети более объективно начинают оценивать свою личность.</w:t>
      </w:r>
    </w:p>
    <w:p w:rsidR="000A179B" w:rsidRPr="00F10199" w:rsidRDefault="000A179B" w:rsidP="000A179B">
      <w:pPr>
        <w:autoSpaceDE w:val="0"/>
        <w:autoSpaceDN w:val="0"/>
        <w:adjustRightInd w:val="0"/>
        <w:ind w:left="284"/>
        <w:jc w:val="center"/>
        <w:outlineLvl w:val="0"/>
        <w:rPr>
          <w:b/>
        </w:rPr>
      </w:pPr>
      <w:r w:rsidRPr="00F10199">
        <w:rPr>
          <w:b/>
        </w:rPr>
        <w:t xml:space="preserve">Результаты исследования уровня </w:t>
      </w:r>
      <w:r>
        <w:rPr>
          <w:b/>
        </w:rPr>
        <w:t>мотивации учения</w:t>
      </w:r>
    </w:p>
    <w:p w:rsidR="000A179B" w:rsidRDefault="000A179B" w:rsidP="000A179B">
      <w:pPr>
        <w:autoSpaceDE w:val="0"/>
        <w:autoSpaceDN w:val="0"/>
        <w:adjustRightInd w:val="0"/>
        <w:jc w:val="both"/>
        <w:outlineLvl w:val="0"/>
      </w:pPr>
      <w:r w:rsidRPr="00F10199">
        <w:rPr>
          <w:noProof/>
        </w:rPr>
        <w:drawing>
          <wp:inline distT="0" distB="0" distL="0" distR="0">
            <wp:extent cx="6296025" cy="1228725"/>
            <wp:effectExtent l="1905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A179B" w:rsidRPr="000C0EF8" w:rsidRDefault="000C0EF8" w:rsidP="000A179B">
      <w:pPr>
        <w:autoSpaceDE w:val="0"/>
        <w:autoSpaceDN w:val="0"/>
        <w:adjustRightInd w:val="0"/>
        <w:jc w:val="both"/>
        <w:outlineLvl w:val="0"/>
        <w:rPr>
          <w:b/>
        </w:rPr>
      </w:pPr>
      <w:r>
        <w:rPr>
          <w:b/>
        </w:rPr>
        <w:tab/>
      </w:r>
      <w:r w:rsidR="000A179B" w:rsidRPr="00F10199">
        <w:rPr>
          <w:b/>
        </w:rPr>
        <w:t xml:space="preserve">Вывод: </w:t>
      </w:r>
      <w:r w:rsidR="000A179B">
        <w:t xml:space="preserve">большинство учащихся 1, 2, </w:t>
      </w:r>
      <w:r w:rsidR="000A179B" w:rsidRPr="00F10199">
        <w:t>4</w:t>
      </w:r>
      <w:r>
        <w:t>-х</w:t>
      </w:r>
      <w:r w:rsidR="000A179B" w:rsidRPr="00F10199">
        <w:t xml:space="preserve"> классов имеют положительное отношение к школе. Однако в 3 классе у 40% ребят отрицательное отношение к школе. Низкий уровень школьной мотивации связан в  основном </w:t>
      </w:r>
      <w:r w:rsidR="000A179B" w:rsidRPr="000C0EF8">
        <w:rPr>
          <w:b/>
        </w:rPr>
        <w:t>с тревогой, страхом сделать что-то не так, тревогой по поводу оценки родителями их учебы.</w:t>
      </w:r>
    </w:p>
    <w:p w:rsidR="000A179B" w:rsidRPr="00EA7628" w:rsidRDefault="000A179B" w:rsidP="000A179B">
      <w:pPr>
        <w:autoSpaceDE w:val="0"/>
        <w:autoSpaceDN w:val="0"/>
        <w:adjustRightInd w:val="0"/>
        <w:ind w:left="284"/>
        <w:jc w:val="both"/>
        <w:outlineLvl w:val="0"/>
      </w:pPr>
    </w:p>
    <w:p w:rsidR="000A179B" w:rsidRDefault="000A179B" w:rsidP="000A179B">
      <w:pPr>
        <w:autoSpaceDE w:val="0"/>
        <w:autoSpaceDN w:val="0"/>
        <w:adjustRightInd w:val="0"/>
        <w:jc w:val="center"/>
        <w:outlineLvl w:val="0"/>
        <w:rPr>
          <w:b/>
          <w:noProof/>
          <w:sz w:val="28"/>
          <w:szCs w:val="28"/>
        </w:rPr>
      </w:pPr>
      <w:r w:rsidRPr="00C74B81">
        <w:rPr>
          <w:b/>
        </w:rPr>
        <w:t xml:space="preserve">Результаты  исследования уровня </w:t>
      </w:r>
      <w:r w:rsidR="000C0EF8" w:rsidRPr="00117D79">
        <w:rPr>
          <w:b/>
        </w:rPr>
        <w:t xml:space="preserve">УУД </w:t>
      </w:r>
      <w:r w:rsidRPr="00C74B81">
        <w:rPr>
          <w:b/>
        </w:rPr>
        <w:t>учащихся</w:t>
      </w:r>
    </w:p>
    <w:p w:rsidR="000A179B" w:rsidRDefault="000A179B" w:rsidP="000A179B">
      <w:pPr>
        <w:autoSpaceDE w:val="0"/>
        <w:autoSpaceDN w:val="0"/>
        <w:adjustRightInd w:val="0"/>
        <w:jc w:val="both"/>
        <w:outlineLvl w:val="0"/>
      </w:pPr>
      <w:r w:rsidRPr="00C74B81">
        <w:rPr>
          <w:noProof/>
        </w:rPr>
        <w:drawing>
          <wp:inline distT="0" distB="0" distL="0" distR="0">
            <wp:extent cx="6296025" cy="1447800"/>
            <wp:effectExtent l="19050" t="0" r="0" b="0"/>
            <wp:docPr id="23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A179B" w:rsidRDefault="000C0EF8" w:rsidP="000A179B">
      <w:pPr>
        <w:autoSpaceDE w:val="0"/>
        <w:autoSpaceDN w:val="0"/>
        <w:adjustRightInd w:val="0"/>
        <w:jc w:val="both"/>
        <w:outlineLvl w:val="0"/>
      </w:pPr>
      <w:r>
        <w:rPr>
          <w:b/>
        </w:rPr>
        <w:tab/>
      </w:r>
      <w:r w:rsidR="000A179B" w:rsidRPr="00117D79">
        <w:rPr>
          <w:b/>
        </w:rPr>
        <w:t xml:space="preserve">Вывод: </w:t>
      </w:r>
      <w:r w:rsidR="000A179B">
        <w:t>умение</w:t>
      </w:r>
      <w:r w:rsidR="000A179B" w:rsidRPr="00EA7628">
        <w:t xml:space="preserve"> контролировать себя и </w:t>
      </w:r>
      <w:proofErr w:type="gramStart"/>
      <w:r w:rsidR="000A179B" w:rsidRPr="00EA7628">
        <w:t>оценивать свою работу</w:t>
      </w:r>
      <w:r w:rsidR="000A179B">
        <w:t xml:space="preserve"> развито</w:t>
      </w:r>
      <w:proofErr w:type="gramEnd"/>
      <w:r w:rsidR="000A179B">
        <w:t xml:space="preserve"> на </w:t>
      </w:r>
      <w:r w:rsidR="000A179B" w:rsidRPr="000C0EF8">
        <w:rPr>
          <w:b/>
        </w:rPr>
        <w:t xml:space="preserve">среднем </w:t>
      </w:r>
      <w:r w:rsidR="000A179B">
        <w:t xml:space="preserve">уровне у большинства учащихся 2 </w:t>
      </w:r>
      <w:r>
        <w:t>–</w:t>
      </w:r>
      <w:r w:rsidR="000A179B">
        <w:t xml:space="preserve"> 4</w:t>
      </w:r>
      <w:r>
        <w:t>-х</w:t>
      </w:r>
      <w:r w:rsidR="000A179B">
        <w:t xml:space="preserve"> кл</w:t>
      </w:r>
      <w:r>
        <w:t>ассов. В 3А классе</w:t>
      </w:r>
      <w:r w:rsidR="000A179B">
        <w:t xml:space="preserve"> 40% респондентов обнаружили </w:t>
      </w:r>
      <w:r w:rsidR="000A179B" w:rsidRPr="000C0EF8">
        <w:rPr>
          <w:b/>
        </w:rPr>
        <w:t xml:space="preserve">низкий </w:t>
      </w:r>
      <w:r w:rsidR="000A179B">
        <w:t>уровень - такие</w:t>
      </w:r>
      <w:r w:rsidR="000A179B" w:rsidRPr="00117D79">
        <w:t xml:space="preserve"> </w:t>
      </w:r>
      <w:r w:rsidR="000A179B" w:rsidRPr="00EA7628">
        <w:t>дети часто совершают ошибки</w:t>
      </w:r>
      <w:r w:rsidR="000A179B">
        <w:t>,</w:t>
      </w:r>
      <w:r w:rsidR="000A179B" w:rsidRPr="00EA7628">
        <w:t xml:space="preserve"> не замечая и не исправляя их.</w:t>
      </w:r>
    </w:p>
    <w:p w:rsidR="000A179B" w:rsidRPr="00652482" w:rsidRDefault="000A179B" w:rsidP="000A179B">
      <w:pPr>
        <w:pStyle w:val="a9"/>
        <w:autoSpaceDE w:val="0"/>
        <w:autoSpaceDN w:val="0"/>
        <w:adjustRightInd w:val="0"/>
        <w:outlineLvl w:val="0"/>
        <w:rPr>
          <w:b/>
          <w:bCs/>
          <w:u w:val="single"/>
        </w:rPr>
      </w:pPr>
    </w:p>
    <w:p w:rsidR="000A179B" w:rsidRPr="00117D79" w:rsidRDefault="000A179B" w:rsidP="000A179B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17D79">
        <w:rPr>
          <w:b/>
        </w:rPr>
        <w:t>Результаты исследования уровня познавательных УУД учащихся</w:t>
      </w:r>
    </w:p>
    <w:p w:rsidR="000A179B" w:rsidRDefault="000A179B" w:rsidP="000A179B">
      <w:pPr>
        <w:autoSpaceDE w:val="0"/>
        <w:autoSpaceDN w:val="0"/>
        <w:adjustRightInd w:val="0"/>
        <w:jc w:val="both"/>
        <w:outlineLvl w:val="0"/>
      </w:pPr>
      <w:r w:rsidRPr="00A7131E">
        <w:rPr>
          <w:b/>
          <w:noProof/>
          <w:sz w:val="28"/>
          <w:szCs w:val="28"/>
        </w:rPr>
        <w:drawing>
          <wp:inline distT="0" distB="0" distL="0" distR="0">
            <wp:extent cx="6115050" cy="1352550"/>
            <wp:effectExtent l="19050" t="0" r="0" b="0"/>
            <wp:docPr id="24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A179B" w:rsidRDefault="000C0EF8" w:rsidP="000A179B">
      <w:pPr>
        <w:autoSpaceDE w:val="0"/>
        <w:autoSpaceDN w:val="0"/>
        <w:adjustRightInd w:val="0"/>
        <w:jc w:val="both"/>
        <w:outlineLvl w:val="0"/>
      </w:pPr>
      <w:r>
        <w:rPr>
          <w:b/>
        </w:rPr>
        <w:tab/>
      </w:r>
      <w:r w:rsidR="000A179B" w:rsidRPr="00A7131E">
        <w:rPr>
          <w:b/>
        </w:rPr>
        <w:t xml:space="preserve">Вывод: </w:t>
      </w:r>
      <w:r w:rsidR="000A179B" w:rsidRPr="000C0EF8">
        <w:rPr>
          <w:b/>
        </w:rPr>
        <w:t>высокий</w:t>
      </w:r>
      <w:r w:rsidR="000A179B">
        <w:t xml:space="preserve"> уровень логического мышления обнаруживает себя только на параллели 1 классов (22%) – такие ребята могут без </w:t>
      </w:r>
      <w:r w:rsidR="000A179B" w:rsidRPr="00EA7628">
        <w:t>особых затруднений установить причинно-следственные отношения.</w:t>
      </w:r>
      <w:r w:rsidR="000A179B">
        <w:t xml:space="preserve"> </w:t>
      </w:r>
      <w:r w:rsidR="000A179B" w:rsidRPr="000C0EF8">
        <w:rPr>
          <w:b/>
        </w:rPr>
        <w:t>Низкий</w:t>
      </w:r>
      <w:r w:rsidR="000A179B">
        <w:t xml:space="preserve"> уровень логического мышления свидетельствует о том, что для </w:t>
      </w:r>
      <w:r w:rsidR="000A179B" w:rsidRPr="00EA7628">
        <w:t xml:space="preserve">выполнения заданий </w:t>
      </w:r>
      <w:r w:rsidR="000A179B">
        <w:t xml:space="preserve">учащимся </w:t>
      </w:r>
      <w:r w:rsidR="000A179B" w:rsidRPr="00EA7628">
        <w:t>необходима помощь в виде подсказок, наводящих вопросов, побуждения к обоснованию решения и исправлению ошибок.</w:t>
      </w:r>
    </w:p>
    <w:p w:rsidR="000A179B" w:rsidRDefault="000A179B" w:rsidP="000A179B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C3C54">
        <w:rPr>
          <w:b/>
        </w:rPr>
        <w:t xml:space="preserve">Результаты исследования уровня коммуникативных </w:t>
      </w:r>
      <w:r w:rsidR="000C0EF8" w:rsidRPr="00117D79">
        <w:rPr>
          <w:b/>
        </w:rPr>
        <w:t xml:space="preserve">УУД </w:t>
      </w:r>
      <w:r w:rsidRPr="00BC3C54">
        <w:rPr>
          <w:b/>
        </w:rPr>
        <w:t>учащихся</w:t>
      </w:r>
    </w:p>
    <w:p w:rsidR="000A179B" w:rsidRPr="00BC3C54" w:rsidRDefault="000A179B" w:rsidP="000A179B">
      <w:pPr>
        <w:autoSpaceDE w:val="0"/>
        <w:autoSpaceDN w:val="0"/>
        <w:adjustRightInd w:val="0"/>
        <w:jc w:val="both"/>
        <w:outlineLvl w:val="0"/>
        <w:rPr>
          <w:b/>
          <w:noProof/>
          <w:sz w:val="28"/>
          <w:szCs w:val="28"/>
        </w:rPr>
      </w:pPr>
      <w:r w:rsidRPr="00BC3C54">
        <w:rPr>
          <w:b/>
        </w:rPr>
        <w:t xml:space="preserve"> </w:t>
      </w:r>
    </w:p>
    <w:p w:rsidR="000A179B" w:rsidRDefault="000A179B" w:rsidP="000A179B">
      <w:pPr>
        <w:autoSpaceDE w:val="0"/>
        <w:autoSpaceDN w:val="0"/>
        <w:adjustRightInd w:val="0"/>
        <w:jc w:val="both"/>
        <w:outlineLvl w:val="0"/>
        <w:rPr>
          <w:b/>
          <w:noProof/>
          <w:sz w:val="28"/>
          <w:szCs w:val="28"/>
        </w:rPr>
      </w:pPr>
      <w:r w:rsidRPr="00375D62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372225" cy="1514475"/>
            <wp:effectExtent l="19050" t="0" r="0" b="0"/>
            <wp:docPr id="25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A179B" w:rsidRDefault="000C0EF8" w:rsidP="000A179B">
      <w:pPr>
        <w:autoSpaceDE w:val="0"/>
        <w:autoSpaceDN w:val="0"/>
        <w:adjustRightInd w:val="0"/>
        <w:jc w:val="both"/>
        <w:outlineLvl w:val="0"/>
      </w:pPr>
      <w:r>
        <w:rPr>
          <w:b/>
        </w:rPr>
        <w:tab/>
      </w:r>
      <w:r w:rsidR="000A179B" w:rsidRPr="00375D62">
        <w:rPr>
          <w:b/>
        </w:rPr>
        <w:t xml:space="preserve">Вывод: </w:t>
      </w:r>
      <w:r w:rsidR="00EE1801">
        <w:rPr>
          <w:b/>
        </w:rPr>
        <w:t>в</w:t>
      </w:r>
      <w:r>
        <w:rPr>
          <w:b/>
        </w:rPr>
        <w:t xml:space="preserve"> 1-х классах </w:t>
      </w:r>
      <w:r w:rsidR="000A179B">
        <w:t xml:space="preserve"> </w:t>
      </w:r>
      <w:r w:rsidR="00EE1801">
        <w:t>58</w:t>
      </w:r>
      <w:r w:rsidR="00EE1801" w:rsidRPr="00BC5413">
        <w:t>%</w:t>
      </w:r>
      <w:r w:rsidR="00EE1801">
        <w:t xml:space="preserve"> учащихся</w:t>
      </w:r>
      <w:r w:rsidR="000A179B" w:rsidRPr="00BC5413">
        <w:t xml:space="preserve"> имеют </w:t>
      </w:r>
      <w:r w:rsidR="000A179B" w:rsidRPr="00EE1801">
        <w:rPr>
          <w:b/>
        </w:rPr>
        <w:t>высокий</w:t>
      </w:r>
      <w:r w:rsidR="000A179B" w:rsidRPr="00BC5413">
        <w:t xml:space="preserve"> уро</w:t>
      </w:r>
      <w:r w:rsidR="00EE1801">
        <w:t>вень произвольности внимания, что обеспечивает</w:t>
      </w:r>
      <w:r w:rsidR="000A179B" w:rsidRPr="00BC5413">
        <w:t xml:space="preserve"> успешное усвоение школьной программы. </w:t>
      </w:r>
      <w:r w:rsidR="000A179B" w:rsidRPr="00EE1801">
        <w:rPr>
          <w:b/>
        </w:rPr>
        <w:t>Низкий</w:t>
      </w:r>
      <w:r w:rsidR="000A179B">
        <w:t xml:space="preserve"> уровень произвольности внимания у 7% учащихся.</w:t>
      </w:r>
    </w:p>
    <w:p w:rsidR="000A179B" w:rsidRDefault="00EE1801" w:rsidP="000A179B">
      <w:pPr>
        <w:pStyle w:val="a9"/>
        <w:spacing w:line="240" w:lineRule="atLeast"/>
        <w:ind w:left="0" w:firstLine="709"/>
        <w:jc w:val="both"/>
      </w:pPr>
      <w:r>
        <w:rPr>
          <w:b/>
        </w:rPr>
        <w:t xml:space="preserve">Во 2-х классах </w:t>
      </w:r>
      <w:r>
        <w:t xml:space="preserve"> </w:t>
      </w:r>
      <w:r w:rsidR="000A179B">
        <w:t>у</w:t>
      </w:r>
      <w:r w:rsidR="000A179B" w:rsidRPr="00BC5413">
        <w:t>ровень переключения и распределения внимания, то есть способность одновременно концентрироваться на нескольких объектах, что дает возможность сове</w:t>
      </w:r>
      <w:r>
        <w:t>ршать сразу несколько действий - средний</w:t>
      </w:r>
      <w:r w:rsidR="000A179B">
        <w:t xml:space="preserve"> (54</w:t>
      </w:r>
      <w:r w:rsidR="000A179B" w:rsidRPr="00BC5413">
        <w:t>% учащихся). Плохая переключаемость приводит к рассеянности (</w:t>
      </w:r>
      <w:r w:rsidR="000A179B">
        <w:t>35</w:t>
      </w:r>
      <w:r w:rsidR="000A179B" w:rsidRPr="00BC5413">
        <w:t>% учащихся).</w:t>
      </w:r>
    </w:p>
    <w:p w:rsidR="000A179B" w:rsidRDefault="00EE1801" w:rsidP="000A179B">
      <w:pPr>
        <w:pStyle w:val="a9"/>
        <w:spacing w:line="240" w:lineRule="atLeast"/>
        <w:ind w:left="0" w:firstLine="709"/>
        <w:jc w:val="both"/>
      </w:pPr>
      <w:r>
        <w:rPr>
          <w:b/>
        </w:rPr>
        <w:t xml:space="preserve">В 4-х классах </w:t>
      </w:r>
      <w:r>
        <w:t xml:space="preserve"> </w:t>
      </w:r>
      <w:r w:rsidRPr="00EE1801">
        <w:rPr>
          <w:b/>
        </w:rPr>
        <w:t>средний</w:t>
      </w:r>
      <w:r w:rsidRPr="00184FEF">
        <w:t xml:space="preserve"> </w:t>
      </w:r>
      <w:r w:rsidR="000A179B" w:rsidRPr="00184FEF">
        <w:t>уровень скорости мышления</w:t>
      </w:r>
      <w:r>
        <w:t xml:space="preserve"> (</w:t>
      </w:r>
      <w:r w:rsidRPr="00184FEF">
        <w:t xml:space="preserve">способности в условиях дефицита времени находить правильные, обоснованные решения и реализовывать </w:t>
      </w:r>
      <w:r>
        <w:t xml:space="preserve">их) - </w:t>
      </w:r>
      <w:r w:rsidR="000A179B">
        <w:t>56%</w:t>
      </w:r>
      <w:r>
        <w:t xml:space="preserve">; </w:t>
      </w:r>
      <w:r w:rsidR="000A179B" w:rsidRPr="00184FEF">
        <w:t xml:space="preserve"> </w:t>
      </w:r>
      <w:r w:rsidRPr="00EE1801">
        <w:rPr>
          <w:b/>
        </w:rPr>
        <w:t>в</w:t>
      </w:r>
      <w:r w:rsidR="000A179B" w:rsidRPr="00EE1801">
        <w:rPr>
          <w:b/>
        </w:rPr>
        <w:t>ысокий</w:t>
      </w:r>
      <w:r w:rsidR="000A179B">
        <w:t xml:space="preserve"> уровень </w:t>
      </w:r>
      <w:r>
        <w:t xml:space="preserve">- </w:t>
      </w:r>
      <w:r w:rsidR="000A179B">
        <w:t>42</w:t>
      </w:r>
      <w:r>
        <w:t>%, низкий уровень - 2%</w:t>
      </w:r>
      <w:r w:rsidR="000A179B" w:rsidRPr="00184FEF">
        <w:t>.</w:t>
      </w:r>
    </w:p>
    <w:p w:rsidR="000A179B" w:rsidRDefault="000A179B" w:rsidP="000A179B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0A179B" w:rsidRPr="00BB4EB7" w:rsidRDefault="000A179B" w:rsidP="000A179B">
      <w:pPr>
        <w:autoSpaceDE w:val="0"/>
        <w:autoSpaceDN w:val="0"/>
        <w:adjustRightInd w:val="0"/>
        <w:jc w:val="center"/>
        <w:outlineLvl w:val="0"/>
        <w:rPr>
          <w:b/>
          <w:noProof/>
          <w:sz w:val="28"/>
          <w:szCs w:val="28"/>
        </w:rPr>
      </w:pPr>
      <w:r w:rsidRPr="00BB4EB7">
        <w:rPr>
          <w:b/>
        </w:rPr>
        <w:t>Результаты исследования уровня коммуникативных действий учащихся по согласованию усилий</w:t>
      </w:r>
    </w:p>
    <w:p w:rsidR="000A179B" w:rsidRDefault="00251792" w:rsidP="000A179B">
      <w:pPr>
        <w:autoSpaceDE w:val="0"/>
        <w:autoSpaceDN w:val="0"/>
        <w:adjustRightInd w:val="0"/>
        <w:jc w:val="both"/>
        <w:outlineLvl w:val="0"/>
      </w:pPr>
      <w:r>
        <w:tab/>
      </w:r>
      <w:r w:rsidR="000A179B">
        <w:t xml:space="preserve">У большинства </w:t>
      </w:r>
      <w:r w:rsidR="00683CE9">
        <w:t>у</w:t>
      </w:r>
      <w:r w:rsidR="000A179B" w:rsidRPr="00BB4EB7">
        <w:t>чащихся 1 и 2</w:t>
      </w:r>
      <w:r>
        <w:t>-х</w:t>
      </w:r>
      <w:r w:rsidR="000A179B" w:rsidRPr="00BB4EB7">
        <w:t xml:space="preserve"> классов</w:t>
      </w:r>
      <w:r w:rsidR="000A179B" w:rsidRPr="005B606A">
        <w:t xml:space="preserve"> </w:t>
      </w:r>
      <w:proofErr w:type="spellStart"/>
      <w:r w:rsidR="000A179B" w:rsidRPr="00184FEF">
        <w:t>сформированност</w:t>
      </w:r>
      <w:r w:rsidR="00683CE9">
        <w:t>ь</w:t>
      </w:r>
      <w:proofErr w:type="spellEnd"/>
      <w:r w:rsidR="000A179B" w:rsidRPr="00184FEF">
        <w:t xml:space="preserve"> коммуникативных действий по согласованию ус</w:t>
      </w:r>
      <w:r w:rsidR="000A179B">
        <w:t xml:space="preserve">илий </w:t>
      </w:r>
      <w:proofErr w:type="gramStart"/>
      <w:r w:rsidR="000A179B">
        <w:t>развит</w:t>
      </w:r>
      <w:r w:rsidR="00683CE9">
        <w:t>а</w:t>
      </w:r>
      <w:proofErr w:type="gramEnd"/>
      <w:r w:rsidR="000A179B">
        <w:t xml:space="preserve"> на </w:t>
      </w:r>
      <w:r w:rsidR="000A179B" w:rsidRPr="00251792">
        <w:rPr>
          <w:b/>
        </w:rPr>
        <w:t>среднем</w:t>
      </w:r>
      <w:r w:rsidR="000A179B">
        <w:t xml:space="preserve"> уровне (66% и 61% соответственно). </w:t>
      </w:r>
      <w:r>
        <w:t xml:space="preserve">У учащихся 3-х классов </w:t>
      </w:r>
      <w:r w:rsidRPr="00251792">
        <w:rPr>
          <w:b/>
        </w:rPr>
        <w:t>высокий</w:t>
      </w:r>
      <w:r>
        <w:t xml:space="preserve"> у</w:t>
      </w:r>
      <w:r w:rsidR="000A179B">
        <w:t xml:space="preserve">ровень </w:t>
      </w:r>
      <w:proofErr w:type="spellStart"/>
      <w:r w:rsidR="000A179B" w:rsidRPr="00184FEF">
        <w:t>сформированности</w:t>
      </w:r>
      <w:proofErr w:type="spellEnd"/>
      <w:r w:rsidR="000A179B" w:rsidRPr="00184FEF">
        <w:t xml:space="preserve"> коммуникативных действий по согласованию ус</w:t>
      </w:r>
      <w:r w:rsidR="000A179B">
        <w:t xml:space="preserve">илий развит на уровне </w:t>
      </w:r>
      <w:r>
        <w:t>(79%)</w:t>
      </w:r>
      <w:r w:rsidR="000A179B">
        <w:t>.</w:t>
      </w:r>
    </w:p>
    <w:p w:rsidR="000A179B" w:rsidRDefault="000A179B" w:rsidP="000A179B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0A179B" w:rsidRDefault="000A179B" w:rsidP="000A179B">
      <w:pPr>
        <w:autoSpaceDE w:val="0"/>
        <w:autoSpaceDN w:val="0"/>
        <w:adjustRightInd w:val="0"/>
        <w:spacing w:line="240" w:lineRule="atLeast"/>
        <w:jc w:val="center"/>
        <w:outlineLvl w:val="0"/>
      </w:pPr>
      <w:r w:rsidRPr="00256C9A">
        <w:rPr>
          <w:b/>
          <w:bCs/>
        </w:rPr>
        <w:t xml:space="preserve">Результаты </w:t>
      </w:r>
      <w:r>
        <w:rPr>
          <w:b/>
          <w:bCs/>
        </w:rPr>
        <w:t>адаптации 5 классов</w:t>
      </w:r>
    </w:p>
    <w:p w:rsidR="000A179B" w:rsidRDefault="000A179B" w:rsidP="000A179B">
      <w:pPr>
        <w:autoSpaceDE w:val="0"/>
        <w:autoSpaceDN w:val="0"/>
        <w:adjustRightInd w:val="0"/>
        <w:spacing w:line="240" w:lineRule="atLeast"/>
        <w:ind w:firstLine="708"/>
        <w:jc w:val="both"/>
        <w:outlineLvl w:val="0"/>
      </w:pPr>
      <w:r w:rsidRPr="00027779">
        <w:t>На параллели 5</w:t>
      </w:r>
      <w:r w:rsidR="0002256D">
        <w:t>-х</w:t>
      </w:r>
      <w:r w:rsidRPr="00027779">
        <w:t xml:space="preserve"> классов процесс </w:t>
      </w:r>
      <w:r w:rsidRPr="003E0F63">
        <w:t>адаптации отслеживался и был представлен на психолого-педагогических консилиумах.</w:t>
      </w:r>
      <w:r>
        <w:t xml:space="preserve"> </w:t>
      </w:r>
    </w:p>
    <w:tbl>
      <w:tblPr>
        <w:tblStyle w:val="a3"/>
        <w:tblW w:w="0" w:type="auto"/>
        <w:tblLook w:val="04A0"/>
      </w:tblPr>
      <w:tblGrid>
        <w:gridCol w:w="3222"/>
        <w:gridCol w:w="3175"/>
        <w:gridCol w:w="3175"/>
      </w:tblGrid>
      <w:tr w:rsidR="000A179B" w:rsidTr="0069246E">
        <w:tc>
          <w:tcPr>
            <w:tcW w:w="3222" w:type="dxa"/>
          </w:tcPr>
          <w:p w:rsidR="000A179B" w:rsidRPr="003E0F63" w:rsidRDefault="000A179B" w:rsidP="0069246E">
            <w:pPr>
              <w:spacing w:line="240" w:lineRule="atLeast"/>
              <w:jc w:val="both"/>
              <w:rPr>
                <w:b/>
              </w:rPr>
            </w:pPr>
          </w:p>
        </w:tc>
        <w:tc>
          <w:tcPr>
            <w:tcW w:w="3175" w:type="dxa"/>
          </w:tcPr>
          <w:p w:rsidR="000A179B" w:rsidRPr="003E0F63" w:rsidRDefault="000A179B" w:rsidP="000A179B">
            <w:pPr>
              <w:spacing w:line="240" w:lineRule="atLeast"/>
              <w:jc w:val="center"/>
              <w:rPr>
                <w:b/>
              </w:rPr>
            </w:pPr>
            <w:r w:rsidRPr="003E0F63">
              <w:rPr>
                <w:b/>
              </w:rPr>
              <w:t>Октябрь</w:t>
            </w:r>
          </w:p>
        </w:tc>
        <w:tc>
          <w:tcPr>
            <w:tcW w:w="3175" w:type="dxa"/>
          </w:tcPr>
          <w:p w:rsidR="000A179B" w:rsidRPr="003E0F63" w:rsidRDefault="000A179B" w:rsidP="000A179B">
            <w:pPr>
              <w:spacing w:line="240" w:lineRule="atLeast"/>
              <w:jc w:val="center"/>
              <w:rPr>
                <w:b/>
              </w:rPr>
            </w:pPr>
            <w:r w:rsidRPr="003E0F63">
              <w:rPr>
                <w:b/>
              </w:rPr>
              <w:t>Апрель</w:t>
            </w:r>
          </w:p>
        </w:tc>
      </w:tr>
      <w:tr w:rsidR="000A179B" w:rsidTr="0069246E">
        <w:tc>
          <w:tcPr>
            <w:tcW w:w="3222" w:type="dxa"/>
          </w:tcPr>
          <w:p w:rsidR="000A179B" w:rsidRPr="003E0F63" w:rsidRDefault="000A179B" w:rsidP="000A179B">
            <w:pPr>
              <w:spacing w:line="240" w:lineRule="atLeast"/>
              <w:jc w:val="both"/>
              <w:rPr>
                <w:b/>
              </w:rPr>
            </w:pPr>
            <w:r>
              <w:rPr>
                <w:b/>
              </w:rPr>
              <w:t>Лидеры</w:t>
            </w:r>
          </w:p>
        </w:tc>
        <w:tc>
          <w:tcPr>
            <w:tcW w:w="3175" w:type="dxa"/>
          </w:tcPr>
          <w:p w:rsidR="000A179B" w:rsidRPr="00080F81" w:rsidRDefault="000A179B" w:rsidP="000A179B">
            <w:pPr>
              <w:spacing w:line="240" w:lineRule="atLeast"/>
              <w:jc w:val="center"/>
            </w:pPr>
            <w:r w:rsidRPr="00080F81">
              <w:t>8%</w:t>
            </w:r>
          </w:p>
        </w:tc>
        <w:tc>
          <w:tcPr>
            <w:tcW w:w="3175" w:type="dxa"/>
          </w:tcPr>
          <w:p w:rsidR="000A179B" w:rsidRPr="00080F81" w:rsidRDefault="000A179B" w:rsidP="000A179B">
            <w:pPr>
              <w:spacing w:line="240" w:lineRule="atLeast"/>
              <w:jc w:val="center"/>
            </w:pPr>
            <w:r w:rsidRPr="00080F81">
              <w:t>9%</w:t>
            </w:r>
          </w:p>
        </w:tc>
      </w:tr>
      <w:tr w:rsidR="000A179B" w:rsidTr="0069246E">
        <w:tc>
          <w:tcPr>
            <w:tcW w:w="3222" w:type="dxa"/>
          </w:tcPr>
          <w:p w:rsidR="000A179B" w:rsidRPr="003E0F63" w:rsidRDefault="000A179B" w:rsidP="000A179B">
            <w:pPr>
              <w:spacing w:line="240" w:lineRule="atLeast"/>
              <w:jc w:val="both"/>
              <w:rPr>
                <w:b/>
              </w:rPr>
            </w:pPr>
            <w:r>
              <w:rPr>
                <w:b/>
              </w:rPr>
              <w:t>Отвергнутые</w:t>
            </w:r>
          </w:p>
        </w:tc>
        <w:tc>
          <w:tcPr>
            <w:tcW w:w="3175" w:type="dxa"/>
          </w:tcPr>
          <w:p w:rsidR="000A179B" w:rsidRPr="00080F81" w:rsidRDefault="000A179B" w:rsidP="000A179B">
            <w:pPr>
              <w:spacing w:line="240" w:lineRule="atLeast"/>
              <w:jc w:val="center"/>
            </w:pPr>
            <w:r w:rsidRPr="00080F81">
              <w:t>5%</w:t>
            </w:r>
          </w:p>
        </w:tc>
        <w:tc>
          <w:tcPr>
            <w:tcW w:w="3175" w:type="dxa"/>
          </w:tcPr>
          <w:p w:rsidR="000A179B" w:rsidRPr="00080F81" w:rsidRDefault="000A179B" w:rsidP="000A179B">
            <w:pPr>
              <w:spacing w:line="240" w:lineRule="atLeast"/>
              <w:jc w:val="center"/>
            </w:pPr>
            <w:r w:rsidRPr="00080F81">
              <w:t>1%</w:t>
            </w:r>
          </w:p>
        </w:tc>
      </w:tr>
      <w:tr w:rsidR="000A179B" w:rsidTr="0069246E">
        <w:tc>
          <w:tcPr>
            <w:tcW w:w="3222" w:type="dxa"/>
          </w:tcPr>
          <w:p w:rsidR="000A179B" w:rsidRPr="005D5877" w:rsidRDefault="000A179B" w:rsidP="000A179B">
            <w:pPr>
              <w:spacing w:line="240" w:lineRule="atLeast"/>
              <w:jc w:val="both"/>
              <w:rPr>
                <w:b/>
              </w:rPr>
            </w:pPr>
            <w:r w:rsidRPr="005D5877">
              <w:rPr>
                <w:b/>
              </w:rPr>
              <w:t>Коэффициент сплоченности</w:t>
            </w:r>
          </w:p>
        </w:tc>
        <w:tc>
          <w:tcPr>
            <w:tcW w:w="3175" w:type="dxa"/>
          </w:tcPr>
          <w:p w:rsidR="000A179B" w:rsidRPr="005D5877" w:rsidRDefault="000A179B" w:rsidP="000A179B">
            <w:pPr>
              <w:spacing w:line="240" w:lineRule="atLeast"/>
              <w:jc w:val="center"/>
            </w:pPr>
            <w:r w:rsidRPr="005D5877">
              <w:t>47% (средний)</w:t>
            </w:r>
          </w:p>
        </w:tc>
        <w:tc>
          <w:tcPr>
            <w:tcW w:w="3175" w:type="dxa"/>
          </w:tcPr>
          <w:p w:rsidR="000A179B" w:rsidRPr="005D5877" w:rsidRDefault="000A179B" w:rsidP="000A179B">
            <w:pPr>
              <w:spacing w:line="240" w:lineRule="atLeast"/>
              <w:jc w:val="center"/>
            </w:pPr>
            <w:r w:rsidRPr="005D5877">
              <w:t>48% (средний)</w:t>
            </w:r>
          </w:p>
        </w:tc>
      </w:tr>
    </w:tbl>
    <w:p w:rsidR="000A179B" w:rsidRDefault="0002256D" w:rsidP="000A179B">
      <w:pPr>
        <w:spacing w:line="240" w:lineRule="atLeast"/>
        <w:jc w:val="both"/>
      </w:pPr>
      <w:r>
        <w:rPr>
          <w:b/>
        </w:rPr>
        <w:tab/>
      </w:r>
      <w:r w:rsidR="000A179B" w:rsidRPr="00727D75">
        <w:rPr>
          <w:b/>
        </w:rPr>
        <w:t>Вывод:</w:t>
      </w:r>
      <w:r>
        <w:t xml:space="preserve"> учащиеся 5-</w:t>
      </w:r>
      <w:r w:rsidR="000A179B" w:rsidRPr="00727D75">
        <w:t>х классов адаптировались к условиям средней школы. По итогам последней четверти у детей снизился повышенный уровень тревожности, повысилась мотивация (отсутствуют дети с отри</w:t>
      </w:r>
      <w:r>
        <w:t>цательным отношением к учению).</w:t>
      </w:r>
    </w:p>
    <w:p w:rsidR="001F4B12" w:rsidRDefault="0002256D" w:rsidP="000A179B">
      <w:pPr>
        <w:spacing w:line="240" w:lineRule="atLeast"/>
        <w:jc w:val="both"/>
      </w:pPr>
      <w:r>
        <w:tab/>
        <w:t xml:space="preserve">Однако средние показатели коэффициента сплоченности говорят о </w:t>
      </w:r>
      <w:r w:rsidRPr="001F4B12">
        <w:rPr>
          <w:b/>
        </w:rPr>
        <w:t xml:space="preserve">серьезных недоработках </w:t>
      </w:r>
      <w:r>
        <w:t xml:space="preserve">классных руководителей. </w:t>
      </w:r>
    </w:p>
    <w:p w:rsidR="000B468A" w:rsidRDefault="000B468A" w:rsidP="000A179B">
      <w:pPr>
        <w:spacing w:line="240" w:lineRule="atLeast"/>
        <w:jc w:val="both"/>
      </w:pPr>
    </w:p>
    <w:p w:rsidR="001F4B12" w:rsidRPr="001F4B12" w:rsidRDefault="000B468A" w:rsidP="000A179B">
      <w:pPr>
        <w:spacing w:line="240" w:lineRule="atLeast"/>
        <w:jc w:val="both"/>
      </w:pPr>
      <w:r>
        <w:tab/>
      </w:r>
      <w:r w:rsidR="001F4B12">
        <w:t xml:space="preserve">Общеизвестно, что основой успешного обучения детей является их </w:t>
      </w:r>
      <w:r w:rsidR="001F4B12" w:rsidRPr="000B468A">
        <w:rPr>
          <w:b/>
        </w:rPr>
        <w:t>мотивация</w:t>
      </w:r>
      <w:r w:rsidR="001F4B12">
        <w:t xml:space="preserve"> к получению знаний.</w:t>
      </w:r>
    </w:p>
    <w:p w:rsidR="000B468A" w:rsidRPr="000B468A" w:rsidRDefault="000B468A" w:rsidP="000B468A">
      <w:pPr>
        <w:jc w:val="center"/>
        <w:rPr>
          <w:b/>
        </w:rPr>
      </w:pPr>
      <w:r w:rsidRPr="000B468A">
        <w:rPr>
          <w:b/>
        </w:rPr>
        <w:t>Результаты изучения учебной мотивации учащихся 5 классов</w:t>
      </w:r>
      <w:r>
        <w:rPr>
          <w:b/>
        </w:rPr>
        <w:t xml:space="preserve"> </w:t>
      </w:r>
      <w:r w:rsidRPr="000B468A">
        <w:rPr>
          <w:b/>
        </w:rPr>
        <w:t>на начало и конец года</w:t>
      </w:r>
    </w:p>
    <w:p w:rsidR="000B468A" w:rsidRDefault="000B468A" w:rsidP="000B468A">
      <w:pPr>
        <w:ind w:right="-5"/>
        <w:jc w:val="both"/>
      </w:pPr>
    </w:p>
    <w:p w:rsidR="000B468A" w:rsidRDefault="000B468A" w:rsidP="000B468A">
      <w:pPr>
        <w:ind w:right="-5"/>
        <w:jc w:val="both"/>
      </w:pPr>
      <w:r w:rsidRPr="00A51C25">
        <w:rPr>
          <w:noProof/>
        </w:rPr>
        <w:drawing>
          <wp:inline distT="0" distB="0" distL="0" distR="0">
            <wp:extent cx="2905125" cy="1238250"/>
            <wp:effectExtent l="19050" t="0" r="0" b="0"/>
            <wp:docPr id="1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>
        <w:tab/>
      </w:r>
      <w:r w:rsidRPr="00A51C25">
        <w:rPr>
          <w:noProof/>
        </w:rPr>
        <w:drawing>
          <wp:inline distT="0" distB="0" distL="0" distR="0">
            <wp:extent cx="2657475" cy="1238250"/>
            <wp:effectExtent l="19050" t="0" r="0" b="0"/>
            <wp:docPr id="1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B468A" w:rsidRDefault="000B468A" w:rsidP="000B468A">
      <w:pPr>
        <w:spacing w:line="240" w:lineRule="atLeast"/>
        <w:ind w:firstLine="709"/>
        <w:jc w:val="both"/>
        <w:rPr>
          <w:b/>
        </w:rPr>
      </w:pPr>
    </w:p>
    <w:p w:rsidR="000B468A" w:rsidRPr="00F8291A" w:rsidRDefault="000B468A" w:rsidP="000B468A">
      <w:pPr>
        <w:spacing w:line="240" w:lineRule="atLeast"/>
        <w:ind w:firstLine="709"/>
        <w:jc w:val="both"/>
      </w:pPr>
      <w:r w:rsidRPr="00F8291A">
        <w:rPr>
          <w:b/>
        </w:rPr>
        <w:t>Выводы:</w:t>
      </w:r>
      <w:r w:rsidRPr="00F8291A">
        <w:t xml:space="preserve"> </w:t>
      </w:r>
      <w:r>
        <w:t>На начало и конец учебного года в</w:t>
      </w:r>
      <w:r w:rsidRPr="00F8291A">
        <w:t xml:space="preserve"> 5-х классах преобладает средний уровень </w:t>
      </w:r>
      <w:r>
        <w:t xml:space="preserve">учебной мотивации. </w:t>
      </w:r>
    </w:p>
    <w:p w:rsidR="000B468A" w:rsidRDefault="000B468A" w:rsidP="000B468A">
      <w:pPr>
        <w:jc w:val="center"/>
        <w:rPr>
          <w:b/>
        </w:rPr>
      </w:pPr>
    </w:p>
    <w:p w:rsidR="000B468A" w:rsidRPr="000B468A" w:rsidRDefault="000B468A" w:rsidP="000B468A">
      <w:pPr>
        <w:jc w:val="center"/>
        <w:rPr>
          <w:b/>
        </w:rPr>
      </w:pPr>
      <w:r w:rsidRPr="000B468A">
        <w:rPr>
          <w:b/>
        </w:rPr>
        <w:t>Результаты изучения учебной мотивации учащихся 6-7 классов</w:t>
      </w:r>
    </w:p>
    <w:p w:rsidR="000B468A" w:rsidRDefault="000B468A" w:rsidP="000B468A">
      <w:pPr>
        <w:jc w:val="center"/>
        <w:rPr>
          <w:b/>
          <w:u w:val="single"/>
        </w:rPr>
      </w:pPr>
    </w:p>
    <w:p w:rsidR="000B468A" w:rsidRPr="00215947" w:rsidRDefault="000B468A" w:rsidP="000B468A">
      <w:pPr>
        <w:jc w:val="center"/>
        <w:rPr>
          <w:b/>
          <w:u w:val="single"/>
        </w:rPr>
      </w:pPr>
      <w:r w:rsidRPr="00B46B85">
        <w:rPr>
          <w:b/>
          <w:noProof/>
          <w:u w:val="single"/>
        </w:rPr>
        <w:drawing>
          <wp:inline distT="0" distB="0" distL="0" distR="0">
            <wp:extent cx="5676900" cy="1352550"/>
            <wp:effectExtent l="19050" t="0" r="19050" b="0"/>
            <wp:docPr id="1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B468A" w:rsidRDefault="000B468A" w:rsidP="000B468A">
      <w:pPr>
        <w:ind w:right="-5"/>
        <w:jc w:val="both"/>
        <w:rPr>
          <w:b/>
          <w:u w:val="single"/>
        </w:rPr>
      </w:pPr>
    </w:p>
    <w:p w:rsidR="000B468A" w:rsidRPr="00B46B85" w:rsidRDefault="000B468A" w:rsidP="000B468A">
      <w:pPr>
        <w:ind w:right="-5"/>
        <w:jc w:val="both"/>
      </w:pPr>
      <w:r w:rsidRPr="000B468A">
        <w:rPr>
          <w:b/>
        </w:rPr>
        <w:t xml:space="preserve">Вывод: </w:t>
      </w:r>
      <w:r>
        <w:t>Большинство учащихся 6, 7-х классов продемонстрировали средний уровень учебной мотивации.</w:t>
      </w:r>
    </w:p>
    <w:p w:rsidR="000B468A" w:rsidRDefault="000B468A" w:rsidP="000B468A">
      <w:pPr>
        <w:ind w:right="-5"/>
        <w:jc w:val="both"/>
        <w:rPr>
          <w:b/>
          <w:highlight w:val="yellow"/>
          <w:u w:val="single"/>
        </w:rPr>
      </w:pPr>
    </w:p>
    <w:p w:rsidR="000B468A" w:rsidRPr="000B468A" w:rsidRDefault="000B468A" w:rsidP="000B468A">
      <w:pPr>
        <w:ind w:right="-5"/>
        <w:jc w:val="center"/>
        <w:rPr>
          <w:b/>
        </w:rPr>
      </w:pPr>
      <w:r w:rsidRPr="000B468A">
        <w:rPr>
          <w:b/>
        </w:rPr>
        <w:t xml:space="preserve">Учебная мотивация на параллели </w:t>
      </w:r>
      <w:proofErr w:type="spellStart"/>
      <w:r w:rsidRPr="000B468A">
        <w:rPr>
          <w:b/>
        </w:rPr>
        <w:t>предпрофильных</w:t>
      </w:r>
      <w:proofErr w:type="spellEnd"/>
      <w:r>
        <w:rPr>
          <w:b/>
        </w:rPr>
        <w:t xml:space="preserve"> 9 классов</w:t>
      </w:r>
    </w:p>
    <w:p w:rsidR="000B468A" w:rsidRDefault="000B468A" w:rsidP="000B468A">
      <w:pPr>
        <w:ind w:right="-5"/>
        <w:jc w:val="both"/>
        <w:rPr>
          <w:b/>
          <w:u w:val="single"/>
        </w:rPr>
      </w:pPr>
    </w:p>
    <w:p w:rsidR="000B468A" w:rsidRDefault="000B468A" w:rsidP="000B468A">
      <w:pPr>
        <w:ind w:right="-5"/>
        <w:jc w:val="both"/>
        <w:rPr>
          <w:b/>
          <w:highlight w:val="yellow"/>
          <w:u w:val="single"/>
        </w:rPr>
      </w:pPr>
      <w:r w:rsidRPr="00F64890">
        <w:rPr>
          <w:b/>
          <w:noProof/>
          <w:u w:val="single"/>
        </w:rPr>
        <w:drawing>
          <wp:inline distT="0" distB="0" distL="0" distR="0">
            <wp:extent cx="6362700" cy="1552575"/>
            <wp:effectExtent l="19050" t="0" r="19050" b="0"/>
            <wp:docPr id="1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B468A" w:rsidRPr="00710228" w:rsidRDefault="000B468A" w:rsidP="000B468A">
      <w:pPr>
        <w:ind w:right="-5"/>
        <w:jc w:val="both"/>
        <w:rPr>
          <w:b/>
          <w:u w:val="single"/>
        </w:rPr>
      </w:pPr>
    </w:p>
    <w:p w:rsidR="000B468A" w:rsidRDefault="000B468A" w:rsidP="000B468A">
      <w:pPr>
        <w:ind w:right="-5"/>
        <w:jc w:val="both"/>
      </w:pPr>
      <w:r w:rsidRPr="000B468A">
        <w:rPr>
          <w:b/>
        </w:rPr>
        <w:t xml:space="preserve">Вывод:  </w:t>
      </w:r>
      <w:r w:rsidRPr="00710228">
        <w:t xml:space="preserve">50% респондентов обнаружили средний уровень учебной мотивации, </w:t>
      </w:r>
      <w:r>
        <w:t>что является допустимой нормой. Высокий уровень</w:t>
      </w:r>
      <w:r w:rsidRPr="00710228">
        <w:t xml:space="preserve"> мотивации </w:t>
      </w:r>
      <w:r>
        <w:t>- 43%, низкий</w:t>
      </w:r>
      <w:r w:rsidRPr="00710228">
        <w:t xml:space="preserve"> – 1%</w:t>
      </w:r>
      <w:r>
        <w:t>.</w:t>
      </w:r>
      <w:r w:rsidRPr="00710228">
        <w:t xml:space="preserve"> </w:t>
      </w:r>
    </w:p>
    <w:p w:rsidR="000B468A" w:rsidRDefault="000B468A" w:rsidP="000B468A">
      <w:pPr>
        <w:ind w:right="-5"/>
        <w:jc w:val="both"/>
        <w:rPr>
          <w:b/>
          <w:highlight w:val="yellow"/>
          <w:u w:val="single"/>
        </w:rPr>
      </w:pPr>
    </w:p>
    <w:p w:rsidR="000B468A" w:rsidRPr="000B468A" w:rsidRDefault="000B468A" w:rsidP="000B468A">
      <w:pPr>
        <w:ind w:right="-5"/>
        <w:jc w:val="center"/>
        <w:rPr>
          <w:b/>
        </w:rPr>
      </w:pPr>
      <w:r w:rsidRPr="000B468A">
        <w:rPr>
          <w:b/>
        </w:rPr>
        <w:t xml:space="preserve">Учебная мотивация профильных 10 классов </w:t>
      </w:r>
    </w:p>
    <w:p w:rsidR="000B468A" w:rsidRPr="00A224BD" w:rsidRDefault="000B468A" w:rsidP="000B468A">
      <w:pPr>
        <w:ind w:right="-5"/>
        <w:jc w:val="both"/>
      </w:pPr>
      <w:r w:rsidRPr="00A224BD">
        <w:t>Результаты представлены в динамике, с учетом отслеживания процесса адаптации.</w:t>
      </w:r>
    </w:p>
    <w:p w:rsidR="000B468A" w:rsidRPr="000B468A" w:rsidRDefault="000B468A" w:rsidP="000B468A">
      <w:pPr>
        <w:ind w:left="709"/>
        <w:jc w:val="center"/>
        <w:rPr>
          <w:b/>
        </w:rPr>
      </w:pPr>
      <w:r w:rsidRPr="000B468A">
        <w:rPr>
          <w:b/>
        </w:rPr>
        <w:t>10ФМ-1 класс</w:t>
      </w:r>
    </w:p>
    <w:p w:rsidR="000B468A" w:rsidRPr="00A224BD" w:rsidRDefault="000B468A" w:rsidP="000B468A">
      <w:pPr>
        <w:ind w:left="-426" w:firstLine="142"/>
        <w:jc w:val="center"/>
        <w:rPr>
          <w:b/>
          <w:u w:val="single"/>
        </w:rPr>
      </w:pPr>
      <w:r w:rsidRPr="00F64890">
        <w:rPr>
          <w:b/>
          <w:noProof/>
          <w:u w:val="single"/>
        </w:rPr>
        <w:drawing>
          <wp:inline distT="0" distB="0" distL="0" distR="0">
            <wp:extent cx="5391150" cy="1238250"/>
            <wp:effectExtent l="19050" t="0" r="19050" b="0"/>
            <wp:docPr id="1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B468A" w:rsidRPr="00B1295B" w:rsidRDefault="000B468A" w:rsidP="000B468A">
      <w:pPr>
        <w:jc w:val="both"/>
      </w:pPr>
      <w:r w:rsidRPr="000B468A">
        <w:rPr>
          <w:b/>
        </w:rPr>
        <w:tab/>
        <w:t>Вывод:</w:t>
      </w:r>
      <w:r w:rsidRPr="00B1295B">
        <w:t xml:space="preserve"> отрицательная динамика наблюдается в отношении </w:t>
      </w:r>
      <w:r w:rsidRPr="000B468A">
        <w:rPr>
          <w:b/>
        </w:rPr>
        <w:t>информатики</w:t>
      </w:r>
      <w:r w:rsidRPr="00B1295B">
        <w:t xml:space="preserve"> (снижение высокого уровня мотивации с 82% в октябре до 26% в апреле), а также </w:t>
      </w:r>
      <w:r w:rsidRPr="000B468A">
        <w:rPr>
          <w:b/>
        </w:rPr>
        <w:t xml:space="preserve">физики </w:t>
      </w:r>
      <w:r w:rsidRPr="00B1295B">
        <w:t>– процент учащихся с низким уровнем мотивации вырос с 4% до 17%.</w:t>
      </w:r>
      <w:r>
        <w:t xml:space="preserve"> Однако в целом, можно говорить о наличии внутреннего интереса к учению у большинства лицеистов 10 ФМ-1 класса.</w:t>
      </w:r>
    </w:p>
    <w:p w:rsidR="000B468A" w:rsidRPr="000B468A" w:rsidRDefault="000B468A" w:rsidP="000B468A">
      <w:pPr>
        <w:pStyle w:val="a9"/>
        <w:ind w:left="1069"/>
        <w:jc w:val="center"/>
        <w:rPr>
          <w:b/>
        </w:rPr>
      </w:pPr>
      <w:r w:rsidRPr="000B468A">
        <w:rPr>
          <w:b/>
        </w:rPr>
        <w:t>10ФМ-2 класс</w:t>
      </w:r>
    </w:p>
    <w:p w:rsidR="000B468A" w:rsidRPr="0079659B" w:rsidRDefault="000B468A" w:rsidP="000B468A">
      <w:pPr>
        <w:jc w:val="both"/>
        <w:rPr>
          <w:b/>
          <w:bCs/>
          <w:u w:val="single"/>
        </w:rPr>
      </w:pPr>
    </w:p>
    <w:p w:rsidR="000B468A" w:rsidRDefault="000B468A" w:rsidP="000B468A">
      <w:pPr>
        <w:jc w:val="both"/>
        <w:rPr>
          <w:b/>
          <w:bCs/>
          <w:highlight w:val="yellow"/>
          <w:u w:val="single"/>
        </w:rPr>
      </w:pPr>
      <w:r w:rsidRPr="00B9380F">
        <w:rPr>
          <w:b/>
          <w:bCs/>
          <w:noProof/>
          <w:u w:val="single"/>
        </w:rPr>
        <w:lastRenderedPageBreak/>
        <w:drawing>
          <wp:inline distT="0" distB="0" distL="0" distR="0">
            <wp:extent cx="6124575" cy="1905000"/>
            <wp:effectExtent l="19050" t="0" r="9525" b="0"/>
            <wp:docPr id="2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B468A" w:rsidRPr="00B9380F" w:rsidRDefault="00575AB1" w:rsidP="000B468A">
      <w:pPr>
        <w:jc w:val="both"/>
        <w:rPr>
          <w:bCs/>
        </w:rPr>
      </w:pPr>
      <w:r>
        <w:rPr>
          <w:b/>
          <w:bCs/>
        </w:rPr>
        <w:tab/>
      </w:r>
      <w:r w:rsidR="000B468A" w:rsidRPr="000B468A">
        <w:rPr>
          <w:b/>
          <w:bCs/>
        </w:rPr>
        <w:t>Вывод:</w:t>
      </w:r>
      <w:r w:rsidR="000B468A" w:rsidRPr="00B9380F">
        <w:rPr>
          <w:bCs/>
        </w:rPr>
        <w:t xml:space="preserve"> можно говорить о положительной динамике </w:t>
      </w:r>
      <w:r w:rsidR="00451396">
        <w:rPr>
          <w:bCs/>
        </w:rPr>
        <w:t xml:space="preserve">высокого </w:t>
      </w:r>
      <w:r w:rsidR="00451396" w:rsidRPr="00B9380F">
        <w:rPr>
          <w:bCs/>
        </w:rPr>
        <w:t xml:space="preserve">уровня мотивации </w:t>
      </w:r>
      <w:r w:rsidR="000B468A" w:rsidRPr="00B9380F">
        <w:rPr>
          <w:bCs/>
        </w:rPr>
        <w:t xml:space="preserve">по </w:t>
      </w:r>
      <w:r w:rsidR="000B468A" w:rsidRPr="00451396">
        <w:rPr>
          <w:b/>
          <w:bCs/>
        </w:rPr>
        <w:t>математике и физике</w:t>
      </w:r>
      <w:r w:rsidR="000B468A" w:rsidRPr="00B9380F">
        <w:rPr>
          <w:bCs/>
        </w:rPr>
        <w:t>, однако</w:t>
      </w:r>
      <w:r w:rsidR="00451396">
        <w:rPr>
          <w:bCs/>
        </w:rPr>
        <w:t>,</w:t>
      </w:r>
      <w:r w:rsidR="000B468A" w:rsidRPr="00B9380F">
        <w:rPr>
          <w:bCs/>
        </w:rPr>
        <w:t xml:space="preserve"> в классе по этим предметам преобладает средний уровень мотивации. По </w:t>
      </w:r>
      <w:r w:rsidR="000B468A" w:rsidRPr="00451396">
        <w:rPr>
          <w:b/>
          <w:bCs/>
        </w:rPr>
        <w:t>информатике</w:t>
      </w:r>
      <w:r w:rsidR="000B468A" w:rsidRPr="00B9380F">
        <w:rPr>
          <w:bCs/>
        </w:rPr>
        <w:t xml:space="preserve"> большинство учащихся показали внутреннюю мотивацию.</w:t>
      </w:r>
    </w:p>
    <w:p w:rsidR="000B468A" w:rsidRPr="00451396" w:rsidRDefault="000B468A" w:rsidP="000B468A">
      <w:pPr>
        <w:pStyle w:val="a9"/>
        <w:ind w:left="1069"/>
        <w:jc w:val="center"/>
        <w:rPr>
          <w:b/>
        </w:rPr>
      </w:pPr>
      <w:r w:rsidRPr="00451396">
        <w:rPr>
          <w:b/>
        </w:rPr>
        <w:t>Класс 10ФМ-3</w:t>
      </w:r>
    </w:p>
    <w:p w:rsidR="000B468A" w:rsidRPr="000015AE" w:rsidRDefault="000B468A" w:rsidP="000B468A">
      <w:pPr>
        <w:jc w:val="both"/>
        <w:rPr>
          <w:b/>
          <w:bCs/>
          <w:highlight w:val="yellow"/>
          <w:u w:val="single"/>
        </w:rPr>
      </w:pPr>
      <w:r w:rsidRPr="00C479D7">
        <w:rPr>
          <w:b/>
          <w:bCs/>
          <w:noProof/>
          <w:u w:val="single"/>
        </w:rPr>
        <w:drawing>
          <wp:inline distT="0" distB="0" distL="0" distR="0">
            <wp:extent cx="6200775" cy="2390775"/>
            <wp:effectExtent l="19050" t="0" r="9525" b="0"/>
            <wp:docPr id="2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0B468A" w:rsidRPr="00624436" w:rsidRDefault="00451396" w:rsidP="000B468A">
      <w:pPr>
        <w:jc w:val="both"/>
      </w:pPr>
      <w:r>
        <w:rPr>
          <w:b/>
          <w:bCs/>
        </w:rPr>
        <w:tab/>
      </w:r>
      <w:r w:rsidR="000B468A" w:rsidRPr="00451396">
        <w:rPr>
          <w:b/>
          <w:bCs/>
        </w:rPr>
        <w:t>Вывод:</w:t>
      </w:r>
      <w:r w:rsidR="000B468A" w:rsidRPr="00624436">
        <w:rPr>
          <w:bCs/>
        </w:rPr>
        <w:t xml:space="preserve"> </w:t>
      </w:r>
      <w:r>
        <w:rPr>
          <w:bCs/>
        </w:rPr>
        <w:t xml:space="preserve">к концу учебного года наблюдается </w:t>
      </w:r>
      <w:r w:rsidR="000B468A" w:rsidRPr="00624436">
        <w:rPr>
          <w:bCs/>
        </w:rPr>
        <w:t xml:space="preserve">существенное увеличение числа лицеистов с </w:t>
      </w:r>
      <w:r>
        <w:rPr>
          <w:bCs/>
        </w:rPr>
        <w:t xml:space="preserve">высокой </w:t>
      </w:r>
      <w:r w:rsidR="000B468A" w:rsidRPr="00624436">
        <w:rPr>
          <w:bCs/>
        </w:rPr>
        <w:t xml:space="preserve">мотивацией </w:t>
      </w:r>
      <w:r>
        <w:rPr>
          <w:bCs/>
        </w:rPr>
        <w:t xml:space="preserve">к изучению </w:t>
      </w:r>
      <w:r w:rsidRPr="00451396">
        <w:rPr>
          <w:b/>
          <w:bCs/>
        </w:rPr>
        <w:t>математики и физики</w:t>
      </w:r>
      <w:r w:rsidR="000B468A">
        <w:rPr>
          <w:bCs/>
        </w:rPr>
        <w:t>.</w:t>
      </w:r>
    </w:p>
    <w:p w:rsidR="000B468A" w:rsidRDefault="000B468A" w:rsidP="000B468A">
      <w:pPr>
        <w:pStyle w:val="a9"/>
        <w:ind w:left="1069"/>
        <w:jc w:val="center"/>
        <w:rPr>
          <w:b/>
          <w:u w:val="single"/>
        </w:rPr>
      </w:pPr>
    </w:p>
    <w:p w:rsidR="000B468A" w:rsidRPr="00444C51" w:rsidRDefault="000B468A" w:rsidP="000B468A">
      <w:pPr>
        <w:pStyle w:val="a9"/>
        <w:ind w:left="1069"/>
        <w:jc w:val="center"/>
        <w:rPr>
          <w:b/>
        </w:rPr>
      </w:pPr>
      <w:r w:rsidRPr="00444C51">
        <w:rPr>
          <w:b/>
        </w:rPr>
        <w:t>10ФХ класс</w:t>
      </w:r>
    </w:p>
    <w:p w:rsidR="000B468A" w:rsidRDefault="000B468A" w:rsidP="000B468A">
      <w:pPr>
        <w:pStyle w:val="a9"/>
        <w:ind w:left="1069"/>
        <w:jc w:val="center"/>
        <w:rPr>
          <w:b/>
          <w:u w:val="single"/>
        </w:rPr>
      </w:pPr>
    </w:p>
    <w:p w:rsidR="000B468A" w:rsidRPr="000015AE" w:rsidRDefault="000B468A" w:rsidP="000B468A">
      <w:pPr>
        <w:ind w:right="-5"/>
        <w:rPr>
          <w:b/>
          <w:bCs/>
          <w:highlight w:val="yellow"/>
          <w:u w:val="single"/>
        </w:rPr>
      </w:pPr>
      <w:r w:rsidRPr="00FE3E3F">
        <w:rPr>
          <w:b/>
          <w:bCs/>
          <w:noProof/>
          <w:u w:val="single"/>
        </w:rPr>
        <w:drawing>
          <wp:inline distT="0" distB="0" distL="0" distR="0">
            <wp:extent cx="5981700" cy="1876425"/>
            <wp:effectExtent l="19050" t="0" r="19050" b="0"/>
            <wp:docPr id="30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0B468A" w:rsidRPr="002A47A0" w:rsidRDefault="00444C51" w:rsidP="00444C51">
      <w:pPr>
        <w:ind w:right="-5"/>
        <w:jc w:val="both"/>
        <w:rPr>
          <w:bCs/>
        </w:rPr>
      </w:pPr>
      <w:r w:rsidRPr="00444C51">
        <w:rPr>
          <w:b/>
          <w:bCs/>
        </w:rPr>
        <w:tab/>
      </w:r>
      <w:r w:rsidR="000B468A" w:rsidRPr="00444C51">
        <w:rPr>
          <w:b/>
          <w:bCs/>
        </w:rPr>
        <w:t>Вывод:</w:t>
      </w:r>
      <w:r w:rsidR="000B468A" w:rsidRPr="002A47A0">
        <w:rPr>
          <w:bCs/>
        </w:rPr>
        <w:t xml:space="preserve"> по </w:t>
      </w:r>
      <w:r w:rsidR="000B468A" w:rsidRPr="00444C51">
        <w:rPr>
          <w:b/>
          <w:bCs/>
        </w:rPr>
        <w:t>химии</w:t>
      </w:r>
      <w:r w:rsidR="000B468A" w:rsidRPr="002A47A0">
        <w:rPr>
          <w:bCs/>
        </w:rPr>
        <w:t xml:space="preserve"> стабильно доминирует процент учащихся с </w:t>
      </w:r>
      <w:r>
        <w:rPr>
          <w:bCs/>
        </w:rPr>
        <w:t>высоким уровнем учебной мотивации</w:t>
      </w:r>
      <w:r w:rsidR="000B468A" w:rsidRPr="002A47A0">
        <w:rPr>
          <w:bCs/>
        </w:rPr>
        <w:t xml:space="preserve">. Наблюдается устойчивая положительная динамика по </w:t>
      </w:r>
      <w:r w:rsidR="000B468A" w:rsidRPr="00444C51">
        <w:rPr>
          <w:b/>
          <w:bCs/>
        </w:rPr>
        <w:t>математике</w:t>
      </w:r>
      <w:r w:rsidR="000B468A" w:rsidRPr="002A47A0">
        <w:rPr>
          <w:bCs/>
        </w:rPr>
        <w:t xml:space="preserve"> и незначительная – по </w:t>
      </w:r>
      <w:r w:rsidR="000B468A" w:rsidRPr="00444C51">
        <w:rPr>
          <w:b/>
          <w:bCs/>
        </w:rPr>
        <w:t>физике</w:t>
      </w:r>
      <w:r w:rsidR="000B468A" w:rsidRPr="002A47A0">
        <w:rPr>
          <w:bCs/>
        </w:rPr>
        <w:t>.</w:t>
      </w:r>
    </w:p>
    <w:p w:rsidR="000B468A" w:rsidRPr="00444C51" w:rsidRDefault="000B468A" w:rsidP="000B468A">
      <w:pPr>
        <w:ind w:right="-5"/>
        <w:jc w:val="both"/>
        <w:rPr>
          <w:bCs/>
        </w:rPr>
      </w:pPr>
      <w:r w:rsidRPr="00444C51">
        <w:t>Результаты изучения мотивации учащихся 10-х классов рассмотрены на психолого-педагогическом консилиуме.</w:t>
      </w:r>
    </w:p>
    <w:p w:rsidR="003F6953" w:rsidRDefault="009E1133" w:rsidP="0069246E">
      <w:pPr>
        <w:ind w:left="709" w:right="-5"/>
        <w:contextualSpacing/>
        <w:jc w:val="center"/>
        <w:rPr>
          <w:b/>
          <w:i/>
        </w:rPr>
      </w:pPr>
      <w:proofErr w:type="spellStart"/>
      <w:r w:rsidRPr="009E1133">
        <w:rPr>
          <w:b/>
          <w:i/>
        </w:rPr>
        <w:t>Психоразвивающая</w:t>
      </w:r>
      <w:proofErr w:type="spellEnd"/>
      <w:r w:rsidRPr="009E1133">
        <w:rPr>
          <w:b/>
          <w:i/>
        </w:rPr>
        <w:t xml:space="preserve"> и </w:t>
      </w:r>
      <w:proofErr w:type="spellStart"/>
      <w:r w:rsidRPr="009E1133">
        <w:rPr>
          <w:b/>
          <w:i/>
        </w:rPr>
        <w:t>психокоррекционная</w:t>
      </w:r>
      <w:proofErr w:type="spellEnd"/>
      <w:r w:rsidRPr="009E1133">
        <w:rPr>
          <w:b/>
          <w:i/>
        </w:rPr>
        <w:t xml:space="preserve"> работ</w:t>
      </w:r>
      <w:r w:rsidR="003F6953">
        <w:rPr>
          <w:b/>
          <w:i/>
        </w:rPr>
        <w:t>а</w:t>
      </w:r>
    </w:p>
    <w:p w:rsidR="009E1133" w:rsidRPr="003F6953" w:rsidRDefault="003F6953" w:rsidP="003F6953">
      <w:pPr>
        <w:ind w:right="-5"/>
        <w:contextualSpacing/>
        <w:jc w:val="both"/>
        <w:rPr>
          <w:b/>
          <w:i/>
        </w:rPr>
      </w:pPr>
      <w:r>
        <w:lastRenderedPageBreak/>
        <w:tab/>
      </w:r>
      <w:proofErr w:type="gramStart"/>
      <w:r w:rsidR="009E1133" w:rsidRPr="008847F3">
        <w:t xml:space="preserve">Данное направление работы в </w:t>
      </w:r>
      <w:r w:rsidR="009E1133">
        <w:t xml:space="preserve">текущем учебном </w:t>
      </w:r>
      <w:r w:rsidR="009E1133" w:rsidRPr="008847F3">
        <w:t>году осуществлялось посредство</w:t>
      </w:r>
      <w:r w:rsidR="009E1133">
        <w:t xml:space="preserve">м </w:t>
      </w:r>
      <w:r>
        <w:t>проведения</w:t>
      </w:r>
      <w:r w:rsidRPr="00711103">
        <w:t xml:space="preserve"> </w:t>
      </w:r>
      <w:r>
        <w:t xml:space="preserve">занятий </w:t>
      </w:r>
      <w:r w:rsidRPr="00711103">
        <w:t xml:space="preserve"> по про</w:t>
      </w:r>
      <w:r>
        <w:t>грамме «Всё, что тебя касается» (</w:t>
      </w:r>
      <w:r w:rsidRPr="00711103">
        <w:t>8А и 9А</w:t>
      </w:r>
      <w:r>
        <w:t xml:space="preserve"> классы), а также через подготовку</w:t>
      </w:r>
      <w:r w:rsidR="009E1133">
        <w:t xml:space="preserve"> учащихся к написанию</w:t>
      </w:r>
      <w:r w:rsidR="009E1133" w:rsidRPr="008847F3">
        <w:t xml:space="preserve"> и защите научно-исследовательских работ по психологии на лицейском, муниципальном и областном уровнях</w:t>
      </w:r>
      <w:r w:rsidR="009E1133">
        <w:t>.</w:t>
      </w:r>
      <w:proofErr w:type="gramEnd"/>
      <w:r w:rsidR="009E1133">
        <w:t xml:space="preserve"> </w:t>
      </w:r>
      <w:proofErr w:type="gramStart"/>
      <w:r>
        <w:t>Б</w:t>
      </w:r>
      <w:r w:rsidR="009E1133">
        <w:t>ыли проведены индивидуальные</w:t>
      </w:r>
      <w:r w:rsidR="009E1133" w:rsidRPr="008847F3">
        <w:t xml:space="preserve"> занятия по эмоциональной </w:t>
      </w:r>
      <w:proofErr w:type="spellStart"/>
      <w:r w:rsidR="009E1133" w:rsidRPr="008847F3">
        <w:t>саморегуляции</w:t>
      </w:r>
      <w:proofErr w:type="spellEnd"/>
      <w:r w:rsidR="009E1133" w:rsidRPr="008847F3">
        <w:t xml:space="preserve"> для участников олимпиад, НПК, конференций разного уровня (п</w:t>
      </w:r>
      <w:r w:rsidR="009E1133">
        <w:t>о запросам педагогов и учащихся</w:t>
      </w:r>
      <w:r w:rsidR="009E1133" w:rsidRPr="008847F3">
        <w:t>).</w:t>
      </w:r>
      <w:proofErr w:type="gramEnd"/>
    </w:p>
    <w:p w:rsidR="003F6953" w:rsidRPr="00C41D17" w:rsidRDefault="00A4241A" w:rsidP="003F6953">
      <w:pPr>
        <w:ind w:right="-1" w:firstLine="540"/>
        <w:jc w:val="both"/>
      </w:pPr>
      <w:r>
        <w:t xml:space="preserve">В </w:t>
      </w:r>
      <w:proofErr w:type="gramStart"/>
      <w:r>
        <w:t>текущем</w:t>
      </w:r>
      <w:proofErr w:type="gramEnd"/>
      <w:r w:rsidR="003F6953" w:rsidRPr="00C41D17">
        <w:t xml:space="preserve"> учебном </w:t>
      </w:r>
      <w:r>
        <w:t>на стендовой защите</w:t>
      </w:r>
      <w:r w:rsidRPr="00C41D17">
        <w:t xml:space="preserve"> </w:t>
      </w:r>
      <w:r w:rsidR="003F6953">
        <w:t xml:space="preserve">работы </w:t>
      </w:r>
      <w:r w:rsidRPr="00C41D17">
        <w:t>научно-исследователь</w:t>
      </w:r>
      <w:r>
        <w:t>ские работы по психологии учащихся 8-х классов</w:t>
      </w:r>
      <w:r w:rsidR="003F6953">
        <w:t xml:space="preserve">. </w:t>
      </w: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2977"/>
        <w:gridCol w:w="4394"/>
        <w:gridCol w:w="1985"/>
      </w:tblGrid>
      <w:tr w:rsidR="003F6953" w:rsidRPr="0069246E" w:rsidTr="00A4241A">
        <w:tc>
          <w:tcPr>
            <w:tcW w:w="2977" w:type="dxa"/>
          </w:tcPr>
          <w:p w:rsidR="003F6953" w:rsidRPr="0069246E" w:rsidRDefault="003F6953" w:rsidP="0086413F">
            <w:pPr>
              <w:pStyle w:val="a9"/>
              <w:ind w:left="0" w:right="-1"/>
              <w:jc w:val="center"/>
              <w:rPr>
                <w:b/>
                <w:color w:val="000000"/>
                <w:sz w:val="22"/>
                <w:szCs w:val="22"/>
              </w:rPr>
            </w:pPr>
            <w:r w:rsidRPr="0069246E">
              <w:rPr>
                <w:b/>
                <w:color w:val="000000"/>
                <w:sz w:val="22"/>
                <w:szCs w:val="22"/>
              </w:rPr>
              <w:t xml:space="preserve">ФИ учащегося, </w:t>
            </w:r>
            <w:proofErr w:type="spellStart"/>
            <w:r w:rsidRPr="0069246E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69246E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</w:tcPr>
          <w:p w:rsidR="003F6953" w:rsidRPr="0069246E" w:rsidRDefault="003F6953" w:rsidP="0086413F">
            <w:pPr>
              <w:pStyle w:val="a9"/>
              <w:ind w:left="0" w:right="-1"/>
              <w:jc w:val="center"/>
              <w:rPr>
                <w:b/>
                <w:color w:val="000000"/>
                <w:sz w:val="22"/>
                <w:szCs w:val="22"/>
              </w:rPr>
            </w:pPr>
            <w:r w:rsidRPr="0069246E">
              <w:rPr>
                <w:b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1985" w:type="dxa"/>
          </w:tcPr>
          <w:p w:rsidR="003F6953" w:rsidRPr="0069246E" w:rsidRDefault="003F6953" w:rsidP="0086413F">
            <w:pPr>
              <w:pStyle w:val="a9"/>
              <w:ind w:left="0" w:right="-1"/>
              <w:jc w:val="center"/>
              <w:rPr>
                <w:b/>
                <w:color w:val="000000"/>
                <w:sz w:val="22"/>
                <w:szCs w:val="22"/>
              </w:rPr>
            </w:pPr>
            <w:r w:rsidRPr="0069246E">
              <w:rPr>
                <w:b/>
                <w:color w:val="000000"/>
                <w:sz w:val="22"/>
                <w:szCs w:val="22"/>
              </w:rPr>
              <w:t>Ф.И.О. руководителя</w:t>
            </w:r>
          </w:p>
        </w:tc>
      </w:tr>
      <w:tr w:rsidR="003F6953" w:rsidRPr="0069246E" w:rsidTr="00A4241A">
        <w:tc>
          <w:tcPr>
            <w:tcW w:w="2977" w:type="dxa"/>
          </w:tcPr>
          <w:p w:rsidR="003F6953" w:rsidRPr="0069246E" w:rsidRDefault="003F6953" w:rsidP="0086413F">
            <w:pPr>
              <w:pStyle w:val="a9"/>
              <w:ind w:left="0" w:right="-1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69246E">
              <w:rPr>
                <w:sz w:val="22"/>
                <w:szCs w:val="22"/>
              </w:rPr>
              <w:t>Чижикова</w:t>
            </w:r>
            <w:proofErr w:type="spellEnd"/>
            <w:r w:rsidRPr="0069246E">
              <w:rPr>
                <w:sz w:val="22"/>
                <w:szCs w:val="22"/>
              </w:rPr>
              <w:t xml:space="preserve"> Валерия, 8А</w:t>
            </w:r>
          </w:p>
        </w:tc>
        <w:tc>
          <w:tcPr>
            <w:tcW w:w="4394" w:type="dxa"/>
          </w:tcPr>
          <w:p w:rsidR="003F6953" w:rsidRPr="0069246E" w:rsidRDefault="003F6953" w:rsidP="00A4241A">
            <w:pPr>
              <w:pStyle w:val="a9"/>
              <w:ind w:left="0" w:right="-1"/>
              <w:jc w:val="center"/>
              <w:rPr>
                <w:color w:val="000000"/>
                <w:sz w:val="22"/>
                <w:szCs w:val="22"/>
              </w:rPr>
            </w:pPr>
            <w:r w:rsidRPr="0069246E">
              <w:rPr>
                <w:sz w:val="22"/>
                <w:szCs w:val="22"/>
              </w:rPr>
              <w:t>«Эмоции»</w:t>
            </w:r>
          </w:p>
        </w:tc>
        <w:tc>
          <w:tcPr>
            <w:tcW w:w="1985" w:type="dxa"/>
          </w:tcPr>
          <w:p w:rsidR="003F6953" w:rsidRPr="0069246E" w:rsidRDefault="003F6953" w:rsidP="0086413F">
            <w:pPr>
              <w:pStyle w:val="a9"/>
              <w:ind w:left="0" w:right="-1"/>
              <w:jc w:val="both"/>
              <w:rPr>
                <w:sz w:val="22"/>
                <w:szCs w:val="22"/>
              </w:rPr>
            </w:pPr>
            <w:r w:rsidRPr="0069246E">
              <w:rPr>
                <w:sz w:val="22"/>
                <w:szCs w:val="22"/>
              </w:rPr>
              <w:t>А.М. Сазонов</w:t>
            </w:r>
          </w:p>
        </w:tc>
      </w:tr>
      <w:tr w:rsidR="003F6953" w:rsidRPr="0069246E" w:rsidTr="00A4241A">
        <w:tc>
          <w:tcPr>
            <w:tcW w:w="2977" w:type="dxa"/>
          </w:tcPr>
          <w:p w:rsidR="003F6953" w:rsidRPr="0069246E" w:rsidRDefault="003F6953" w:rsidP="0086413F">
            <w:pPr>
              <w:pStyle w:val="a9"/>
              <w:ind w:left="0" w:right="-1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69246E">
              <w:rPr>
                <w:sz w:val="22"/>
                <w:szCs w:val="22"/>
              </w:rPr>
              <w:t>Кузора</w:t>
            </w:r>
            <w:proofErr w:type="spellEnd"/>
            <w:r w:rsidRPr="0069246E">
              <w:rPr>
                <w:sz w:val="22"/>
                <w:szCs w:val="22"/>
              </w:rPr>
              <w:t xml:space="preserve"> Кирилл, 8А</w:t>
            </w:r>
          </w:p>
        </w:tc>
        <w:tc>
          <w:tcPr>
            <w:tcW w:w="4394" w:type="dxa"/>
          </w:tcPr>
          <w:p w:rsidR="003F6953" w:rsidRPr="0069246E" w:rsidRDefault="003F6953" w:rsidP="00A4241A">
            <w:pPr>
              <w:jc w:val="center"/>
              <w:rPr>
                <w:color w:val="000000"/>
                <w:sz w:val="22"/>
                <w:szCs w:val="22"/>
              </w:rPr>
            </w:pPr>
            <w:r w:rsidRPr="0069246E">
              <w:rPr>
                <w:sz w:val="22"/>
                <w:szCs w:val="22"/>
              </w:rPr>
              <w:t>«Стереотипы»</w:t>
            </w:r>
          </w:p>
        </w:tc>
        <w:tc>
          <w:tcPr>
            <w:tcW w:w="1985" w:type="dxa"/>
          </w:tcPr>
          <w:p w:rsidR="003F6953" w:rsidRPr="0069246E" w:rsidRDefault="003F6953" w:rsidP="0086413F">
            <w:pPr>
              <w:rPr>
                <w:sz w:val="22"/>
                <w:szCs w:val="22"/>
              </w:rPr>
            </w:pPr>
            <w:r w:rsidRPr="0069246E">
              <w:rPr>
                <w:sz w:val="22"/>
                <w:szCs w:val="22"/>
              </w:rPr>
              <w:t>А.М. Сазонов</w:t>
            </w:r>
          </w:p>
        </w:tc>
      </w:tr>
    </w:tbl>
    <w:p w:rsidR="00A4241A" w:rsidRDefault="00A4241A" w:rsidP="00A4241A">
      <w:pPr>
        <w:pStyle w:val="a9"/>
        <w:ind w:left="0" w:right="-1" w:firstLine="708"/>
        <w:jc w:val="center"/>
        <w:rPr>
          <w:b/>
          <w:color w:val="000000"/>
        </w:rPr>
      </w:pPr>
    </w:p>
    <w:p w:rsidR="003F6953" w:rsidRPr="00A4241A" w:rsidRDefault="00A4241A" w:rsidP="00A4241A">
      <w:pPr>
        <w:pStyle w:val="a9"/>
        <w:ind w:left="0" w:right="-1" w:firstLine="708"/>
        <w:jc w:val="center"/>
        <w:rPr>
          <w:b/>
          <w:color w:val="000000"/>
        </w:rPr>
      </w:pPr>
      <w:r w:rsidRPr="00A4241A">
        <w:rPr>
          <w:b/>
          <w:color w:val="000000"/>
        </w:rPr>
        <w:t>Результативность участия в НПК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3402"/>
        <w:gridCol w:w="1843"/>
        <w:gridCol w:w="1275"/>
        <w:gridCol w:w="1560"/>
      </w:tblGrid>
      <w:tr w:rsidR="003F6953" w:rsidRPr="0069246E" w:rsidTr="00A4241A">
        <w:tc>
          <w:tcPr>
            <w:tcW w:w="1985" w:type="dxa"/>
            <w:shd w:val="clear" w:color="auto" w:fill="auto"/>
          </w:tcPr>
          <w:p w:rsidR="003F6953" w:rsidRPr="0069246E" w:rsidRDefault="003F6953" w:rsidP="0086413F">
            <w:pPr>
              <w:pStyle w:val="a9"/>
              <w:ind w:left="0"/>
              <w:jc w:val="center"/>
              <w:rPr>
                <w:b/>
                <w:sz w:val="22"/>
                <w:szCs w:val="22"/>
              </w:rPr>
            </w:pPr>
            <w:r w:rsidRPr="0069246E">
              <w:rPr>
                <w:b/>
                <w:sz w:val="22"/>
                <w:szCs w:val="22"/>
              </w:rPr>
              <w:t>ФИ учащегося, класс</w:t>
            </w:r>
          </w:p>
        </w:tc>
        <w:tc>
          <w:tcPr>
            <w:tcW w:w="3402" w:type="dxa"/>
            <w:shd w:val="clear" w:color="auto" w:fill="auto"/>
          </w:tcPr>
          <w:p w:rsidR="003F6953" w:rsidRPr="0069246E" w:rsidRDefault="003F6953" w:rsidP="0086413F">
            <w:pPr>
              <w:pStyle w:val="a9"/>
              <w:ind w:left="0"/>
              <w:jc w:val="center"/>
              <w:rPr>
                <w:b/>
                <w:sz w:val="22"/>
                <w:szCs w:val="22"/>
              </w:rPr>
            </w:pPr>
            <w:r w:rsidRPr="0069246E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843" w:type="dxa"/>
            <w:shd w:val="clear" w:color="auto" w:fill="auto"/>
          </w:tcPr>
          <w:p w:rsidR="003F6953" w:rsidRPr="0069246E" w:rsidRDefault="003F6953" w:rsidP="0086413F">
            <w:pPr>
              <w:pStyle w:val="a9"/>
              <w:ind w:left="0"/>
              <w:jc w:val="center"/>
              <w:rPr>
                <w:b/>
                <w:sz w:val="22"/>
                <w:szCs w:val="22"/>
              </w:rPr>
            </w:pPr>
            <w:r w:rsidRPr="0069246E">
              <w:rPr>
                <w:b/>
                <w:sz w:val="22"/>
                <w:szCs w:val="22"/>
              </w:rPr>
              <w:t>Уровень</w:t>
            </w:r>
          </w:p>
        </w:tc>
        <w:tc>
          <w:tcPr>
            <w:tcW w:w="1275" w:type="dxa"/>
          </w:tcPr>
          <w:p w:rsidR="003F6953" w:rsidRPr="0069246E" w:rsidRDefault="003F6953" w:rsidP="0086413F">
            <w:pPr>
              <w:pStyle w:val="a9"/>
              <w:ind w:left="0"/>
              <w:jc w:val="center"/>
              <w:rPr>
                <w:b/>
                <w:sz w:val="22"/>
                <w:szCs w:val="22"/>
              </w:rPr>
            </w:pPr>
            <w:r w:rsidRPr="0069246E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1560" w:type="dxa"/>
          </w:tcPr>
          <w:p w:rsidR="003F6953" w:rsidRPr="0069246E" w:rsidRDefault="003F6953" w:rsidP="0086413F">
            <w:pPr>
              <w:pStyle w:val="a9"/>
              <w:ind w:left="0"/>
              <w:jc w:val="center"/>
              <w:rPr>
                <w:b/>
                <w:sz w:val="22"/>
                <w:szCs w:val="22"/>
              </w:rPr>
            </w:pPr>
            <w:r w:rsidRPr="0069246E">
              <w:rPr>
                <w:b/>
                <w:sz w:val="22"/>
                <w:szCs w:val="22"/>
              </w:rPr>
              <w:t>Ф.И.О.</w:t>
            </w:r>
          </w:p>
          <w:p w:rsidR="003F6953" w:rsidRPr="0069246E" w:rsidRDefault="003F6953" w:rsidP="0086413F">
            <w:pPr>
              <w:pStyle w:val="a9"/>
              <w:ind w:left="0"/>
              <w:jc w:val="center"/>
              <w:rPr>
                <w:b/>
                <w:sz w:val="22"/>
                <w:szCs w:val="22"/>
              </w:rPr>
            </w:pPr>
            <w:r w:rsidRPr="0069246E">
              <w:rPr>
                <w:b/>
                <w:sz w:val="22"/>
                <w:szCs w:val="22"/>
              </w:rPr>
              <w:t>Рук-ля</w:t>
            </w:r>
          </w:p>
        </w:tc>
      </w:tr>
      <w:tr w:rsidR="003F6953" w:rsidRPr="0069246E" w:rsidTr="00A4241A">
        <w:tc>
          <w:tcPr>
            <w:tcW w:w="1985" w:type="dxa"/>
            <w:shd w:val="clear" w:color="auto" w:fill="auto"/>
            <w:vAlign w:val="center"/>
          </w:tcPr>
          <w:p w:rsidR="00A4241A" w:rsidRPr="0069246E" w:rsidRDefault="003F6953" w:rsidP="00A4241A">
            <w:pPr>
              <w:pStyle w:val="a9"/>
              <w:ind w:left="0"/>
              <w:rPr>
                <w:sz w:val="22"/>
                <w:szCs w:val="22"/>
              </w:rPr>
            </w:pPr>
            <w:r w:rsidRPr="0069246E">
              <w:rPr>
                <w:sz w:val="22"/>
                <w:szCs w:val="22"/>
              </w:rPr>
              <w:t>Ахметова В</w:t>
            </w:r>
            <w:r w:rsidR="00A4241A" w:rsidRPr="0069246E">
              <w:rPr>
                <w:sz w:val="22"/>
                <w:szCs w:val="22"/>
              </w:rPr>
              <w:t>.</w:t>
            </w:r>
            <w:r w:rsidRPr="0069246E">
              <w:rPr>
                <w:sz w:val="22"/>
                <w:szCs w:val="22"/>
              </w:rPr>
              <w:t xml:space="preserve">, </w:t>
            </w:r>
          </w:p>
          <w:p w:rsidR="003F6953" w:rsidRPr="0069246E" w:rsidRDefault="003F6953" w:rsidP="00A4241A">
            <w:pPr>
              <w:pStyle w:val="a9"/>
              <w:ind w:left="0"/>
              <w:rPr>
                <w:sz w:val="22"/>
                <w:szCs w:val="22"/>
              </w:rPr>
            </w:pPr>
            <w:r w:rsidRPr="0069246E">
              <w:rPr>
                <w:sz w:val="22"/>
                <w:szCs w:val="22"/>
              </w:rPr>
              <w:t>11 ФМ кл</w:t>
            </w:r>
            <w:r w:rsidR="00A4241A" w:rsidRPr="0069246E">
              <w:rPr>
                <w:sz w:val="22"/>
                <w:szCs w:val="22"/>
              </w:rPr>
              <w:t>асс</w:t>
            </w:r>
          </w:p>
        </w:tc>
        <w:tc>
          <w:tcPr>
            <w:tcW w:w="3402" w:type="dxa"/>
            <w:shd w:val="clear" w:color="auto" w:fill="auto"/>
          </w:tcPr>
          <w:p w:rsidR="003F6953" w:rsidRPr="0069246E" w:rsidRDefault="003F6953" w:rsidP="0086413F">
            <w:pPr>
              <w:pStyle w:val="a9"/>
              <w:ind w:left="-110"/>
              <w:jc w:val="center"/>
              <w:rPr>
                <w:sz w:val="22"/>
                <w:szCs w:val="22"/>
              </w:rPr>
            </w:pPr>
            <w:r w:rsidRPr="0069246E">
              <w:rPr>
                <w:sz w:val="22"/>
                <w:szCs w:val="22"/>
              </w:rPr>
              <w:t>НПК «Диалог культур»</w:t>
            </w:r>
          </w:p>
        </w:tc>
        <w:tc>
          <w:tcPr>
            <w:tcW w:w="1843" w:type="dxa"/>
            <w:shd w:val="clear" w:color="auto" w:fill="auto"/>
          </w:tcPr>
          <w:p w:rsidR="003F6953" w:rsidRPr="0069246E" w:rsidRDefault="003F6953" w:rsidP="0086413F">
            <w:pPr>
              <w:pStyle w:val="a9"/>
              <w:ind w:left="0"/>
              <w:rPr>
                <w:sz w:val="22"/>
                <w:szCs w:val="22"/>
              </w:rPr>
            </w:pPr>
            <w:r w:rsidRPr="0069246E">
              <w:rPr>
                <w:sz w:val="22"/>
                <w:szCs w:val="22"/>
              </w:rPr>
              <w:t>Региональный</w:t>
            </w:r>
          </w:p>
          <w:p w:rsidR="003F6953" w:rsidRPr="0069246E" w:rsidRDefault="003F6953" w:rsidP="0086413F">
            <w:pPr>
              <w:pStyle w:val="a9"/>
              <w:ind w:left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4241A" w:rsidRPr="0069246E" w:rsidRDefault="003F6953" w:rsidP="0086413F">
            <w:pPr>
              <w:pStyle w:val="a9"/>
              <w:ind w:left="0"/>
              <w:rPr>
                <w:sz w:val="22"/>
                <w:szCs w:val="22"/>
              </w:rPr>
            </w:pPr>
            <w:r w:rsidRPr="0069246E">
              <w:rPr>
                <w:sz w:val="22"/>
                <w:szCs w:val="22"/>
              </w:rPr>
              <w:t>Диплом</w:t>
            </w:r>
          </w:p>
          <w:p w:rsidR="003F6953" w:rsidRPr="0069246E" w:rsidRDefault="003F6953" w:rsidP="0086413F">
            <w:pPr>
              <w:pStyle w:val="a9"/>
              <w:ind w:left="0"/>
              <w:rPr>
                <w:sz w:val="22"/>
                <w:szCs w:val="22"/>
              </w:rPr>
            </w:pPr>
            <w:r w:rsidRPr="0069246E">
              <w:rPr>
                <w:sz w:val="22"/>
                <w:szCs w:val="22"/>
              </w:rPr>
              <w:t xml:space="preserve"> 1 степени</w:t>
            </w:r>
          </w:p>
        </w:tc>
        <w:tc>
          <w:tcPr>
            <w:tcW w:w="1560" w:type="dxa"/>
          </w:tcPr>
          <w:p w:rsidR="003F6953" w:rsidRPr="0069246E" w:rsidRDefault="003F6953" w:rsidP="00A4241A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69246E">
              <w:rPr>
                <w:sz w:val="22"/>
                <w:szCs w:val="22"/>
              </w:rPr>
              <w:t>У.С. Серёгина</w:t>
            </w:r>
          </w:p>
        </w:tc>
      </w:tr>
      <w:tr w:rsidR="003F6953" w:rsidRPr="0069246E" w:rsidTr="00A4241A">
        <w:tc>
          <w:tcPr>
            <w:tcW w:w="1985" w:type="dxa"/>
            <w:shd w:val="clear" w:color="auto" w:fill="auto"/>
            <w:vAlign w:val="center"/>
          </w:tcPr>
          <w:p w:rsidR="00A4241A" w:rsidRPr="0069246E" w:rsidRDefault="003F6953" w:rsidP="00A4241A">
            <w:pPr>
              <w:pStyle w:val="a9"/>
              <w:ind w:left="0"/>
              <w:rPr>
                <w:sz w:val="22"/>
                <w:szCs w:val="22"/>
              </w:rPr>
            </w:pPr>
            <w:r w:rsidRPr="0069246E">
              <w:rPr>
                <w:sz w:val="22"/>
                <w:szCs w:val="22"/>
              </w:rPr>
              <w:t>Ахметова В</w:t>
            </w:r>
            <w:r w:rsidR="00A4241A" w:rsidRPr="0069246E">
              <w:rPr>
                <w:sz w:val="22"/>
                <w:szCs w:val="22"/>
              </w:rPr>
              <w:t>.</w:t>
            </w:r>
            <w:r w:rsidRPr="0069246E">
              <w:rPr>
                <w:sz w:val="22"/>
                <w:szCs w:val="22"/>
              </w:rPr>
              <w:t xml:space="preserve">, </w:t>
            </w:r>
          </w:p>
          <w:p w:rsidR="003F6953" w:rsidRPr="0069246E" w:rsidRDefault="00A4241A" w:rsidP="00A4241A">
            <w:pPr>
              <w:pStyle w:val="a9"/>
              <w:ind w:left="0"/>
              <w:rPr>
                <w:sz w:val="22"/>
                <w:szCs w:val="22"/>
              </w:rPr>
            </w:pPr>
            <w:r w:rsidRPr="0069246E">
              <w:rPr>
                <w:sz w:val="22"/>
                <w:szCs w:val="22"/>
              </w:rPr>
              <w:t xml:space="preserve">11 ФМ класс </w:t>
            </w:r>
          </w:p>
        </w:tc>
        <w:tc>
          <w:tcPr>
            <w:tcW w:w="3402" w:type="dxa"/>
            <w:shd w:val="clear" w:color="auto" w:fill="auto"/>
          </w:tcPr>
          <w:p w:rsidR="003F6953" w:rsidRPr="0069246E" w:rsidRDefault="003F6953" w:rsidP="0086413F">
            <w:pPr>
              <w:pStyle w:val="a9"/>
              <w:ind w:left="-110"/>
              <w:jc w:val="center"/>
              <w:rPr>
                <w:sz w:val="22"/>
                <w:szCs w:val="22"/>
              </w:rPr>
            </w:pPr>
            <w:r w:rsidRPr="0069246E">
              <w:rPr>
                <w:sz w:val="22"/>
                <w:szCs w:val="22"/>
              </w:rPr>
              <w:t>НПК «Планета интеллект. Открытие, успех и перспектива!»</w:t>
            </w:r>
          </w:p>
        </w:tc>
        <w:tc>
          <w:tcPr>
            <w:tcW w:w="1843" w:type="dxa"/>
            <w:shd w:val="clear" w:color="auto" w:fill="auto"/>
          </w:tcPr>
          <w:p w:rsidR="003F6953" w:rsidRPr="0069246E" w:rsidRDefault="003F6953" w:rsidP="0086413F">
            <w:pPr>
              <w:pStyle w:val="a9"/>
              <w:ind w:left="0"/>
              <w:rPr>
                <w:sz w:val="22"/>
                <w:szCs w:val="22"/>
              </w:rPr>
            </w:pPr>
            <w:r w:rsidRPr="0069246E">
              <w:rPr>
                <w:sz w:val="22"/>
                <w:szCs w:val="22"/>
              </w:rPr>
              <w:t>Региональный</w:t>
            </w:r>
          </w:p>
          <w:p w:rsidR="003F6953" w:rsidRPr="0069246E" w:rsidRDefault="003F6953" w:rsidP="0086413F">
            <w:pPr>
              <w:pStyle w:val="a9"/>
              <w:ind w:left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4241A" w:rsidRPr="0069246E" w:rsidRDefault="003F6953" w:rsidP="0086413F">
            <w:pPr>
              <w:pStyle w:val="a9"/>
              <w:ind w:left="0"/>
              <w:rPr>
                <w:sz w:val="22"/>
                <w:szCs w:val="22"/>
              </w:rPr>
            </w:pPr>
            <w:r w:rsidRPr="0069246E">
              <w:rPr>
                <w:sz w:val="22"/>
                <w:szCs w:val="22"/>
              </w:rPr>
              <w:t xml:space="preserve">Диплом </w:t>
            </w:r>
          </w:p>
          <w:p w:rsidR="003F6953" w:rsidRPr="0069246E" w:rsidRDefault="003F6953" w:rsidP="0086413F">
            <w:pPr>
              <w:pStyle w:val="a9"/>
              <w:ind w:left="0"/>
              <w:rPr>
                <w:sz w:val="22"/>
                <w:szCs w:val="22"/>
              </w:rPr>
            </w:pPr>
            <w:r w:rsidRPr="0069246E">
              <w:rPr>
                <w:sz w:val="22"/>
                <w:szCs w:val="22"/>
              </w:rPr>
              <w:t>2 степени</w:t>
            </w:r>
          </w:p>
        </w:tc>
        <w:tc>
          <w:tcPr>
            <w:tcW w:w="1560" w:type="dxa"/>
          </w:tcPr>
          <w:p w:rsidR="003F6953" w:rsidRPr="0069246E" w:rsidRDefault="003F6953" w:rsidP="00A4241A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69246E">
              <w:rPr>
                <w:sz w:val="22"/>
                <w:szCs w:val="22"/>
              </w:rPr>
              <w:t>У.С. Серёгина</w:t>
            </w:r>
          </w:p>
        </w:tc>
      </w:tr>
      <w:tr w:rsidR="003F6953" w:rsidRPr="0069246E" w:rsidTr="00A4241A">
        <w:tc>
          <w:tcPr>
            <w:tcW w:w="1985" w:type="dxa"/>
            <w:shd w:val="clear" w:color="auto" w:fill="auto"/>
            <w:vAlign w:val="center"/>
          </w:tcPr>
          <w:p w:rsidR="003F6953" w:rsidRPr="0069246E" w:rsidRDefault="003F6953" w:rsidP="00A4241A">
            <w:pPr>
              <w:pStyle w:val="a9"/>
              <w:ind w:left="0"/>
              <w:rPr>
                <w:sz w:val="22"/>
                <w:szCs w:val="22"/>
              </w:rPr>
            </w:pPr>
            <w:r w:rsidRPr="0069246E">
              <w:rPr>
                <w:sz w:val="22"/>
                <w:szCs w:val="22"/>
              </w:rPr>
              <w:t xml:space="preserve">Рожнова Анна, </w:t>
            </w:r>
            <w:r w:rsidR="00A4241A" w:rsidRPr="0069246E">
              <w:rPr>
                <w:sz w:val="22"/>
                <w:szCs w:val="22"/>
              </w:rPr>
              <w:t xml:space="preserve">11 ФМ класс </w:t>
            </w:r>
          </w:p>
        </w:tc>
        <w:tc>
          <w:tcPr>
            <w:tcW w:w="3402" w:type="dxa"/>
            <w:shd w:val="clear" w:color="auto" w:fill="auto"/>
          </w:tcPr>
          <w:p w:rsidR="003F6953" w:rsidRPr="0069246E" w:rsidRDefault="003F6953" w:rsidP="00A4241A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proofErr w:type="gramStart"/>
            <w:r w:rsidRPr="0069246E">
              <w:rPr>
                <w:sz w:val="22"/>
                <w:szCs w:val="22"/>
              </w:rPr>
              <w:t>Психологический</w:t>
            </w:r>
            <w:proofErr w:type="gramEnd"/>
            <w:r w:rsidRPr="0069246E">
              <w:rPr>
                <w:sz w:val="22"/>
                <w:szCs w:val="22"/>
              </w:rPr>
              <w:t xml:space="preserve"> </w:t>
            </w:r>
            <w:proofErr w:type="spellStart"/>
            <w:r w:rsidRPr="0069246E">
              <w:rPr>
                <w:sz w:val="22"/>
                <w:szCs w:val="22"/>
              </w:rPr>
              <w:t>баттл</w:t>
            </w:r>
            <w:proofErr w:type="spellEnd"/>
            <w:r w:rsidRPr="0069246E">
              <w:rPr>
                <w:sz w:val="22"/>
                <w:szCs w:val="22"/>
              </w:rPr>
              <w:t xml:space="preserve"> (олимпиада) «Психология экстремальных ситуаций»</w:t>
            </w:r>
          </w:p>
        </w:tc>
        <w:tc>
          <w:tcPr>
            <w:tcW w:w="1843" w:type="dxa"/>
            <w:shd w:val="clear" w:color="auto" w:fill="auto"/>
          </w:tcPr>
          <w:p w:rsidR="003F6953" w:rsidRPr="0069246E" w:rsidRDefault="003F6953" w:rsidP="0086413F">
            <w:pPr>
              <w:pStyle w:val="a9"/>
              <w:ind w:left="0"/>
              <w:rPr>
                <w:sz w:val="22"/>
                <w:szCs w:val="22"/>
              </w:rPr>
            </w:pPr>
            <w:r w:rsidRPr="0069246E">
              <w:rPr>
                <w:sz w:val="22"/>
                <w:szCs w:val="22"/>
              </w:rPr>
              <w:t>Региональный</w:t>
            </w:r>
          </w:p>
          <w:p w:rsidR="003F6953" w:rsidRPr="0069246E" w:rsidRDefault="003F6953" w:rsidP="0086413F">
            <w:pPr>
              <w:pStyle w:val="a9"/>
              <w:ind w:left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4241A" w:rsidRPr="0069246E" w:rsidRDefault="003F6953" w:rsidP="0086413F">
            <w:pPr>
              <w:pStyle w:val="a9"/>
              <w:ind w:left="0"/>
              <w:rPr>
                <w:sz w:val="22"/>
                <w:szCs w:val="22"/>
              </w:rPr>
            </w:pPr>
            <w:r w:rsidRPr="0069246E">
              <w:rPr>
                <w:sz w:val="22"/>
                <w:szCs w:val="22"/>
              </w:rPr>
              <w:t xml:space="preserve">Диплом </w:t>
            </w:r>
          </w:p>
          <w:p w:rsidR="003F6953" w:rsidRPr="0069246E" w:rsidRDefault="003F6953" w:rsidP="0086413F">
            <w:pPr>
              <w:pStyle w:val="a9"/>
              <w:ind w:left="0"/>
              <w:rPr>
                <w:sz w:val="22"/>
                <w:szCs w:val="22"/>
              </w:rPr>
            </w:pPr>
            <w:r w:rsidRPr="0069246E">
              <w:rPr>
                <w:sz w:val="22"/>
                <w:szCs w:val="22"/>
              </w:rPr>
              <w:t>3 степени</w:t>
            </w:r>
          </w:p>
        </w:tc>
        <w:tc>
          <w:tcPr>
            <w:tcW w:w="1560" w:type="dxa"/>
          </w:tcPr>
          <w:p w:rsidR="003F6953" w:rsidRPr="0069246E" w:rsidRDefault="003F6953" w:rsidP="00A4241A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69246E">
              <w:rPr>
                <w:sz w:val="22"/>
                <w:szCs w:val="22"/>
              </w:rPr>
              <w:t>У.С. Серёгина</w:t>
            </w:r>
          </w:p>
        </w:tc>
      </w:tr>
      <w:tr w:rsidR="003F6953" w:rsidRPr="0069246E" w:rsidTr="00A4241A">
        <w:tc>
          <w:tcPr>
            <w:tcW w:w="1985" w:type="dxa"/>
            <w:shd w:val="clear" w:color="auto" w:fill="auto"/>
          </w:tcPr>
          <w:p w:rsidR="003F6953" w:rsidRPr="0069246E" w:rsidRDefault="003F6953" w:rsidP="0086413F">
            <w:pPr>
              <w:rPr>
                <w:sz w:val="22"/>
                <w:szCs w:val="22"/>
              </w:rPr>
            </w:pPr>
            <w:proofErr w:type="spellStart"/>
            <w:r w:rsidRPr="0069246E">
              <w:rPr>
                <w:sz w:val="22"/>
                <w:szCs w:val="22"/>
              </w:rPr>
              <w:t>Паневина</w:t>
            </w:r>
            <w:proofErr w:type="spellEnd"/>
            <w:r w:rsidRPr="0069246E">
              <w:rPr>
                <w:sz w:val="22"/>
                <w:szCs w:val="22"/>
              </w:rPr>
              <w:t xml:space="preserve"> Елена, 11 </w:t>
            </w:r>
            <w:r w:rsidR="00A4241A" w:rsidRPr="0069246E">
              <w:rPr>
                <w:sz w:val="22"/>
                <w:szCs w:val="22"/>
              </w:rPr>
              <w:t>Ф</w:t>
            </w:r>
            <w:r w:rsidRPr="0069246E">
              <w:rPr>
                <w:sz w:val="22"/>
                <w:szCs w:val="22"/>
              </w:rPr>
              <w:t>Х кл</w:t>
            </w:r>
            <w:r w:rsidR="00A4241A" w:rsidRPr="0069246E">
              <w:rPr>
                <w:sz w:val="22"/>
                <w:szCs w:val="22"/>
              </w:rPr>
              <w:t>асс</w:t>
            </w:r>
          </w:p>
        </w:tc>
        <w:tc>
          <w:tcPr>
            <w:tcW w:w="3402" w:type="dxa"/>
            <w:shd w:val="clear" w:color="auto" w:fill="auto"/>
          </w:tcPr>
          <w:p w:rsidR="003F6953" w:rsidRPr="0069246E" w:rsidRDefault="00A4241A" w:rsidP="00A4241A">
            <w:pPr>
              <w:jc w:val="center"/>
              <w:rPr>
                <w:sz w:val="22"/>
                <w:szCs w:val="22"/>
              </w:rPr>
            </w:pPr>
            <w:r w:rsidRPr="0069246E">
              <w:rPr>
                <w:sz w:val="22"/>
                <w:szCs w:val="22"/>
              </w:rPr>
              <w:t>С</w:t>
            </w:r>
            <w:r w:rsidR="003F6953" w:rsidRPr="0069246E">
              <w:rPr>
                <w:sz w:val="22"/>
                <w:szCs w:val="22"/>
              </w:rPr>
              <w:t>мотр-конкурс исследовательских работ школьников и студентов «Научная лаборатория»</w:t>
            </w:r>
          </w:p>
        </w:tc>
        <w:tc>
          <w:tcPr>
            <w:tcW w:w="1843" w:type="dxa"/>
            <w:shd w:val="clear" w:color="auto" w:fill="auto"/>
          </w:tcPr>
          <w:p w:rsidR="003F6953" w:rsidRPr="0069246E" w:rsidRDefault="003F6953" w:rsidP="0086413F">
            <w:pPr>
              <w:pStyle w:val="a9"/>
              <w:ind w:left="0"/>
              <w:rPr>
                <w:sz w:val="22"/>
                <w:szCs w:val="22"/>
              </w:rPr>
            </w:pPr>
            <w:r w:rsidRPr="0069246E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275" w:type="dxa"/>
          </w:tcPr>
          <w:p w:rsidR="00A4241A" w:rsidRPr="0069246E" w:rsidRDefault="003F6953" w:rsidP="0086413F">
            <w:pPr>
              <w:pStyle w:val="a9"/>
              <w:ind w:left="0"/>
              <w:rPr>
                <w:sz w:val="22"/>
                <w:szCs w:val="22"/>
              </w:rPr>
            </w:pPr>
            <w:r w:rsidRPr="0069246E">
              <w:rPr>
                <w:sz w:val="22"/>
                <w:szCs w:val="22"/>
              </w:rPr>
              <w:t xml:space="preserve">Диплом </w:t>
            </w:r>
          </w:p>
          <w:p w:rsidR="003F6953" w:rsidRPr="0069246E" w:rsidRDefault="003F6953" w:rsidP="0086413F">
            <w:pPr>
              <w:pStyle w:val="a9"/>
              <w:ind w:left="0"/>
              <w:rPr>
                <w:sz w:val="22"/>
                <w:szCs w:val="22"/>
              </w:rPr>
            </w:pPr>
            <w:r w:rsidRPr="0069246E">
              <w:rPr>
                <w:sz w:val="22"/>
                <w:szCs w:val="22"/>
              </w:rPr>
              <w:t>1 степени</w:t>
            </w:r>
          </w:p>
        </w:tc>
        <w:tc>
          <w:tcPr>
            <w:tcW w:w="1560" w:type="dxa"/>
          </w:tcPr>
          <w:p w:rsidR="003F6953" w:rsidRPr="0069246E" w:rsidRDefault="003F6953" w:rsidP="00A4241A">
            <w:pPr>
              <w:jc w:val="center"/>
              <w:rPr>
                <w:sz w:val="22"/>
                <w:szCs w:val="22"/>
              </w:rPr>
            </w:pPr>
            <w:r w:rsidRPr="0069246E">
              <w:rPr>
                <w:sz w:val="22"/>
                <w:szCs w:val="22"/>
              </w:rPr>
              <w:t>У.С. Серёгина</w:t>
            </w:r>
          </w:p>
        </w:tc>
      </w:tr>
    </w:tbl>
    <w:p w:rsidR="003F6953" w:rsidRDefault="003F6953" w:rsidP="003F6953">
      <w:pPr>
        <w:pStyle w:val="a9"/>
        <w:ind w:left="360" w:right="-5"/>
        <w:rPr>
          <w:b/>
          <w:highlight w:val="yellow"/>
        </w:rPr>
      </w:pPr>
    </w:p>
    <w:p w:rsidR="009E1133" w:rsidRPr="00E07B73" w:rsidRDefault="00EA40CE" w:rsidP="005F0C67">
      <w:pPr>
        <w:pStyle w:val="a9"/>
        <w:numPr>
          <w:ilvl w:val="0"/>
          <w:numId w:val="30"/>
        </w:numPr>
        <w:ind w:right="-1"/>
        <w:contextualSpacing/>
        <w:jc w:val="center"/>
        <w:rPr>
          <w:color w:val="000000"/>
        </w:rPr>
      </w:pPr>
      <w:r w:rsidRPr="00EA40CE">
        <w:rPr>
          <w:b/>
        </w:rPr>
        <w:t>Психологическое сопровождение развития личности учащихся и педагогов</w:t>
      </w:r>
    </w:p>
    <w:p w:rsidR="00697ACE" w:rsidRDefault="00E07B73" w:rsidP="00AD5828">
      <w:pPr>
        <w:ind w:right="-5" w:firstLine="567"/>
        <w:jc w:val="center"/>
      </w:pPr>
      <w:r w:rsidRPr="00637B49">
        <w:rPr>
          <w:b/>
          <w:i/>
        </w:rPr>
        <w:t>Психодиагностическая работа</w:t>
      </w:r>
    </w:p>
    <w:p w:rsidR="00E07B73" w:rsidRPr="008847F3" w:rsidRDefault="00E07B73" w:rsidP="00AD5828">
      <w:pPr>
        <w:ind w:right="-5" w:firstLine="567"/>
        <w:jc w:val="both"/>
        <w:rPr>
          <w:b/>
        </w:rPr>
      </w:pPr>
      <w:r>
        <w:rPr>
          <w:b/>
        </w:rPr>
        <w:t>Анкетирование учащихся</w:t>
      </w:r>
    </w:p>
    <w:p w:rsidR="00E07B73" w:rsidRPr="008847F3" w:rsidRDefault="00E07B73" w:rsidP="005F0C67">
      <w:pPr>
        <w:pStyle w:val="a9"/>
        <w:numPr>
          <w:ilvl w:val="0"/>
          <w:numId w:val="47"/>
        </w:numPr>
        <w:ind w:right="-5"/>
        <w:contextualSpacing/>
        <w:jc w:val="both"/>
      </w:pPr>
      <w:r w:rsidRPr="00697ACE">
        <w:rPr>
          <w:bCs/>
        </w:rPr>
        <w:t xml:space="preserve">Цветовой тест </w:t>
      </w:r>
      <w:proofErr w:type="spellStart"/>
      <w:r w:rsidRPr="00697ACE">
        <w:rPr>
          <w:bCs/>
        </w:rPr>
        <w:t>Люшера</w:t>
      </w:r>
      <w:proofErr w:type="spellEnd"/>
      <w:r w:rsidRPr="00697ACE">
        <w:rPr>
          <w:bCs/>
        </w:rPr>
        <w:t>;</w:t>
      </w:r>
    </w:p>
    <w:p w:rsidR="00E07B73" w:rsidRPr="008847F3" w:rsidRDefault="00E07B73" w:rsidP="005F0C67">
      <w:pPr>
        <w:pStyle w:val="a9"/>
        <w:numPr>
          <w:ilvl w:val="0"/>
          <w:numId w:val="47"/>
        </w:numPr>
        <w:ind w:right="-5"/>
        <w:contextualSpacing/>
        <w:jc w:val="both"/>
      </w:pPr>
      <w:r w:rsidRPr="008847F3">
        <w:rPr>
          <w:bCs/>
        </w:rPr>
        <w:t xml:space="preserve">Определение свойств личности  (по </w:t>
      </w:r>
      <w:proofErr w:type="spellStart"/>
      <w:r w:rsidRPr="008847F3">
        <w:rPr>
          <w:bCs/>
        </w:rPr>
        <w:t>Кэттеллу</w:t>
      </w:r>
      <w:proofErr w:type="spellEnd"/>
      <w:r w:rsidRPr="008847F3">
        <w:rPr>
          <w:bCs/>
        </w:rPr>
        <w:t>);</w:t>
      </w:r>
    </w:p>
    <w:p w:rsidR="00E07B73" w:rsidRPr="008847F3" w:rsidRDefault="00E07B73" w:rsidP="005F0C67">
      <w:pPr>
        <w:pStyle w:val="a9"/>
        <w:numPr>
          <w:ilvl w:val="0"/>
          <w:numId w:val="47"/>
        </w:numPr>
        <w:ind w:right="-5"/>
        <w:contextualSpacing/>
        <w:jc w:val="both"/>
      </w:pPr>
      <w:proofErr w:type="spellStart"/>
      <w:r w:rsidRPr="008847F3">
        <w:rPr>
          <w:bCs/>
        </w:rPr>
        <w:t>Эффектон</w:t>
      </w:r>
      <w:proofErr w:type="spellEnd"/>
      <w:r w:rsidRPr="008847F3">
        <w:rPr>
          <w:bCs/>
        </w:rPr>
        <w:t>: пакет психодиагностических мет</w:t>
      </w:r>
      <w:r w:rsidR="00AD5828">
        <w:rPr>
          <w:bCs/>
        </w:rPr>
        <w:t>одик (в зависимости от запроса)</w:t>
      </w:r>
      <w:r w:rsidRPr="008847F3">
        <w:rPr>
          <w:bCs/>
        </w:rPr>
        <w:t>.</w:t>
      </w:r>
    </w:p>
    <w:p w:rsidR="00E07B73" w:rsidRPr="008847F3" w:rsidRDefault="00E07B73" w:rsidP="00AD5828">
      <w:pPr>
        <w:pStyle w:val="a9"/>
        <w:ind w:right="-5"/>
        <w:jc w:val="both"/>
        <w:rPr>
          <w:bCs/>
        </w:rPr>
      </w:pPr>
      <w:r w:rsidRPr="008847F3">
        <w:rPr>
          <w:bCs/>
        </w:rPr>
        <w:t>По результатам исследований проведены консультации и беседы с учащимися.</w:t>
      </w:r>
    </w:p>
    <w:p w:rsidR="00E07B73" w:rsidRPr="008847F3" w:rsidRDefault="00E07B73" w:rsidP="005F0C67">
      <w:pPr>
        <w:pStyle w:val="a9"/>
        <w:numPr>
          <w:ilvl w:val="0"/>
          <w:numId w:val="47"/>
        </w:numPr>
        <w:ind w:right="-5"/>
        <w:contextualSpacing/>
        <w:jc w:val="both"/>
      </w:pPr>
      <w:proofErr w:type="gramStart"/>
      <w:r w:rsidRPr="008847F3">
        <w:rPr>
          <w:bCs/>
        </w:rPr>
        <w:t>Проективная методика «Дом, дерево, человек», «Моя семья», «Несуществующее животное», «Человек под дождем», «Мешок с яблоками» и др.</w:t>
      </w:r>
      <w:proofErr w:type="gramEnd"/>
    </w:p>
    <w:p w:rsidR="00E07B73" w:rsidRPr="00E82613" w:rsidRDefault="00E07B73" w:rsidP="00AD5828">
      <w:pPr>
        <w:pStyle w:val="a9"/>
        <w:ind w:right="-5"/>
        <w:jc w:val="both"/>
      </w:pPr>
      <w:r w:rsidRPr="008847F3">
        <w:rPr>
          <w:bCs/>
        </w:rPr>
        <w:t>По результатам исследований проведены консультации и беседы с учащимися.</w:t>
      </w:r>
    </w:p>
    <w:p w:rsidR="00AD5828" w:rsidRDefault="00637B49" w:rsidP="00AD5828">
      <w:pPr>
        <w:ind w:right="-5"/>
        <w:jc w:val="center"/>
        <w:rPr>
          <w:b/>
          <w:i/>
        </w:rPr>
      </w:pPr>
      <w:r w:rsidRPr="00C51A42">
        <w:rPr>
          <w:b/>
          <w:i/>
        </w:rPr>
        <w:t>П</w:t>
      </w:r>
      <w:r w:rsidR="00C51A42" w:rsidRPr="00C51A42">
        <w:rPr>
          <w:b/>
          <w:i/>
        </w:rPr>
        <w:t>сихопрофилактическая работа</w:t>
      </w:r>
    </w:p>
    <w:p w:rsidR="00AD5828" w:rsidRPr="007D4664" w:rsidRDefault="00AD5828" w:rsidP="005F0C67">
      <w:pPr>
        <w:pStyle w:val="a9"/>
        <w:numPr>
          <w:ilvl w:val="0"/>
          <w:numId w:val="73"/>
        </w:numPr>
        <w:ind w:right="-5"/>
        <w:jc w:val="both"/>
        <w:rPr>
          <w:i/>
        </w:rPr>
      </w:pPr>
      <w:r>
        <w:t>Классные</w:t>
      </w:r>
      <w:r w:rsidRPr="0031539F">
        <w:t xml:space="preserve"> час</w:t>
      </w:r>
      <w:r>
        <w:t>ы</w:t>
      </w:r>
      <w:r w:rsidRPr="0031539F">
        <w:t xml:space="preserve"> по темам: </w:t>
      </w:r>
      <w:proofErr w:type="gramStart"/>
      <w:r w:rsidRPr="0031539F">
        <w:t xml:space="preserve">«Будем знакомы!», </w:t>
      </w:r>
      <w:r>
        <w:t>«</w:t>
      </w:r>
      <w:r w:rsidRPr="0031539F">
        <w:t>Правила поведения</w:t>
      </w:r>
      <w:r>
        <w:t xml:space="preserve">» (1 классы), </w:t>
      </w:r>
      <w:r w:rsidRPr="00AD5828">
        <w:rPr>
          <w:b/>
        </w:rPr>
        <w:t xml:space="preserve"> </w:t>
      </w:r>
      <w:r w:rsidR="007D4664">
        <w:rPr>
          <w:b/>
        </w:rPr>
        <w:t>«</w:t>
      </w:r>
      <w:r>
        <w:t>Мы и наши эмоции» (</w:t>
      </w:r>
      <w:r w:rsidRPr="0031539F">
        <w:t>2</w:t>
      </w:r>
      <w:r>
        <w:t xml:space="preserve"> </w:t>
      </w:r>
      <w:r w:rsidRPr="0031539F">
        <w:t>-</w:t>
      </w:r>
      <w:r>
        <w:t xml:space="preserve"> </w:t>
      </w:r>
      <w:r w:rsidRPr="0031539F">
        <w:t>4, 8 кл</w:t>
      </w:r>
      <w:r>
        <w:t>ассы)</w:t>
      </w:r>
      <w:r w:rsidRPr="0031539F">
        <w:t>, «</w:t>
      </w:r>
      <w:r>
        <w:t>Социальные сети: за и против» (</w:t>
      </w:r>
      <w:r w:rsidRPr="0031539F">
        <w:t xml:space="preserve">9, </w:t>
      </w:r>
      <w:r>
        <w:t>10 классы), «Поговорим о способностях», «Я взрослый» (6 классы), «Конфликты в семье, пути решения» (6 - 7 классы), «Профилактика вредных привычек.</w:t>
      </w:r>
      <w:proofErr w:type="gramEnd"/>
      <w:r>
        <w:t xml:space="preserve"> Электронная сигарета» (7 классы).</w:t>
      </w:r>
    </w:p>
    <w:p w:rsidR="007D4664" w:rsidRPr="00BA4150" w:rsidRDefault="007D4664" w:rsidP="005F0C67">
      <w:pPr>
        <w:pStyle w:val="a9"/>
        <w:numPr>
          <w:ilvl w:val="0"/>
          <w:numId w:val="73"/>
        </w:numPr>
        <w:contextualSpacing/>
        <w:jc w:val="both"/>
      </w:pPr>
      <w:r>
        <w:rPr>
          <w:color w:val="000000"/>
        </w:rPr>
        <w:t>Работа кружка</w:t>
      </w:r>
      <w:r w:rsidRPr="0031539F">
        <w:rPr>
          <w:color w:val="000000"/>
        </w:rPr>
        <w:t xml:space="preserve"> «Психология и мы», </w:t>
      </w:r>
      <w:r>
        <w:rPr>
          <w:color w:val="000000"/>
        </w:rPr>
        <w:t>учащие</w:t>
      </w:r>
      <w:r w:rsidRPr="0031539F">
        <w:rPr>
          <w:color w:val="000000"/>
        </w:rPr>
        <w:t>ся 3-4</w:t>
      </w:r>
      <w:r>
        <w:rPr>
          <w:color w:val="000000"/>
        </w:rPr>
        <w:t xml:space="preserve">-х </w:t>
      </w:r>
      <w:r w:rsidRPr="0031539F">
        <w:rPr>
          <w:color w:val="000000"/>
        </w:rPr>
        <w:t>классов (</w:t>
      </w:r>
      <w:r>
        <w:rPr>
          <w:color w:val="000000"/>
        </w:rPr>
        <w:t>педагог-психолог Н.С. Кувшинова</w:t>
      </w:r>
      <w:r w:rsidRPr="0031539F">
        <w:rPr>
          <w:color w:val="000000"/>
        </w:rPr>
        <w:t>).</w:t>
      </w:r>
    </w:p>
    <w:p w:rsidR="007D4664" w:rsidRDefault="007D4664" w:rsidP="005F0C67">
      <w:pPr>
        <w:pStyle w:val="a9"/>
        <w:numPr>
          <w:ilvl w:val="0"/>
          <w:numId w:val="73"/>
        </w:numPr>
        <w:contextualSpacing/>
        <w:jc w:val="both"/>
      </w:pPr>
      <w:r>
        <w:rPr>
          <w:color w:val="000000"/>
        </w:rPr>
        <w:t>Тренинги и классные часы в 8-10-х классах, посвященные Международному дню Толерантности: «Что такое толерантность?», «Мы такие разные!».</w:t>
      </w:r>
    </w:p>
    <w:p w:rsidR="007D4664" w:rsidRDefault="007D4664" w:rsidP="005F0C67">
      <w:pPr>
        <w:pStyle w:val="a9"/>
        <w:numPr>
          <w:ilvl w:val="0"/>
          <w:numId w:val="73"/>
        </w:numPr>
        <w:contextualSpacing/>
        <w:jc w:val="both"/>
      </w:pPr>
      <w:r w:rsidRPr="007D4664">
        <w:rPr>
          <w:color w:val="000000"/>
        </w:rPr>
        <w:t xml:space="preserve">Неделя психологии «Экология души» </w:t>
      </w:r>
    </w:p>
    <w:p w:rsidR="00637B49" w:rsidRDefault="007D4664" w:rsidP="007D4664">
      <w:pPr>
        <w:pStyle w:val="a9"/>
        <w:ind w:left="360"/>
        <w:contextualSpacing/>
        <w:jc w:val="both"/>
      </w:pPr>
      <w:r>
        <w:tab/>
      </w:r>
      <w:r w:rsidR="00637B49" w:rsidRPr="008847F3">
        <w:t>Для молодых педагогов и новых членов коллектива был проведен семинар-практик</w:t>
      </w:r>
      <w:r w:rsidR="00C51A42">
        <w:t xml:space="preserve">ум в рамках «Школы адаптации»: </w:t>
      </w:r>
      <w:r w:rsidR="00637B49" w:rsidRPr="008847F3">
        <w:t xml:space="preserve">«Организация психологической работы в </w:t>
      </w:r>
      <w:r w:rsidR="00637B49" w:rsidRPr="008847F3">
        <w:lastRenderedPageBreak/>
        <w:t>лицее. Использование знаний об индивидуальных психофизиологических особенностях в деятельности учителя».</w:t>
      </w:r>
    </w:p>
    <w:p w:rsidR="00AD5828" w:rsidRPr="00D3470E" w:rsidRDefault="007D4664" w:rsidP="007D4664">
      <w:pPr>
        <w:pStyle w:val="a9"/>
        <w:ind w:left="426"/>
        <w:contextualSpacing/>
        <w:jc w:val="both"/>
      </w:pPr>
      <w:r>
        <w:tab/>
        <w:t>Был проведен с</w:t>
      </w:r>
      <w:r w:rsidR="00AD5828">
        <w:t>еминар-практикум «</w:t>
      </w:r>
      <w:proofErr w:type="spellStart"/>
      <w:r w:rsidR="00AD5828">
        <w:t>Дидактогенные</w:t>
      </w:r>
      <w:proofErr w:type="spellEnd"/>
      <w:r w:rsidR="00AD5828">
        <w:t xml:space="preserve"> стрессы в современном образовании: виды, последствия и пути профилактики» с приглашением д.п.н., профессора О.Л. </w:t>
      </w:r>
      <w:proofErr w:type="spellStart"/>
      <w:r w:rsidR="00AD5828">
        <w:t>Подлиняева</w:t>
      </w:r>
      <w:proofErr w:type="spellEnd"/>
      <w:r w:rsidR="00AD5828">
        <w:t xml:space="preserve">. </w:t>
      </w:r>
    </w:p>
    <w:p w:rsidR="00697ACE" w:rsidRDefault="00697ACE" w:rsidP="00AA6728">
      <w:pPr>
        <w:ind w:firstLine="540"/>
        <w:jc w:val="both"/>
      </w:pPr>
    </w:p>
    <w:p w:rsidR="00AE163C" w:rsidRPr="00AE163C" w:rsidRDefault="00AE163C" w:rsidP="00AA6728">
      <w:pPr>
        <w:pStyle w:val="a9"/>
        <w:ind w:left="360" w:right="-5"/>
        <w:contextualSpacing/>
        <w:jc w:val="center"/>
        <w:rPr>
          <w:b/>
          <w:i/>
        </w:rPr>
      </w:pPr>
      <w:proofErr w:type="spellStart"/>
      <w:r w:rsidRPr="00AE163C">
        <w:rPr>
          <w:b/>
          <w:i/>
        </w:rPr>
        <w:t>Психоразвивающая</w:t>
      </w:r>
      <w:proofErr w:type="spellEnd"/>
      <w:r w:rsidRPr="00AE163C">
        <w:rPr>
          <w:b/>
          <w:i/>
        </w:rPr>
        <w:t xml:space="preserve"> и </w:t>
      </w:r>
      <w:proofErr w:type="spellStart"/>
      <w:r w:rsidRPr="00AE163C">
        <w:rPr>
          <w:b/>
          <w:i/>
        </w:rPr>
        <w:t>психокоррекционная</w:t>
      </w:r>
      <w:proofErr w:type="spellEnd"/>
      <w:r w:rsidRPr="00AE163C">
        <w:rPr>
          <w:b/>
          <w:i/>
        </w:rPr>
        <w:t xml:space="preserve"> работа</w:t>
      </w:r>
    </w:p>
    <w:p w:rsidR="00AE163C" w:rsidRPr="008847F3" w:rsidRDefault="00AE163C" w:rsidP="00AA6728">
      <w:pPr>
        <w:ind w:right="-5" w:firstLine="540"/>
        <w:jc w:val="both"/>
      </w:pPr>
      <w:r w:rsidRPr="008847F3">
        <w:t xml:space="preserve">В течение учебного года по потребности были </w:t>
      </w:r>
      <w:r w:rsidRPr="00AE163C">
        <w:t xml:space="preserve">проведены индивидуальные </w:t>
      </w:r>
      <w:proofErr w:type="spellStart"/>
      <w:r w:rsidRPr="00AE163C">
        <w:t>психокоррекционные</w:t>
      </w:r>
      <w:proofErr w:type="spellEnd"/>
      <w:r w:rsidRPr="00AE163C">
        <w:t xml:space="preserve"> занятия</w:t>
      </w:r>
      <w:r w:rsidRPr="008847F3">
        <w:t xml:space="preserve"> с учащимися </w:t>
      </w:r>
      <w:r>
        <w:t>по некоторым разделам программы</w:t>
      </w:r>
      <w:r w:rsidRPr="008847F3">
        <w:t xml:space="preserve"> «Навстречу себе». Полноценная реализация программы невозможна ввиду отсутствия помещения для проведения занятий.</w:t>
      </w:r>
    </w:p>
    <w:p w:rsidR="00AE163C" w:rsidRPr="008847F3" w:rsidRDefault="00AE163C" w:rsidP="00AA6728">
      <w:pPr>
        <w:ind w:right="-5" w:firstLine="540"/>
        <w:jc w:val="both"/>
      </w:pPr>
      <w:proofErr w:type="spellStart"/>
      <w:r w:rsidRPr="008847F3">
        <w:t>Психоразвивающая</w:t>
      </w:r>
      <w:proofErr w:type="spellEnd"/>
      <w:r w:rsidRPr="008847F3">
        <w:t xml:space="preserve"> и </w:t>
      </w:r>
      <w:proofErr w:type="spellStart"/>
      <w:r w:rsidRPr="008847F3">
        <w:t>психокоррекционное</w:t>
      </w:r>
      <w:proofErr w:type="spellEnd"/>
      <w:r w:rsidRPr="008847F3">
        <w:t xml:space="preserve"> направление осуществлялось и посредством бесед с детьми из группы риска в течение всего учебного года.</w:t>
      </w:r>
    </w:p>
    <w:p w:rsidR="00AE163C" w:rsidRDefault="00AE163C" w:rsidP="00AA6728">
      <w:pPr>
        <w:ind w:firstLine="360"/>
        <w:jc w:val="both"/>
        <w:rPr>
          <w:color w:val="000000"/>
        </w:rPr>
      </w:pPr>
      <w:r w:rsidRPr="00281C4D">
        <w:rPr>
          <w:color w:val="000000"/>
        </w:rPr>
        <w:t xml:space="preserve">В течение учебного года были проведены </w:t>
      </w:r>
      <w:r w:rsidRPr="00AE163C">
        <w:rPr>
          <w:color w:val="000000"/>
        </w:rPr>
        <w:t xml:space="preserve">индивидуальные </w:t>
      </w:r>
      <w:proofErr w:type="spellStart"/>
      <w:r w:rsidRPr="00AE163C">
        <w:rPr>
          <w:i/>
          <w:color w:val="000000"/>
        </w:rPr>
        <w:t>психоразвивающие</w:t>
      </w:r>
      <w:proofErr w:type="spellEnd"/>
      <w:r w:rsidRPr="00AE163C">
        <w:rPr>
          <w:i/>
          <w:color w:val="000000"/>
        </w:rPr>
        <w:t xml:space="preserve"> занятия</w:t>
      </w:r>
      <w:r>
        <w:rPr>
          <w:color w:val="000000"/>
        </w:rPr>
        <w:t xml:space="preserve"> с учащимися начальной школы по снижению уровня тревожности; развитию</w:t>
      </w:r>
      <w:r w:rsidRPr="00281C4D">
        <w:rPr>
          <w:color w:val="000000"/>
        </w:rPr>
        <w:t xml:space="preserve"> </w:t>
      </w:r>
      <w:proofErr w:type="spellStart"/>
      <w:r w:rsidRPr="00281C4D">
        <w:rPr>
          <w:color w:val="000000"/>
        </w:rPr>
        <w:t>саморегуляции</w:t>
      </w:r>
      <w:proofErr w:type="spellEnd"/>
      <w:r>
        <w:rPr>
          <w:color w:val="000000"/>
        </w:rPr>
        <w:t xml:space="preserve"> поведения; развитию памяти, внимания</w:t>
      </w:r>
      <w:r w:rsidRPr="00281C4D">
        <w:rPr>
          <w:color w:val="000000"/>
        </w:rPr>
        <w:t xml:space="preserve"> – 41 занятие</w:t>
      </w:r>
      <w:r>
        <w:rPr>
          <w:color w:val="000000"/>
        </w:rPr>
        <w:t>.</w:t>
      </w:r>
    </w:p>
    <w:p w:rsidR="00AE163C" w:rsidRDefault="00AE163C" w:rsidP="00AA6728">
      <w:pPr>
        <w:ind w:firstLine="360"/>
        <w:jc w:val="both"/>
      </w:pPr>
      <w:r w:rsidRPr="00AE163C">
        <w:rPr>
          <w:i/>
          <w:color w:val="000000"/>
        </w:rPr>
        <w:t>Коррекционно-развивающие занятия</w:t>
      </w:r>
      <w:r>
        <w:rPr>
          <w:color w:val="000000"/>
        </w:rPr>
        <w:t xml:space="preserve"> были посвящены проблемам </w:t>
      </w:r>
      <w:r>
        <w:t xml:space="preserve">подростковой агрессии,  тревоги и страхов, замкнутости, трудностей в общении, школьной неуспеваемости, </w:t>
      </w:r>
      <w:proofErr w:type="spellStart"/>
      <w:r>
        <w:t>девиантному</w:t>
      </w:r>
      <w:proofErr w:type="spellEnd"/>
      <w:r>
        <w:t xml:space="preserve"> поведению</w:t>
      </w:r>
      <w:r w:rsidRPr="005522B3">
        <w:t xml:space="preserve"> подростков</w:t>
      </w:r>
      <w:r>
        <w:t xml:space="preserve"> –67 групповых занятий, 40 индивидуальных занятий.</w:t>
      </w:r>
    </w:p>
    <w:p w:rsidR="00C95202" w:rsidRPr="000015AE" w:rsidRDefault="00C95202" w:rsidP="00C95202">
      <w:pPr>
        <w:ind w:right="-5" w:firstLine="540"/>
        <w:jc w:val="both"/>
        <w:rPr>
          <w:highlight w:val="yellow"/>
        </w:rPr>
      </w:pPr>
    </w:p>
    <w:p w:rsidR="00EA7A9F" w:rsidRDefault="00AD0F3A" w:rsidP="005F0C67">
      <w:pPr>
        <w:pStyle w:val="a9"/>
        <w:numPr>
          <w:ilvl w:val="0"/>
          <w:numId w:val="30"/>
        </w:numPr>
        <w:jc w:val="center"/>
        <w:rPr>
          <w:rFonts w:eastAsia="Calibri"/>
          <w:b/>
          <w:lang w:eastAsia="en-US"/>
        </w:rPr>
      </w:pPr>
      <w:r w:rsidRPr="00EA7A9F">
        <w:rPr>
          <w:rFonts w:eastAsia="Calibri"/>
          <w:b/>
          <w:lang w:eastAsia="en-US"/>
        </w:rPr>
        <w:t xml:space="preserve">Психологическое сопровождение </w:t>
      </w:r>
      <w:proofErr w:type="spellStart"/>
      <w:r w:rsidRPr="00EA7A9F">
        <w:rPr>
          <w:rFonts w:eastAsia="Calibri"/>
          <w:b/>
          <w:lang w:eastAsia="en-US"/>
        </w:rPr>
        <w:t>предпрофильного</w:t>
      </w:r>
      <w:proofErr w:type="spellEnd"/>
      <w:r w:rsidRPr="00EA7A9F">
        <w:rPr>
          <w:rFonts w:eastAsia="Calibri"/>
          <w:b/>
          <w:lang w:eastAsia="en-US"/>
        </w:rPr>
        <w:t xml:space="preserve"> и профильного обучения</w:t>
      </w:r>
    </w:p>
    <w:p w:rsidR="00EA7A9F" w:rsidRPr="008847F3" w:rsidRDefault="00EA7A9F" w:rsidP="00AA6728">
      <w:pPr>
        <w:ind w:right="-5" w:firstLine="540"/>
        <w:jc w:val="both"/>
      </w:pPr>
      <w:r w:rsidRPr="008847F3">
        <w:t xml:space="preserve">Психологическое сопровождение </w:t>
      </w:r>
      <w:proofErr w:type="spellStart"/>
      <w:r w:rsidRPr="008847F3">
        <w:t>предпрофильного</w:t>
      </w:r>
      <w:proofErr w:type="spellEnd"/>
      <w:r w:rsidRPr="008847F3">
        <w:t xml:space="preserve"> и профильного обучения</w:t>
      </w:r>
      <w:r w:rsidR="00F473F5">
        <w:t xml:space="preserve"> </w:t>
      </w:r>
      <w:r>
        <w:t>заключалось</w:t>
      </w:r>
      <w:r w:rsidRPr="008847F3">
        <w:t>:</w:t>
      </w:r>
    </w:p>
    <w:p w:rsidR="00EA7A9F" w:rsidRPr="008847F3" w:rsidRDefault="00EA7A9F" w:rsidP="005F0C67">
      <w:pPr>
        <w:pStyle w:val="a9"/>
        <w:numPr>
          <w:ilvl w:val="0"/>
          <w:numId w:val="48"/>
        </w:numPr>
        <w:ind w:left="426" w:right="-5"/>
        <w:contextualSpacing/>
        <w:jc w:val="both"/>
      </w:pPr>
      <w:r w:rsidRPr="008847F3">
        <w:t>в индивидуальном исследовании профессиональных склонностей и способностей при помощи компьютерной диагностики «</w:t>
      </w:r>
      <w:proofErr w:type="spellStart"/>
      <w:r w:rsidRPr="008847F3">
        <w:rPr>
          <w:lang w:val="en-US"/>
        </w:rPr>
        <w:t>Effecton</w:t>
      </w:r>
      <w:proofErr w:type="spellEnd"/>
      <w:r w:rsidRPr="008847F3">
        <w:t xml:space="preserve"> </w:t>
      </w:r>
      <w:r w:rsidRPr="008847F3">
        <w:rPr>
          <w:lang w:val="en-US"/>
        </w:rPr>
        <w:t>Studio</w:t>
      </w:r>
      <w:r w:rsidRPr="008847F3">
        <w:t>» с последующим консультирование учащихся;</w:t>
      </w:r>
    </w:p>
    <w:p w:rsidR="00EA7A9F" w:rsidRPr="008847F3" w:rsidRDefault="00EA7A9F" w:rsidP="005F0C67">
      <w:pPr>
        <w:pStyle w:val="a9"/>
        <w:numPr>
          <w:ilvl w:val="0"/>
          <w:numId w:val="48"/>
        </w:numPr>
        <w:ind w:left="426" w:right="-5"/>
        <w:contextualSpacing/>
        <w:jc w:val="both"/>
      </w:pPr>
      <w:r w:rsidRPr="008847F3">
        <w:t>в изучении профессиональной направленности по программе «</w:t>
      </w:r>
      <w:proofErr w:type="spellStart"/>
      <w:r w:rsidRPr="008847F3">
        <w:t>Профориентатор</w:t>
      </w:r>
      <w:proofErr w:type="spellEnd"/>
      <w:r w:rsidRPr="008847F3">
        <w:t xml:space="preserve">». За учебный год прошли </w:t>
      </w:r>
      <w:proofErr w:type="spellStart"/>
      <w:r w:rsidRPr="008847F3">
        <w:t>онлайн</w:t>
      </w:r>
      <w:proofErr w:type="spellEnd"/>
      <w:r w:rsidRPr="008847F3">
        <w:t xml:space="preserve"> тестирование и получили консультаци</w:t>
      </w:r>
      <w:r w:rsidR="00A754A3">
        <w:t>и по выбору будущей профессии 58</w:t>
      </w:r>
      <w:r w:rsidRPr="008847F3">
        <w:t xml:space="preserve"> чел.</w:t>
      </w:r>
    </w:p>
    <w:p w:rsidR="00EA7A9F" w:rsidRPr="008847F3" w:rsidRDefault="00EA7A9F" w:rsidP="005F0C67">
      <w:pPr>
        <w:pStyle w:val="a9"/>
        <w:numPr>
          <w:ilvl w:val="0"/>
          <w:numId w:val="48"/>
        </w:numPr>
        <w:ind w:left="426" w:right="-5"/>
        <w:contextualSpacing/>
        <w:jc w:val="both"/>
      </w:pPr>
      <w:r w:rsidRPr="008847F3">
        <w:t xml:space="preserve">Групповые диагностические исследования по </w:t>
      </w:r>
      <w:proofErr w:type="gramStart"/>
      <w:r w:rsidRPr="008847F3">
        <w:t>методикам</w:t>
      </w:r>
      <w:proofErr w:type="gramEnd"/>
      <w:r w:rsidRPr="008847F3">
        <w:t xml:space="preserve"> «К какой деятельности вы склонны?» (методика Е.А. Климова), «Определение профессионального типа» (автор </w:t>
      </w:r>
      <w:proofErr w:type="spellStart"/>
      <w:r w:rsidRPr="008847F3">
        <w:t>Голланд</w:t>
      </w:r>
      <w:proofErr w:type="spellEnd"/>
      <w:r w:rsidRPr="008847F3">
        <w:t>). Проведены групповые консультации по  результатам тестирования.</w:t>
      </w:r>
    </w:p>
    <w:p w:rsidR="00EA7A9F" w:rsidRPr="008847F3" w:rsidRDefault="00EA7A9F" w:rsidP="005F0C67">
      <w:pPr>
        <w:pStyle w:val="a9"/>
        <w:numPr>
          <w:ilvl w:val="0"/>
          <w:numId w:val="48"/>
        </w:numPr>
        <w:ind w:left="426" w:right="-5"/>
        <w:contextualSpacing/>
        <w:jc w:val="both"/>
      </w:pPr>
      <w:r w:rsidRPr="008847F3">
        <w:t>В рамках данного направления проводился мониторинг учащихся 10 классов по удовлетворенности профильным обучением. Результаты нашли свое отражение на психолого-педагогических консилиумах.</w:t>
      </w:r>
    </w:p>
    <w:p w:rsidR="00A754A3" w:rsidRPr="00761BEA" w:rsidRDefault="00EA7A9F" w:rsidP="00A754A3">
      <w:pPr>
        <w:ind w:right="-5" w:firstLine="540"/>
        <w:jc w:val="both"/>
      </w:pPr>
      <w:r w:rsidRPr="008847F3">
        <w:t xml:space="preserve">Для учащихся 9 классов были проведены беседы с применением ИКТ в рамках классных часов «Как выбрать профиль?», а также проводились выступления на родительских собраниях </w:t>
      </w:r>
      <w:r w:rsidR="00A754A3" w:rsidRPr="00183C25">
        <w:t>«Мотивы выбора профильного обучения</w:t>
      </w:r>
      <w:r w:rsidR="00A754A3">
        <w:t xml:space="preserve">», </w:t>
      </w:r>
      <w:r w:rsidR="00A754A3" w:rsidRPr="00321215">
        <w:t xml:space="preserve"> «Как помочь ребенку сдать ЕГЭ?»</w:t>
      </w:r>
      <w:r w:rsidR="00A754A3">
        <w:t>, «Как помочь ребенку сдать ОГЭ.</w:t>
      </w:r>
    </w:p>
    <w:p w:rsidR="00A754A3" w:rsidRDefault="00A754A3" w:rsidP="00AA6728">
      <w:pPr>
        <w:ind w:right="-5" w:firstLine="540"/>
        <w:jc w:val="both"/>
      </w:pPr>
    </w:p>
    <w:p w:rsidR="00EA7A9F" w:rsidRPr="008847F3" w:rsidRDefault="00EA7A9F" w:rsidP="00AA6728">
      <w:pPr>
        <w:ind w:right="-5" w:firstLine="540"/>
        <w:jc w:val="both"/>
      </w:pPr>
      <w:r>
        <w:t>С</w:t>
      </w:r>
      <w:r w:rsidRPr="008847F3">
        <w:t xml:space="preserve"> учащимися выпускных классов были проведены следующие мероприятия по психологической подготовке к сдаче ЕГЭ (в групповой форме, а также индивидуально по запросам):</w:t>
      </w:r>
    </w:p>
    <w:p w:rsidR="00EA7A9F" w:rsidRPr="008847F3" w:rsidRDefault="00EA7A9F" w:rsidP="005F0C67">
      <w:pPr>
        <w:pStyle w:val="a9"/>
        <w:numPr>
          <w:ilvl w:val="0"/>
          <w:numId w:val="49"/>
        </w:numPr>
        <w:ind w:left="426" w:right="-5"/>
        <w:contextualSpacing/>
        <w:jc w:val="both"/>
      </w:pPr>
      <w:r w:rsidRPr="008847F3">
        <w:t xml:space="preserve">Практические занятия по </w:t>
      </w:r>
      <w:proofErr w:type="gramStart"/>
      <w:r w:rsidRPr="008847F3">
        <w:t>эмоциональной</w:t>
      </w:r>
      <w:proofErr w:type="gramEnd"/>
      <w:r w:rsidRPr="008847F3">
        <w:t xml:space="preserve">  </w:t>
      </w:r>
      <w:proofErr w:type="spellStart"/>
      <w:r w:rsidRPr="008847F3">
        <w:t>саморегуляции</w:t>
      </w:r>
      <w:proofErr w:type="spellEnd"/>
      <w:r w:rsidRPr="008847F3">
        <w:t xml:space="preserve"> (отработка навыков </w:t>
      </w:r>
      <w:proofErr w:type="spellStart"/>
      <w:r w:rsidRPr="008847F3">
        <w:t>саморегуляции</w:t>
      </w:r>
      <w:proofErr w:type="spellEnd"/>
      <w:r w:rsidRPr="008847F3">
        <w:t>);</w:t>
      </w:r>
    </w:p>
    <w:p w:rsidR="00EA7A9F" w:rsidRPr="008847F3" w:rsidRDefault="00EA7A9F" w:rsidP="005F0C67">
      <w:pPr>
        <w:pStyle w:val="a9"/>
        <w:numPr>
          <w:ilvl w:val="0"/>
          <w:numId w:val="49"/>
        </w:numPr>
        <w:ind w:left="426" w:right="-5"/>
        <w:contextualSpacing/>
        <w:jc w:val="both"/>
      </w:pPr>
      <w:r w:rsidRPr="008847F3">
        <w:t>Беседы «Психологическая подготовка к ЕГЭ»;</w:t>
      </w:r>
    </w:p>
    <w:p w:rsidR="00EA7A9F" w:rsidRPr="008847F3" w:rsidRDefault="00EA7A9F" w:rsidP="005F0C67">
      <w:pPr>
        <w:pStyle w:val="a9"/>
        <w:numPr>
          <w:ilvl w:val="0"/>
          <w:numId w:val="49"/>
        </w:numPr>
        <w:ind w:left="426" w:right="-5"/>
        <w:contextualSpacing/>
        <w:jc w:val="both"/>
      </w:pPr>
      <w:proofErr w:type="spellStart"/>
      <w:r w:rsidRPr="008847F3">
        <w:t>Психокоррекционные</w:t>
      </w:r>
      <w:proofErr w:type="spellEnd"/>
      <w:r w:rsidRPr="008847F3">
        <w:t xml:space="preserve"> занятия «Психологический ресурс»;</w:t>
      </w:r>
    </w:p>
    <w:p w:rsidR="00EA7A9F" w:rsidRPr="008847F3" w:rsidRDefault="00EA7A9F" w:rsidP="005F0C67">
      <w:pPr>
        <w:pStyle w:val="a9"/>
        <w:numPr>
          <w:ilvl w:val="0"/>
          <w:numId w:val="49"/>
        </w:numPr>
        <w:ind w:left="426" w:right="-5"/>
        <w:contextualSpacing/>
        <w:jc w:val="both"/>
      </w:pPr>
      <w:r w:rsidRPr="008847F3">
        <w:t>Индивидуальные занятия по развитию памяти и внимания</w:t>
      </w:r>
    </w:p>
    <w:p w:rsidR="00A754A3" w:rsidRDefault="00EA7A9F" w:rsidP="005F0C67">
      <w:pPr>
        <w:pStyle w:val="a9"/>
        <w:numPr>
          <w:ilvl w:val="0"/>
          <w:numId w:val="49"/>
        </w:numPr>
        <w:ind w:left="426" w:right="-5"/>
        <w:contextualSpacing/>
        <w:jc w:val="both"/>
      </w:pPr>
      <w:r w:rsidRPr="008847F3">
        <w:t xml:space="preserve">Индивидуальные и групповые консультации по вопросам снятия  эмоционального напряжения, </w:t>
      </w:r>
      <w:proofErr w:type="spellStart"/>
      <w:r w:rsidRPr="008847F3">
        <w:t>саморегуляции</w:t>
      </w:r>
      <w:proofErr w:type="spellEnd"/>
      <w:r w:rsidRPr="008847F3">
        <w:t xml:space="preserve"> (с учащимися), по вопросам снятия  эмоционального </w:t>
      </w:r>
      <w:r w:rsidRPr="008847F3">
        <w:lastRenderedPageBreak/>
        <w:t xml:space="preserve">напряжения, </w:t>
      </w:r>
      <w:proofErr w:type="spellStart"/>
      <w:r w:rsidRPr="008847F3">
        <w:t>саморегуляции</w:t>
      </w:r>
      <w:proofErr w:type="spellEnd"/>
      <w:r w:rsidRPr="008847F3">
        <w:t xml:space="preserve"> и оказания поддержки детей в период подготовки к экзаменам (с родителями), по вопросам снятия  эмоционального напряжения учащихся (с педагогами). </w:t>
      </w:r>
    </w:p>
    <w:p w:rsidR="00A754A3" w:rsidRDefault="00A754A3" w:rsidP="00A754A3">
      <w:pPr>
        <w:pStyle w:val="a9"/>
        <w:ind w:left="426" w:right="-5"/>
        <w:contextualSpacing/>
        <w:jc w:val="both"/>
      </w:pPr>
    </w:p>
    <w:p w:rsidR="00F473F5" w:rsidRDefault="00F473F5" w:rsidP="005F0C67">
      <w:pPr>
        <w:pStyle w:val="a9"/>
        <w:numPr>
          <w:ilvl w:val="0"/>
          <w:numId w:val="50"/>
        </w:numPr>
        <w:ind w:right="-5"/>
        <w:contextualSpacing/>
        <w:jc w:val="center"/>
        <w:rPr>
          <w:b/>
        </w:rPr>
      </w:pPr>
      <w:r w:rsidRPr="008847F3">
        <w:rPr>
          <w:b/>
        </w:rPr>
        <w:t>П</w:t>
      </w:r>
      <w:r>
        <w:rPr>
          <w:b/>
        </w:rPr>
        <w:t xml:space="preserve">сихологическое сопровождение мониторинга уровня </w:t>
      </w:r>
      <w:proofErr w:type="spellStart"/>
      <w:r>
        <w:rPr>
          <w:b/>
        </w:rPr>
        <w:t>здоровьесберегающей</w:t>
      </w:r>
      <w:proofErr w:type="spellEnd"/>
      <w:r>
        <w:rPr>
          <w:b/>
        </w:rPr>
        <w:t xml:space="preserve"> среды лицея</w:t>
      </w:r>
      <w:r w:rsidRPr="008847F3">
        <w:rPr>
          <w:b/>
        </w:rPr>
        <w:t xml:space="preserve"> </w:t>
      </w:r>
    </w:p>
    <w:p w:rsidR="00F473F5" w:rsidRDefault="00F473F5" w:rsidP="00AA6728">
      <w:pPr>
        <w:ind w:right="-5"/>
        <w:jc w:val="center"/>
        <w:rPr>
          <w:b/>
        </w:rPr>
      </w:pPr>
      <w:r>
        <w:rPr>
          <w:b/>
        </w:rPr>
        <w:t>Уровень ш</w:t>
      </w:r>
      <w:r w:rsidRPr="00F32784">
        <w:rPr>
          <w:b/>
        </w:rPr>
        <w:t>кольн</w:t>
      </w:r>
      <w:r>
        <w:rPr>
          <w:b/>
        </w:rPr>
        <w:t>ой</w:t>
      </w:r>
      <w:r w:rsidRPr="00F32784">
        <w:rPr>
          <w:b/>
        </w:rPr>
        <w:t xml:space="preserve"> тревожнос</w:t>
      </w:r>
      <w:r>
        <w:rPr>
          <w:b/>
        </w:rPr>
        <w:t>ти</w:t>
      </w:r>
      <w:r w:rsidR="00F15298">
        <w:rPr>
          <w:b/>
        </w:rPr>
        <w:t xml:space="preserve"> в 6 – 7-х классах</w:t>
      </w:r>
    </w:p>
    <w:tbl>
      <w:tblPr>
        <w:tblStyle w:val="a3"/>
        <w:tblW w:w="0" w:type="auto"/>
        <w:tblLook w:val="04A0"/>
      </w:tblPr>
      <w:tblGrid>
        <w:gridCol w:w="2381"/>
        <w:gridCol w:w="2427"/>
        <w:gridCol w:w="2431"/>
        <w:gridCol w:w="2333"/>
      </w:tblGrid>
      <w:tr w:rsidR="00F473F5" w:rsidTr="00BA344B">
        <w:tc>
          <w:tcPr>
            <w:tcW w:w="2534" w:type="dxa"/>
          </w:tcPr>
          <w:p w:rsidR="00F473F5" w:rsidRDefault="0072487F" w:rsidP="00AA6728">
            <w:pPr>
              <w:ind w:right="-5"/>
              <w:jc w:val="both"/>
              <w:rPr>
                <w:b/>
              </w:rPr>
            </w:pPr>
            <w:r>
              <w:rPr>
                <w:b/>
                <w:bCs/>
                <w:color w:val="000000"/>
              </w:rPr>
              <w:t>Параллель</w:t>
            </w:r>
          </w:p>
        </w:tc>
        <w:tc>
          <w:tcPr>
            <w:tcW w:w="7603" w:type="dxa"/>
            <w:gridSpan w:val="3"/>
          </w:tcPr>
          <w:p w:rsidR="00F473F5" w:rsidRDefault="00F473F5" w:rsidP="00AA6728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Уровни тревожности</w:t>
            </w:r>
          </w:p>
        </w:tc>
      </w:tr>
      <w:tr w:rsidR="00F473F5" w:rsidTr="00BA344B">
        <w:tc>
          <w:tcPr>
            <w:tcW w:w="2534" w:type="dxa"/>
          </w:tcPr>
          <w:p w:rsidR="00F473F5" w:rsidRPr="00B96125" w:rsidRDefault="00F473F5" w:rsidP="00AA672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34" w:type="dxa"/>
          </w:tcPr>
          <w:p w:rsidR="00F473F5" w:rsidRPr="00B96125" w:rsidRDefault="00F473F5" w:rsidP="00AA6728">
            <w:pPr>
              <w:jc w:val="center"/>
              <w:rPr>
                <w:b/>
                <w:bCs/>
                <w:color w:val="000000"/>
              </w:rPr>
            </w:pPr>
            <w:r w:rsidRPr="00B96125">
              <w:rPr>
                <w:b/>
                <w:bCs/>
                <w:color w:val="000000"/>
              </w:rPr>
              <w:t>Повышенный</w:t>
            </w:r>
          </w:p>
        </w:tc>
        <w:tc>
          <w:tcPr>
            <w:tcW w:w="2534" w:type="dxa"/>
          </w:tcPr>
          <w:p w:rsidR="00F473F5" w:rsidRPr="00B96125" w:rsidRDefault="00F473F5" w:rsidP="00AA67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Средний (нормальный)</w:t>
            </w:r>
          </w:p>
        </w:tc>
        <w:tc>
          <w:tcPr>
            <w:tcW w:w="2535" w:type="dxa"/>
          </w:tcPr>
          <w:p w:rsidR="00F473F5" w:rsidRPr="00B96125" w:rsidRDefault="00F473F5" w:rsidP="00AA6728">
            <w:pPr>
              <w:jc w:val="center"/>
              <w:rPr>
                <w:b/>
                <w:bCs/>
                <w:color w:val="000000"/>
              </w:rPr>
            </w:pPr>
            <w:r w:rsidRPr="00B96125">
              <w:rPr>
                <w:b/>
                <w:bCs/>
                <w:color w:val="000000"/>
              </w:rPr>
              <w:t>Низкий</w:t>
            </w:r>
          </w:p>
        </w:tc>
      </w:tr>
      <w:tr w:rsidR="00F473F5" w:rsidTr="00BA344B">
        <w:tc>
          <w:tcPr>
            <w:tcW w:w="2534" w:type="dxa"/>
          </w:tcPr>
          <w:p w:rsidR="00F473F5" w:rsidRDefault="00F473F5" w:rsidP="00AA6728">
            <w:pPr>
              <w:ind w:right="-5"/>
              <w:jc w:val="both"/>
              <w:rPr>
                <w:b/>
              </w:rPr>
            </w:pPr>
            <w:r>
              <w:rPr>
                <w:b/>
              </w:rPr>
              <w:t xml:space="preserve">6-е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534" w:type="dxa"/>
            <w:vAlign w:val="bottom"/>
          </w:tcPr>
          <w:p w:rsidR="00F473F5" w:rsidRDefault="00F473F5" w:rsidP="00AA67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2534" w:type="dxa"/>
            <w:vAlign w:val="bottom"/>
          </w:tcPr>
          <w:p w:rsidR="00F473F5" w:rsidRDefault="00F473F5" w:rsidP="00AA67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85%</w:t>
            </w:r>
          </w:p>
        </w:tc>
        <w:tc>
          <w:tcPr>
            <w:tcW w:w="2535" w:type="dxa"/>
            <w:vAlign w:val="bottom"/>
          </w:tcPr>
          <w:p w:rsidR="00F473F5" w:rsidRDefault="00F473F5" w:rsidP="00AA67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9%</w:t>
            </w:r>
          </w:p>
        </w:tc>
      </w:tr>
      <w:tr w:rsidR="00F473F5" w:rsidTr="00BA344B">
        <w:tc>
          <w:tcPr>
            <w:tcW w:w="2534" w:type="dxa"/>
          </w:tcPr>
          <w:p w:rsidR="00F473F5" w:rsidRDefault="00F473F5" w:rsidP="00AA6728">
            <w:pPr>
              <w:ind w:right="-5"/>
              <w:jc w:val="both"/>
              <w:rPr>
                <w:b/>
              </w:rPr>
            </w:pPr>
            <w:r>
              <w:rPr>
                <w:b/>
              </w:rPr>
              <w:t xml:space="preserve">7-е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534" w:type="dxa"/>
            <w:vAlign w:val="bottom"/>
          </w:tcPr>
          <w:p w:rsidR="00F473F5" w:rsidRDefault="00F473F5" w:rsidP="00AA67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2534" w:type="dxa"/>
            <w:vAlign w:val="bottom"/>
          </w:tcPr>
          <w:p w:rsidR="00F473F5" w:rsidRDefault="00F473F5" w:rsidP="00AA67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85%</w:t>
            </w:r>
          </w:p>
        </w:tc>
        <w:tc>
          <w:tcPr>
            <w:tcW w:w="2535" w:type="dxa"/>
            <w:vAlign w:val="bottom"/>
          </w:tcPr>
          <w:p w:rsidR="00F473F5" w:rsidRDefault="00F473F5" w:rsidP="00AA67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4%</w:t>
            </w:r>
          </w:p>
        </w:tc>
      </w:tr>
      <w:tr w:rsidR="00F473F5" w:rsidTr="00BA344B">
        <w:tc>
          <w:tcPr>
            <w:tcW w:w="2534" w:type="dxa"/>
          </w:tcPr>
          <w:p w:rsidR="00F473F5" w:rsidRDefault="00F473F5" w:rsidP="00AA6728">
            <w:pPr>
              <w:ind w:right="-5"/>
              <w:jc w:val="both"/>
              <w:rPr>
                <w:b/>
              </w:rPr>
            </w:pPr>
            <w:r>
              <w:rPr>
                <w:b/>
              </w:rPr>
              <w:t xml:space="preserve">8-е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603" w:type="dxa"/>
            <w:gridSpan w:val="3"/>
            <w:vAlign w:val="bottom"/>
          </w:tcPr>
          <w:p w:rsidR="00F473F5" w:rsidRDefault="00F473F5" w:rsidP="00AA67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проведено на всей параллели (педагог-психолог А.М. Сазонов)</w:t>
            </w:r>
          </w:p>
        </w:tc>
      </w:tr>
      <w:tr w:rsidR="00F473F5" w:rsidTr="00BA344B">
        <w:tc>
          <w:tcPr>
            <w:tcW w:w="2534" w:type="dxa"/>
          </w:tcPr>
          <w:p w:rsidR="00F473F5" w:rsidRDefault="00F473F5" w:rsidP="00AA6728">
            <w:pPr>
              <w:ind w:right="-5"/>
              <w:jc w:val="both"/>
              <w:rPr>
                <w:b/>
              </w:rPr>
            </w:pPr>
            <w:r>
              <w:rPr>
                <w:b/>
              </w:rPr>
              <w:t xml:space="preserve">9-е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603" w:type="dxa"/>
            <w:gridSpan w:val="3"/>
            <w:vAlign w:val="bottom"/>
          </w:tcPr>
          <w:p w:rsidR="00F473F5" w:rsidRDefault="00F473F5" w:rsidP="00AA67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проведено на всей параллели (педагог-психолог А.М. Сазонов)</w:t>
            </w:r>
          </w:p>
        </w:tc>
      </w:tr>
    </w:tbl>
    <w:p w:rsidR="00F473F5" w:rsidRDefault="00F473F5" w:rsidP="00AA6728">
      <w:pPr>
        <w:ind w:right="-5"/>
        <w:jc w:val="both"/>
        <w:rPr>
          <w:b/>
        </w:rPr>
      </w:pPr>
    </w:p>
    <w:p w:rsidR="00F473F5" w:rsidRDefault="00F473F5" w:rsidP="00AA6728">
      <w:pPr>
        <w:ind w:right="-5"/>
        <w:jc w:val="both"/>
        <w:rPr>
          <w:b/>
        </w:rPr>
      </w:pPr>
      <w:r w:rsidRPr="005D7E2E">
        <w:rPr>
          <w:b/>
          <w:noProof/>
        </w:rPr>
        <w:drawing>
          <wp:inline distT="0" distB="0" distL="0" distR="0">
            <wp:extent cx="6324600" cy="2219325"/>
            <wp:effectExtent l="19050" t="0" r="19050" b="0"/>
            <wp:docPr id="1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F473F5" w:rsidRPr="00F15298" w:rsidRDefault="00F473F5" w:rsidP="00AA6728">
      <w:pPr>
        <w:ind w:right="-5"/>
        <w:jc w:val="both"/>
        <w:rPr>
          <w:i/>
        </w:rPr>
      </w:pPr>
      <w:r w:rsidRPr="00F15298">
        <w:rPr>
          <w:b/>
          <w:i/>
        </w:rPr>
        <w:t xml:space="preserve">Вывод: </w:t>
      </w:r>
      <w:r w:rsidRPr="00F15298">
        <w:rPr>
          <w:i/>
        </w:rPr>
        <w:t>у большинства учащихся 6-7</w:t>
      </w:r>
      <w:r w:rsidR="003D2744">
        <w:rPr>
          <w:i/>
        </w:rPr>
        <w:t>-х</w:t>
      </w:r>
      <w:r w:rsidRPr="00F15298">
        <w:rPr>
          <w:i/>
        </w:rPr>
        <w:t xml:space="preserve"> классов уровень тревожности соответствует норме.</w:t>
      </w:r>
    </w:p>
    <w:p w:rsidR="003D2744" w:rsidRDefault="003D2744" w:rsidP="003D2744">
      <w:pPr>
        <w:ind w:right="-5"/>
        <w:jc w:val="center"/>
        <w:rPr>
          <w:b/>
        </w:rPr>
      </w:pPr>
      <w:r w:rsidRPr="00AC5E77">
        <w:rPr>
          <w:b/>
        </w:rPr>
        <w:t>Результаты изучения уровня тревожности</w:t>
      </w:r>
      <w:r>
        <w:rPr>
          <w:b/>
        </w:rPr>
        <w:t xml:space="preserve"> на параллели 6-11 классов</w:t>
      </w:r>
    </w:p>
    <w:tbl>
      <w:tblPr>
        <w:tblStyle w:val="a3"/>
        <w:tblW w:w="0" w:type="auto"/>
        <w:tblLook w:val="04A0"/>
      </w:tblPr>
      <w:tblGrid>
        <w:gridCol w:w="2381"/>
        <w:gridCol w:w="2332"/>
        <w:gridCol w:w="2431"/>
        <w:gridCol w:w="2428"/>
      </w:tblGrid>
      <w:tr w:rsidR="003D2744" w:rsidRPr="007B717E" w:rsidTr="0086413F">
        <w:tc>
          <w:tcPr>
            <w:tcW w:w="2534" w:type="dxa"/>
          </w:tcPr>
          <w:p w:rsidR="003D2744" w:rsidRPr="007B717E" w:rsidRDefault="003D2744" w:rsidP="0086413F">
            <w:pPr>
              <w:ind w:right="-5"/>
              <w:jc w:val="both"/>
              <w:rPr>
                <w:b/>
              </w:rPr>
            </w:pPr>
          </w:p>
        </w:tc>
        <w:tc>
          <w:tcPr>
            <w:tcW w:w="7603" w:type="dxa"/>
            <w:gridSpan w:val="3"/>
          </w:tcPr>
          <w:p w:rsidR="003D2744" w:rsidRPr="007B717E" w:rsidRDefault="003D2744" w:rsidP="0086413F">
            <w:pPr>
              <w:ind w:right="-5"/>
              <w:jc w:val="center"/>
              <w:rPr>
                <w:b/>
              </w:rPr>
            </w:pPr>
            <w:r w:rsidRPr="007B717E">
              <w:rPr>
                <w:b/>
              </w:rPr>
              <w:t>Уровни тревожности</w:t>
            </w:r>
          </w:p>
        </w:tc>
      </w:tr>
      <w:tr w:rsidR="003D2744" w:rsidRPr="007B717E" w:rsidTr="0086413F">
        <w:tc>
          <w:tcPr>
            <w:tcW w:w="2534" w:type="dxa"/>
          </w:tcPr>
          <w:p w:rsidR="003D2744" w:rsidRPr="007B717E" w:rsidRDefault="003D2744" w:rsidP="0086413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Пара</w:t>
            </w:r>
            <w:r w:rsidRPr="007B717E">
              <w:rPr>
                <w:b/>
                <w:bCs/>
                <w:color w:val="000000"/>
              </w:rPr>
              <w:t>ллель</w:t>
            </w:r>
          </w:p>
        </w:tc>
        <w:tc>
          <w:tcPr>
            <w:tcW w:w="2534" w:type="dxa"/>
            <w:vAlign w:val="center"/>
          </w:tcPr>
          <w:p w:rsidR="003D2744" w:rsidRPr="007B717E" w:rsidRDefault="003D2744" w:rsidP="008641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Низкий</w:t>
            </w:r>
          </w:p>
        </w:tc>
        <w:tc>
          <w:tcPr>
            <w:tcW w:w="2534" w:type="dxa"/>
            <w:vAlign w:val="center"/>
          </w:tcPr>
          <w:p w:rsidR="003D2744" w:rsidRPr="007B717E" w:rsidRDefault="003D2744" w:rsidP="0086413F">
            <w:pPr>
              <w:jc w:val="center"/>
              <w:rPr>
                <w:b/>
                <w:bCs/>
                <w:color w:val="000000"/>
              </w:rPr>
            </w:pPr>
            <w:r w:rsidRPr="007B717E">
              <w:rPr>
                <w:b/>
                <w:bCs/>
                <w:color w:val="000000"/>
              </w:rPr>
              <w:t>Средний (нормальный)</w:t>
            </w:r>
          </w:p>
        </w:tc>
        <w:tc>
          <w:tcPr>
            <w:tcW w:w="2535" w:type="dxa"/>
            <w:vAlign w:val="center"/>
          </w:tcPr>
          <w:p w:rsidR="003D2744" w:rsidRPr="007B717E" w:rsidRDefault="003D2744" w:rsidP="008641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Повышенный</w:t>
            </w:r>
          </w:p>
        </w:tc>
      </w:tr>
      <w:tr w:rsidR="003D2744" w:rsidRPr="007B717E" w:rsidTr="0086413F">
        <w:tc>
          <w:tcPr>
            <w:tcW w:w="2534" w:type="dxa"/>
          </w:tcPr>
          <w:p w:rsidR="003D2744" w:rsidRPr="008902B7" w:rsidRDefault="003D2744" w:rsidP="0086413F">
            <w:pPr>
              <w:ind w:right="-5"/>
              <w:jc w:val="both"/>
              <w:rPr>
                <w:b/>
              </w:rPr>
            </w:pPr>
            <w:r w:rsidRPr="008902B7">
              <w:rPr>
                <w:b/>
              </w:rPr>
              <w:t xml:space="preserve">6-е </w:t>
            </w:r>
            <w:proofErr w:type="spellStart"/>
            <w:r w:rsidRPr="008902B7">
              <w:rPr>
                <w:b/>
              </w:rPr>
              <w:t>кл</w:t>
            </w:r>
            <w:proofErr w:type="spellEnd"/>
            <w:r w:rsidRPr="008902B7">
              <w:rPr>
                <w:b/>
              </w:rPr>
              <w:t>.</w:t>
            </w:r>
          </w:p>
        </w:tc>
        <w:tc>
          <w:tcPr>
            <w:tcW w:w="2534" w:type="dxa"/>
            <w:vAlign w:val="center"/>
          </w:tcPr>
          <w:p w:rsidR="003D2744" w:rsidRPr="008902B7" w:rsidRDefault="003D2744" w:rsidP="0086413F">
            <w:pPr>
              <w:jc w:val="center"/>
            </w:pPr>
            <w:r w:rsidRPr="008902B7">
              <w:t>10%</w:t>
            </w:r>
          </w:p>
        </w:tc>
        <w:tc>
          <w:tcPr>
            <w:tcW w:w="2534" w:type="dxa"/>
            <w:vAlign w:val="center"/>
          </w:tcPr>
          <w:p w:rsidR="003D2744" w:rsidRPr="008902B7" w:rsidRDefault="003D2744" w:rsidP="0086413F">
            <w:pPr>
              <w:jc w:val="center"/>
            </w:pPr>
            <w:r w:rsidRPr="008902B7">
              <w:t>70%</w:t>
            </w:r>
          </w:p>
        </w:tc>
        <w:tc>
          <w:tcPr>
            <w:tcW w:w="2535" w:type="dxa"/>
            <w:vAlign w:val="center"/>
          </w:tcPr>
          <w:p w:rsidR="003D2744" w:rsidRPr="008902B7" w:rsidRDefault="003D2744" w:rsidP="0086413F">
            <w:pPr>
              <w:jc w:val="center"/>
            </w:pPr>
            <w:r w:rsidRPr="008902B7">
              <w:t>19%</w:t>
            </w:r>
          </w:p>
        </w:tc>
      </w:tr>
      <w:tr w:rsidR="003D2744" w:rsidRPr="007B717E" w:rsidTr="0086413F">
        <w:tc>
          <w:tcPr>
            <w:tcW w:w="2534" w:type="dxa"/>
          </w:tcPr>
          <w:p w:rsidR="003D2744" w:rsidRPr="008902B7" w:rsidRDefault="003D2744" w:rsidP="0086413F">
            <w:pPr>
              <w:ind w:right="-5"/>
              <w:jc w:val="both"/>
              <w:rPr>
                <w:b/>
              </w:rPr>
            </w:pPr>
            <w:r w:rsidRPr="008902B7">
              <w:rPr>
                <w:b/>
              </w:rPr>
              <w:t xml:space="preserve">7-е </w:t>
            </w:r>
            <w:proofErr w:type="spellStart"/>
            <w:r w:rsidRPr="008902B7">
              <w:rPr>
                <w:b/>
              </w:rPr>
              <w:t>кл</w:t>
            </w:r>
            <w:proofErr w:type="spellEnd"/>
            <w:r w:rsidRPr="008902B7">
              <w:rPr>
                <w:b/>
              </w:rPr>
              <w:t>.</w:t>
            </w:r>
          </w:p>
        </w:tc>
        <w:tc>
          <w:tcPr>
            <w:tcW w:w="2534" w:type="dxa"/>
            <w:vAlign w:val="center"/>
          </w:tcPr>
          <w:p w:rsidR="003D2744" w:rsidRPr="008902B7" w:rsidRDefault="003D2744" w:rsidP="0086413F">
            <w:pPr>
              <w:jc w:val="center"/>
              <w:rPr>
                <w:color w:val="000000"/>
              </w:rPr>
            </w:pPr>
            <w:r w:rsidRPr="008902B7">
              <w:rPr>
                <w:color w:val="000000"/>
              </w:rPr>
              <w:t>28%</w:t>
            </w:r>
          </w:p>
        </w:tc>
        <w:tc>
          <w:tcPr>
            <w:tcW w:w="2534" w:type="dxa"/>
            <w:vAlign w:val="center"/>
          </w:tcPr>
          <w:p w:rsidR="003D2744" w:rsidRPr="008902B7" w:rsidRDefault="003D2744" w:rsidP="0086413F">
            <w:pPr>
              <w:jc w:val="center"/>
              <w:rPr>
                <w:color w:val="000000"/>
              </w:rPr>
            </w:pPr>
            <w:r w:rsidRPr="008902B7">
              <w:rPr>
                <w:color w:val="000000"/>
              </w:rPr>
              <w:t>72%</w:t>
            </w:r>
          </w:p>
        </w:tc>
        <w:tc>
          <w:tcPr>
            <w:tcW w:w="2535" w:type="dxa"/>
            <w:vAlign w:val="center"/>
          </w:tcPr>
          <w:p w:rsidR="003D2744" w:rsidRPr="008902B7" w:rsidRDefault="003D2744" w:rsidP="0086413F">
            <w:pPr>
              <w:jc w:val="center"/>
              <w:rPr>
                <w:color w:val="000000"/>
              </w:rPr>
            </w:pPr>
            <w:r w:rsidRPr="008902B7">
              <w:rPr>
                <w:color w:val="000000"/>
              </w:rPr>
              <w:t>0%</w:t>
            </w:r>
          </w:p>
        </w:tc>
      </w:tr>
      <w:tr w:rsidR="003D2744" w:rsidRPr="007B717E" w:rsidTr="0086413F">
        <w:tc>
          <w:tcPr>
            <w:tcW w:w="2534" w:type="dxa"/>
          </w:tcPr>
          <w:p w:rsidR="003D2744" w:rsidRPr="008902B7" w:rsidRDefault="003D2744" w:rsidP="0086413F">
            <w:pPr>
              <w:ind w:right="-5"/>
              <w:jc w:val="both"/>
              <w:rPr>
                <w:b/>
              </w:rPr>
            </w:pPr>
            <w:r w:rsidRPr="008902B7">
              <w:rPr>
                <w:b/>
              </w:rPr>
              <w:t xml:space="preserve">8-е </w:t>
            </w:r>
            <w:proofErr w:type="spellStart"/>
            <w:r w:rsidRPr="008902B7">
              <w:rPr>
                <w:b/>
              </w:rPr>
              <w:t>кл</w:t>
            </w:r>
            <w:proofErr w:type="spellEnd"/>
            <w:r w:rsidRPr="008902B7">
              <w:rPr>
                <w:b/>
              </w:rPr>
              <w:t>.</w:t>
            </w:r>
          </w:p>
        </w:tc>
        <w:tc>
          <w:tcPr>
            <w:tcW w:w="2534" w:type="dxa"/>
            <w:vAlign w:val="center"/>
          </w:tcPr>
          <w:p w:rsidR="003D2744" w:rsidRPr="008902B7" w:rsidRDefault="003D2744" w:rsidP="0086413F">
            <w:pPr>
              <w:jc w:val="center"/>
              <w:rPr>
                <w:color w:val="000000"/>
              </w:rPr>
            </w:pPr>
            <w:r w:rsidRPr="008902B7">
              <w:rPr>
                <w:color w:val="000000"/>
              </w:rPr>
              <w:t>55%</w:t>
            </w:r>
          </w:p>
        </w:tc>
        <w:tc>
          <w:tcPr>
            <w:tcW w:w="2534" w:type="dxa"/>
            <w:vAlign w:val="center"/>
          </w:tcPr>
          <w:p w:rsidR="003D2744" w:rsidRPr="008902B7" w:rsidRDefault="003D2744" w:rsidP="0086413F">
            <w:pPr>
              <w:jc w:val="center"/>
              <w:rPr>
                <w:color w:val="000000"/>
              </w:rPr>
            </w:pPr>
            <w:r w:rsidRPr="008902B7">
              <w:rPr>
                <w:color w:val="000000"/>
              </w:rPr>
              <w:t>38%</w:t>
            </w:r>
          </w:p>
        </w:tc>
        <w:tc>
          <w:tcPr>
            <w:tcW w:w="2535" w:type="dxa"/>
            <w:vAlign w:val="center"/>
          </w:tcPr>
          <w:p w:rsidR="003D2744" w:rsidRPr="008902B7" w:rsidRDefault="003D2744" w:rsidP="0086413F">
            <w:pPr>
              <w:jc w:val="center"/>
              <w:rPr>
                <w:color w:val="000000"/>
              </w:rPr>
            </w:pPr>
            <w:r w:rsidRPr="008902B7">
              <w:rPr>
                <w:color w:val="000000"/>
              </w:rPr>
              <w:t>7%</w:t>
            </w:r>
          </w:p>
        </w:tc>
      </w:tr>
      <w:tr w:rsidR="003D2744" w:rsidRPr="007B717E" w:rsidTr="0086413F">
        <w:tc>
          <w:tcPr>
            <w:tcW w:w="2534" w:type="dxa"/>
          </w:tcPr>
          <w:p w:rsidR="003D2744" w:rsidRPr="008902B7" w:rsidRDefault="003D2744" w:rsidP="0086413F">
            <w:pPr>
              <w:ind w:right="-5"/>
              <w:jc w:val="both"/>
              <w:rPr>
                <w:b/>
              </w:rPr>
            </w:pPr>
            <w:r w:rsidRPr="008902B7">
              <w:rPr>
                <w:b/>
              </w:rPr>
              <w:t xml:space="preserve">9-е </w:t>
            </w:r>
            <w:proofErr w:type="spellStart"/>
            <w:r w:rsidRPr="008902B7">
              <w:rPr>
                <w:b/>
              </w:rPr>
              <w:t>кл</w:t>
            </w:r>
            <w:proofErr w:type="spellEnd"/>
            <w:r w:rsidRPr="008902B7">
              <w:rPr>
                <w:b/>
              </w:rPr>
              <w:t>.</w:t>
            </w:r>
          </w:p>
        </w:tc>
        <w:tc>
          <w:tcPr>
            <w:tcW w:w="2534" w:type="dxa"/>
            <w:vAlign w:val="center"/>
          </w:tcPr>
          <w:p w:rsidR="003D2744" w:rsidRDefault="003D2744" w:rsidP="00864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2534" w:type="dxa"/>
            <w:vAlign w:val="center"/>
          </w:tcPr>
          <w:p w:rsidR="003D2744" w:rsidRDefault="003D2744" w:rsidP="00864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51%</w:t>
            </w:r>
          </w:p>
        </w:tc>
        <w:tc>
          <w:tcPr>
            <w:tcW w:w="2535" w:type="dxa"/>
            <w:vAlign w:val="center"/>
          </w:tcPr>
          <w:p w:rsidR="003D2744" w:rsidRDefault="003D2744" w:rsidP="00864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17%</w:t>
            </w:r>
          </w:p>
        </w:tc>
      </w:tr>
      <w:tr w:rsidR="003D2744" w:rsidRPr="007B717E" w:rsidTr="0086413F">
        <w:tc>
          <w:tcPr>
            <w:tcW w:w="2534" w:type="dxa"/>
          </w:tcPr>
          <w:p w:rsidR="003D2744" w:rsidRPr="008902B7" w:rsidRDefault="003D2744" w:rsidP="0086413F">
            <w:pPr>
              <w:ind w:right="-5"/>
              <w:jc w:val="both"/>
              <w:rPr>
                <w:b/>
              </w:rPr>
            </w:pPr>
            <w:r w:rsidRPr="008902B7">
              <w:rPr>
                <w:b/>
              </w:rPr>
              <w:t xml:space="preserve">10-е </w:t>
            </w:r>
            <w:proofErr w:type="spellStart"/>
            <w:r w:rsidRPr="008902B7">
              <w:rPr>
                <w:b/>
              </w:rPr>
              <w:t>кл</w:t>
            </w:r>
            <w:proofErr w:type="spellEnd"/>
            <w:r w:rsidRPr="008902B7">
              <w:rPr>
                <w:b/>
              </w:rPr>
              <w:t>.</w:t>
            </w:r>
          </w:p>
        </w:tc>
        <w:tc>
          <w:tcPr>
            <w:tcW w:w="2534" w:type="dxa"/>
            <w:vAlign w:val="center"/>
          </w:tcPr>
          <w:p w:rsidR="003D2744" w:rsidRPr="008902B7" w:rsidRDefault="003D2744" w:rsidP="00864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34%</w:t>
            </w:r>
          </w:p>
        </w:tc>
        <w:tc>
          <w:tcPr>
            <w:tcW w:w="2534" w:type="dxa"/>
            <w:vAlign w:val="center"/>
          </w:tcPr>
          <w:p w:rsidR="003D2744" w:rsidRPr="008902B7" w:rsidRDefault="003D2744" w:rsidP="00864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58%</w:t>
            </w:r>
          </w:p>
        </w:tc>
        <w:tc>
          <w:tcPr>
            <w:tcW w:w="2535" w:type="dxa"/>
            <w:vAlign w:val="center"/>
          </w:tcPr>
          <w:p w:rsidR="003D2744" w:rsidRPr="008902B7" w:rsidRDefault="003D2744" w:rsidP="00864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8%</w:t>
            </w:r>
          </w:p>
        </w:tc>
      </w:tr>
      <w:tr w:rsidR="003D2744" w:rsidRPr="007B717E" w:rsidTr="0086413F">
        <w:tc>
          <w:tcPr>
            <w:tcW w:w="2534" w:type="dxa"/>
          </w:tcPr>
          <w:p w:rsidR="003D2744" w:rsidRPr="007B717E" w:rsidRDefault="003D2744" w:rsidP="0086413F">
            <w:pPr>
              <w:ind w:right="-5"/>
              <w:jc w:val="both"/>
              <w:rPr>
                <w:b/>
              </w:rPr>
            </w:pPr>
            <w:r w:rsidRPr="007B717E">
              <w:rPr>
                <w:b/>
              </w:rPr>
              <w:t xml:space="preserve">11-е </w:t>
            </w:r>
            <w:proofErr w:type="spellStart"/>
            <w:r w:rsidRPr="007B717E">
              <w:rPr>
                <w:b/>
              </w:rPr>
              <w:t>кл</w:t>
            </w:r>
            <w:proofErr w:type="spellEnd"/>
            <w:r w:rsidRPr="007B717E">
              <w:rPr>
                <w:b/>
              </w:rPr>
              <w:t>.</w:t>
            </w:r>
          </w:p>
        </w:tc>
        <w:tc>
          <w:tcPr>
            <w:tcW w:w="2534" w:type="dxa"/>
            <w:vAlign w:val="center"/>
          </w:tcPr>
          <w:p w:rsidR="003D2744" w:rsidRPr="007B717E" w:rsidRDefault="003D2744" w:rsidP="0086413F">
            <w:pPr>
              <w:jc w:val="center"/>
              <w:rPr>
                <w:color w:val="000000"/>
              </w:rPr>
            </w:pPr>
            <w:r w:rsidRPr="007B717E">
              <w:rPr>
                <w:color w:val="000000"/>
              </w:rPr>
              <w:t>39%</w:t>
            </w:r>
          </w:p>
        </w:tc>
        <w:tc>
          <w:tcPr>
            <w:tcW w:w="2534" w:type="dxa"/>
            <w:vAlign w:val="center"/>
          </w:tcPr>
          <w:p w:rsidR="003D2744" w:rsidRPr="007B717E" w:rsidRDefault="003D2744" w:rsidP="0086413F">
            <w:pPr>
              <w:jc w:val="center"/>
              <w:rPr>
                <w:color w:val="000000"/>
              </w:rPr>
            </w:pPr>
            <w:r w:rsidRPr="007B717E">
              <w:rPr>
                <w:color w:val="000000"/>
              </w:rPr>
              <w:t>45%</w:t>
            </w:r>
          </w:p>
        </w:tc>
        <w:tc>
          <w:tcPr>
            <w:tcW w:w="2535" w:type="dxa"/>
            <w:vAlign w:val="center"/>
          </w:tcPr>
          <w:p w:rsidR="003D2744" w:rsidRPr="007B717E" w:rsidRDefault="003D2744" w:rsidP="0086413F">
            <w:pPr>
              <w:jc w:val="center"/>
              <w:rPr>
                <w:color w:val="000000"/>
              </w:rPr>
            </w:pPr>
            <w:r w:rsidRPr="007B717E">
              <w:rPr>
                <w:color w:val="000000"/>
              </w:rPr>
              <w:t>15%</w:t>
            </w:r>
          </w:p>
        </w:tc>
      </w:tr>
    </w:tbl>
    <w:p w:rsidR="003D2744" w:rsidRDefault="003D2744" w:rsidP="003D2744">
      <w:pPr>
        <w:ind w:right="-5"/>
        <w:jc w:val="both"/>
        <w:rPr>
          <w:b/>
        </w:rPr>
      </w:pPr>
    </w:p>
    <w:p w:rsidR="003D2744" w:rsidRDefault="003D2744" w:rsidP="003D2744">
      <w:pPr>
        <w:ind w:right="-5"/>
        <w:jc w:val="both"/>
        <w:rPr>
          <w:b/>
        </w:rPr>
      </w:pPr>
      <w:r w:rsidRPr="00083686">
        <w:rPr>
          <w:b/>
          <w:noProof/>
        </w:rPr>
        <w:drawing>
          <wp:inline distT="0" distB="0" distL="0" distR="0">
            <wp:extent cx="5781675" cy="1762125"/>
            <wp:effectExtent l="19050" t="0" r="9525" b="0"/>
            <wp:docPr id="3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3D2744" w:rsidRDefault="003D2744" w:rsidP="003D2744">
      <w:pPr>
        <w:ind w:right="-5"/>
        <w:jc w:val="both"/>
      </w:pPr>
      <w:r>
        <w:rPr>
          <w:b/>
        </w:rPr>
        <w:lastRenderedPageBreak/>
        <w:t xml:space="preserve">Вывод: </w:t>
      </w:r>
      <w:r>
        <w:t xml:space="preserve">большинство лицеистов 6-11-х классов имеют допустимую степень тревожности. Повышенный уровень тревожности зафиксирован у 19% шестиклассников, что связано с психологическими особенностями пубертатного периода, а также на параллелях выпускных классов: 9-е </w:t>
      </w:r>
      <w:proofErr w:type="spellStart"/>
      <w:r>
        <w:t>кл</w:t>
      </w:r>
      <w:proofErr w:type="spellEnd"/>
      <w:r>
        <w:t xml:space="preserve">. – 17%, 11-е </w:t>
      </w:r>
      <w:proofErr w:type="spellStart"/>
      <w:r>
        <w:t>кл</w:t>
      </w:r>
      <w:proofErr w:type="spellEnd"/>
      <w:r>
        <w:t>. – 15%. Для данной возрастной категории повышение уровня тревожности рассматривается как нормативное, с учетом возрастания степени ответственности (выпускные экзамены).</w:t>
      </w:r>
    </w:p>
    <w:p w:rsidR="003D2744" w:rsidRDefault="003D2744" w:rsidP="003D2744">
      <w:pPr>
        <w:jc w:val="center"/>
        <w:rPr>
          <w:b/>
          <w:bCs/>
          <w:u w:val="single"/>
        </w:rPr>
      </w:pPr>
    </w:p>
    <w:p w:rsidR="003D2744" w:rsidRPr="003D2744" w:rsidRDefault="003D2744" w:rsidP="003D2744">
      <w:pPr>
        <w:jc w:val="center"/>
        <w:rPr>
          <w:b/>
          <w:bCs/>
        </w:rPr>
      </w:pPr>
      <w:r w:rsidRPr="003D2744">
        <w:rPr>
          <w:b/>
          <w:bCs/>
        </w:rPr>
        <w:t>Результаты мониторинга суицидального риска учащихся</w:t>
      </w:r>
    </w:p>
    <w:p w:rsidR="003D2744" w:rsidRPr="00E207D6" w:rsidRDefault="003D2744" w:rsidP="003D2744">
      <w:pPr>
        <w:ind w:firstLine="708"/>
        <w:jc w:val="both"/>
      </w:pPr>
      <w:r w:rsidRPr="00E207D6">
        <w:t>Согласно проекту мониторинга суицидального риска подростков, для анализа взяты параллели 7, 9,11</w:t>
      </w:r>
      <w:r>
        <w:t>-х</w:t>
      </w:r>
      <w:r w:rsidRPr="00E207D6">
        <w:t xml:space="preserve"> классов. Остальные – в</w:t>
      </w:r>
      <w:r>
        <w:t xml:space="preserve"> частном порядке по потребности.</w:t>
      </w:r>
    </w:p>
    <w:p w:rsidR="003D2744" w:rsidRDefault="003D2744" w:rsidP="003D2744">
      <w:pPr>
        <w:jc w:val="both"/>
        <w:rPr>
          <w:b/>
        </w:rPr>
      </w:pPr>
    </w:p>
    <w:p w:rsidR="003D2744" w:rsidRPr="005E1591" w:rsidRDefault="003D2744" w:rsidP="003D2744">
      <w:pPr>
        <w:jc w:val="both"/>
      </w:pPr>
      <w:r w:rsidRPr="005E1591">
        <w:rPr>
          <w:b/>
        </w:rPr>
        <w:t>Шкала безнадежности Бека</w:t>
      </w:r>
      <w:r w:rsidRPr="005E1591">
        <w:t xml:space="preserve"> – показывает характер отношения учащимися к своему будущему.</w:t>
      </w:r>
    </w:p>
    <w:tbl>
      <w:tblPr>
        <w:tblStyle w:val="a3"/>
        <w:tblW w:w="0" w:type="auto"/>
        <w:tblLook w:val="04A0"/>
      </w:tblPr>
      <w:tblGrid>
        <w:gridCol w:w="3838"/>
        <w:gridCol w:w="2058"/>
        <w:gridCol w:w="1922"/>
        <w:gridCol w:w="1754"/>
      </w:tblGrid>
      <w:tr w:rsidR="003D2744" w:rsidRPr="006C597A" w:rsidTr="0086413F">
        <w:tc>
          <w:tcPr>
            <w:tcW w:w="3936" w:type="dxa"/>
          </w:tcPr>
          <w:p w:rsidR="003D2744" w:rsidRPr="003D5E41" w:rsidRDefault="003D2744" w:rsidP="0086413F">
            <w:pPr>
              <w:jc w:val="both"/>
              <w:rPr>
                <w:b/>
              </w:rPr>
            </w:pPr>
            <w:r w:rsidRPr="003D5E41">
              <w:rPr>
                <w:b/>
              </w:rPr>
              <w:t>Уровни безнадежности</w:t>
            </w:r>
          </w:p>
        </w:tc>
        <w:tc>
          <w:tcPr>
            <w:tcW w:w="2126" w:type="dxa"/>
          </w:tcPr>
          <w:p w:rsidR="003D2744" w:rsidRPr="00AC5239" w:rsidRDefault="003D2744" w:rsidP="0086413F">
            <w:pPr>
              <w:jc w:val="center"/>
              <w:rPr>
                <w:b/>
              </w:rPr>
            </w:pPr>
            <w:r w:rsidRPr="00AC5239">
              <w:rPr>
                <w:b/>
              </w:rPr>
              <w:t xml:space="preserve">7 </w:t>
            </w:r>
            <w:proofErr w:type="spellStart"/>
            <w:r w:rsidRPr="00AC5239">
              <w:rPr>
                <w:b/>
              </w:rPr>
              <w:t>кл</w:t>
            </w:r>
            <w:proofErr w:type="spellEnd"/>
            <w:r w:rsidRPr="00AC5239">
              <w:rPr>
                <w:b/>
              </w:rPr>
              <w:t>.</w:t>
            </w:r>
          </w:p>
        </w:tc>
        <w:tc>
          <w:tcPr>
            <w:tcW w:w="1984" w:type="dxa"/>
          </w:tcPr>
          <w:p w:rsidR="003D2744" w:rsidRPr="00AC5239" w:rsidRDefault="003D2744" w:rsidP="0086413F">
            <w:pPr>
              <w:jc w:val="center"/>
              <w:rPr>
                <w:b/>
              </w:rPr>
            </w:pPr>
            <w:r w:rsidRPr="00AC5239">
              <w:rPr>
                <w:b/>
              </w:rPr>
              <w:t xml:space="preserve">9 </w:t>
            </w:r>
            <w:proofErr w:type="spellStart"/>
            <w:r w:rsidRPr="00AC5239">
              <w:rPr>
                <w:b/>
              </w:rPr>
              <w:t>кл</w:t>
            </w:r>
            <w:proofErr w:type="spellEnd"/>
            <w:r w:rsidRPr="00AC5239">
              <w:rPr>
                <w:b/>
              </w:rPr>
              <w:t>.</w:t>
            </w:r>
          </w:p>
        </w:tc>
        <w:tc>
          <w:tcPr>
            <w:tcW w:w="1807" w:type="dxa"/>
          </w:tcPr>
          <w:p w:rsidR="003D2744" w:rsidRPr="00AC5239" w:rsidRDefault="003D2744" w:rsidP="0086413F">
            <w:pPr>
              <w:jc w:val="center"/>
              <w:rPr>
                <w:b/>
              </w:rPr>
            </w:pPr>
            <w:r w:rsidRPr="00AC5239">
              <w:rPr>
                <w:b/>
              </w:rPr>
              <w:t xml:space="preserve">11 </w:t>
            </w:r>
            <w:proofErr w:type="spellStart"/>
            <w:r w:rsidRPr="00AC5239">
              <w:rPr>
                <w:b/>
              </w:rPr>
              <w:t>кл</w:t>
            </w:r>
            <w:proofErr w:type="spellEnd"/>
          </w:p>
        </w:tc>
      </w:tr>
      <w:tr w:rsidR="003D2744" w:rsidRPr="006C597A" w:rsidTr="0086413F">
        <w:tc>
          <w:tcPr>
            <w:tcW w:w="3936" w:type="dxa"/>
          </w:tcPr>
          <w:p w:rsidR="003D2744" w:rsidRPr="003D5E41" w:rsidRDefault="003D2744" w:rsidP="0086413F">
            <w:pPr>
              <w:jc w:val="both"/>
            </w:pPr>
            <w:r w:rsidRPr="003D5E41">
              <w:t>Безнадёжность не выявлена</w:t>
            </w:r>
          </w:p>
        </w:tc>
        <w:tc>
          <w:tcPr>
            <w:tcW w:w="2126" w:type="dxa"/>
          </w:tcPr>
          <w:p w:rsidR="003D2744" w:rsidRPr="006C597A" w:rsidRDefault="003D2744" w:rsidP="0086413F">
            <w:pPr>
              <w:jc w:val="center"/>
            </w:pPr>
            <w:r>
              <w:t>89</w:t>
            </w:r>
            <w:r w:rsidRPr="006C597A">
              <w:t>%</w:t>
            </w:r>
          </w:p>
        </w:tc>
        <w:tc>
          <w:tcPr>
            <w:tcW w:w="1984" w:type="dxa"/>
          </w:tcPr>
          <w:p w:rsidR="003D2744" w:rsidRPr="006C597A" w:rsidRDefault="003D2744" w:rsidP="0086413F">
            <w:pPr>
              <w:jc w:val="center"/>
            </w:pPr>
            <w:r w:rsidRPr="006C597A">
              <w:t>61%</w:t>
            </w:r>
          </w:p>
        </w:tc>
        <w:tc>
          <w:tcPr>
            <w:tcW w:w="1807" w:type="dxa"/>
          </w:tcPr>
          <w:p w:rsidR="003D2744" w:rsidRPr="006C597A" w:rsidRDefault="003D2744" w:rsidP="0086413F">
            <w:pPr>
              <w:jc w:val="center"/>
            </w:pPr>
            <w:r w:rsidRPr="006C597A">
              <w:t>76%</w:t>
            </w:r>
          </w:p>
        </w:tc>
      </w:tr>
      <w:tr w:rsidR="003D2744" w:rsidRPr="006C597A" w:rsidTr="0086413F">
        <w:tc>
          <w:tcPr>
            <w:tcW w:w="3936" w:type="dxa"/>
          </w:tcPr>
          <w:p w:rsidR="003D2744" w:rsidRPr="003D5E41" w:rsidRDefault="003D2744" w:rsidP="0086413F">
            <w:pPr>
              <w:jc w:val="both"/>
            </w:pPr>
            <w:r w:rsidRPr="003D5E41">
              <w:t>Легкая безнадежность</w:t>
            </w:r>
          </w:p>
        </w:tc>
        <w:tc>
          <w:tcPr>
            <w:tcW w:w="2126" w:type="dxa"/>
          </w:tcPr>
          <w:p w:rsidR="003D2744" w:rsidRPr="006C597A" w:rsidRDefault="003D2744" w:rsidP="0086413F">
            <w:pPr>
              <w:jc w:val="center"/>
            </w:pPr>
            <w:r>
              <w:t>9</w:t>
            </w:r>
            <w:r w:rsidRPr="006C597A">
              <w:t>%</w:t>
            </w:r>
          </w:p>
        </w:tc>
        <w:tc>
          <w:tcPr>
            <w:tcW w:w="1984" w:type="dxa"/>
          </w:tcPr>
          <w:p w:rsidR="003D2744" w:rsidRPr="006C597A" w:rsidRDefault="003D2744" w:rsidP="0086413F">
            <w:pPr>
              <w:jc w:val="center"/>
            </w:pPr>
            <w:r w:rsidRPr="006C597A">
              <w:t>22%</w:t>
            </w:r>
          </w:p>
        </w:tc>
        <w:tc>
          <w:tcPr>
            <w:tcW w:w="1807" w:type="dxa"/>
          </w:tcPr>
          <w:p w:rsidR="003D2744" w:rsidRPr="006C597A" w:rsidRDefault="003D2744" w:rsidP="0086413F">
            <w:pPr>
              <w:jc w:val="center"/>
            </w:pPr>
            <w:r w:rsidRPr="006C597A">
              <w:t>13%</w:t>
            </w:r>
          </w:p>
        </w:tc>
      </w:tr>
      <w:tr w:rsidR="003D2744" w:rsidRPr="006C597A" w:rsidTr="0086413F">
        <w:tc>
          <w:tcPr>
            <w:tcW w:w="3936" w:type="dxa"/>
          </w:tcPr>
          <w:p w:rsidR="003D2744" w:rsidRPr="003D5E41" w:rsidRDefault="003D2744" w:rsidP="0086413F">
            <w:pPr>
              <w:jc w:val="both"/>
            </w:pPr>
            <w:r w:rsidRPr="003D5E41">
              <w:t>Умеренная безнадежность</w:t>
            </w:r>
          </w:p>
        </w:tc>
        <w:tc>
          <w:tcPr>
            <w:tcW w:w="2126" w:type="dxa"/>
          </w:tcPr>
          <w:p w:rsidR="003D2744" w:rsidRPr="006C597A" w:rsidRDefault="003D2744" w:rsidP="0086413F">
            <w:pPr>
              <w:jc w:val="center"/>
            </w:pPr>
            <w:r>
              <w:t>2</w:t>
            </w:r>
            <w:r w:rsidRPr="006C597A">
              <w:t>%</w:t>
            </w:r>
          </w:p>
        </w:tc>
        <w:tc>
          <w:tcPr>
            <w:tcW w:w="1984" w:type="dxa"/>
          </w:tcPr>
          <w:p w:rsidR="003D2744" w:rsidRPr="006C597A" w:rsidRDefault="003D2744" w:rsidP="0086413F">
            <w:pPr>
              <w:jc w:val="center"/>
            </w:pPr>
            <w:r w:rsidRPr="006C597A">
              <w:t>15%</w:t>
            </w:r>
          </w:p>
        </w:tc>
        <w:tc>
          <w:tcPr>
            <w:tcW w:w="1807" w:type="dxa"/>
          </w:tcPr>
          <w:p w:rsidR="003D2744" w:rsidRPr="006C597A" w:rsidRDefault="003D2744" w:rsidP="0086413F">
            <w:pPr>
              <w:jc w:val="center"/>
            </w:pPr>
            <w:r w:rsidRPr="006C597A">
              <w:t>9%</w:t>
            </w:r>
          </w:p>
        </w:tc>
      </w:tr>
      <w:tr w:rsidR="003D2744" w:rsidRPr="006C597A" w:rsidTr="0086413F">
        <w:tc>
          <w:tcPr>
            <w:tcW w:w="3936" w:type="dxa"/>
          </w:tcPr>
          <w:p w:rsidR="003D2744" w:rsidRPr="003D5E41" w:rsidRDefault="003D2744" w:rsidP="0086413F">
            <w:pPr>
              <w:jc w:val="both"/>
            </w:pPr>
            <w:r w:rsidRPr="003D5E41">
              <w:t>Тяжелая безнадежность</w:t>
            </w:r>
          </w:p>
        </w:tc>
        <w:tc>
          <w:tcPr>
            <w:tcW w:w="2126" w:type="dxa"/>
          </w:tcPr>
          <w:p w:rsidR="003D2744" w:rsidRPr="006C597A" w:rsidRDefault="003D2744" w:rsidP="0086413F">
            <w:pPr>
              <w:jc w:val="center"/>
            </w:pPr>
            <w:r w:rsidRPr="006C597A">
              <w:t>0%</w:t>
            </w:r>
          </w:p>
        </w:tc>
        <w:tc>
          <w:tcPr>
            <w:tcW w:w="1984" w:type="dxa"/>
          </w:tcPr>
          <w:p w:rsidR="003D2744" w:rsidRPr="006C597A" w:rsidRDefault="003D2744" w:rsidP="0086413F">
            <w:pPr>
              <w:jc w:val="center"/>
            </w:pPr>
            <w:r w:rsidRPr="006C597A">
              <w:t>2%</w:t>
            </w:r>
          </w:p>
        </w:tc>
        <w:tc>
          <w:tcPr>
            <w:tcW w:w="1807" w:type="dxa"/>
          </w:tcPr>
          <w:p w:rsidR="003D2744" w:rsidRPr="006C597A" w:rsidRDefault="003D2744" w:rsidP="0086413F">
            <w:pPr>
              <w:jc w:val="center"/>
            </w:pPr>
            <w:r w:rsidRPr="006C597A">
              <w:t>2%</w:t>
            </w:r>
          </w:p>
        </w:tc>
      </w:tr>
    </w:tbl>
    <w:p w:rsidR="003D2744" w:rsidRDefault="003D2744" w:rsidP="003D2744">
      <w:pPr>
        <w:pStyle w:val="a9"/>
        <w:ind w:left="0"/>
        <w:jc w:val="both"/>
      </w:pPr>
      <w:r>
        <w:rPr>
          <w:b/>
        </w:rPr>
        <w:tab/>
      </w:r>
      <w:r w:rsidRPr="00700B0A">
        <w:rPr>
          <w:b/>
        </w:rPr>
        <w:t xml:space="preserve">Вывод: </w:t>
      </w:r>
      <w:r w:rsidRPr="00700B0A">
        <w:t>можно говорить</w:t>
      </w:r>
      <w:r>
        <w:t>, что у подавляющего большинства учащихся негативная оценка своего будущего не выявлена. Тяжелая безнадежность диагностирована лишь у 2% учащихся 9 и 11 классов. С этими ребятами проводилась дополнительная диагностическая работа, и по необходимости – коррекционная.</w:t>
      </w:r>
    </w:p>
    <w:p w:rsidR="003D2744" w:rsidRDefault="003D2744" w:rsidP="003D2744">
      <w:pPr>
        <w:pStyle w:val="a9"/>
        <w:ind w:left="0"/>
        <w:jc w:val="both"/>
      </w:pPr>
    </w:p>
    <w:p w:rsidR="003D2744" w:rsidRPr="004B06AE" w:rsidRDefault="003D2744" w:rsidP="003D2744">
      <w:pPr>
        <w:pStyle w:val="a9"/>
        <w:ind w:left="0"/>
        <w:jc w:val="both"/>
        <w:rPr>
          <w:b/>
        </w:rPr>
      </w:pPr>
      <w:r w:rsidRPr="004B06AE">
        <w:rPr>
          <w:b/>
        </w:rPr>
        <w:t xml:space="preserve">Самооценка психических состояний по </w:t>
      </w:r>
      <w:proofErr w:type="spellStart"/>
      <w:r w:rsidRPr="004B06AE">
        <w:rPr>
          <w:b/>
        </w:rPr>
        <w:t>Г.Айзенку</w:t>
      </w:r>
      <w:proofErr w:type="spellEnd"/>
    </w:p>
    <w:tbl>
      <w:tblPr>
        <w:tblStyle w:val="a3"/>
        <w:tblW w:w="0" w:type="auto"/>
        <w:tblLayout w:type="fixed"/>
        <w:tblLook w:val="04A0"/>
      </w:tblPr>
      <w:tblGrid>
        <w:gridCol w:w="1184"/>
        <w:gridCol w:w="1041"/>
        <w:gridCol w:w="980"/>
        <w:gridCol w:w="872"/>
        <w:gridCol w:w="1134"/>
        <w:gridCol w:w="1035"/>
        <w:gridCol w:w="950"/>
        <w:gridCol w:w="819"/>
        <w:gridCol w:w="952"/>
        <w:gridCol w:w="922"/>
      </w:tblGrid>
      <w:tr w:rsidR="003D2744" w:rsidRPr="005F7585" w:rsidTr="0086413F">
        <w:tc>
          <w:tcPr>
            <w:tcW w:w="1184" w:type="dxa"/>
            <w:vMerge w:val="restart"/>
          </w:tcPr>
          <w:p w:rsidR="003D2744" w:rsidRPr="004B06AE" w:rsidRDefault="003D2744" w:rsidP="0086413F">
            <w:pPr>
              <w:rPr>
                <w:b/>
                <w:sz w:val="20"/>
                <w:szCs w:val="20"/>
              </w:rPr>
            </w:pPr>
            <w:r w:rsidRPr="004B06AE">
              <w:rPr>
                <w:b/>
                <w:sz w:val="20"/>
                <w:szCs w:val="20"/>
              </w:rPr>
              <w:t>Параллель</w:t>
            </w:r>
          </w:p>
        </w:tc>
        <w:tc>
          <w:tcPr>
            <w:tcW w:w="2893" w:type="dxa"/>
            <w:gridSpan w:val="3"/>
          </w:tcPr>
          <w:p w:rsidR="003D2744" w:rsidRPr="005F7585" w:rsidRDefault="003D2744" w:rsidP="0086413F">
            <w:pPr>
              <w:jc w:val="center"/>
              <w:rPr>
                <w:b/>
              </w:rPr>
            </w:pPr>
            <w:r w:rsidRPr="005F7585">
              <w:rPr>
                <w:b/>
              </w:rPr>
              <w:t xml:space="preserve">Фрустрация </w:t>
            </w:r>
          </w:p>
        </w:tc>
        <w:tc>
          <w:tcPr>
            <w:tcW w:w="3119" w:type="dxa"/>
            <w:gridSpan w:val="3"/>
          </w:tcPr>
          <w:p w:rsidR="003D2744" w:rsidRPr="005F7585" w:rsidRDefault="003D2744" w:rsidP="0086413F">
            <w:pPr>
              <w:jc w:val="center"/>
              <w:rPr>
                <w:b/>
              </w:rPr>
            </w:pPr>
            <w:r w:rsidRPr="005F7585">
              <w:rPr>
                <w:b/>
              </w:rPr>
              <w:t>Агрессивность</w:t>
            </w:r>
          </w:p>
        </w:tc>
        <w:tc>
          <w:tcPr>
            <w:tcW w:w="2693" w:type="dxa"/>
            <w:gridSpan w:val="3"/>
          </w:tcPr>
          <w:p w:rsidR="003D2744" w:rsidRPr="005F7585" w:rsidRDefault="003D2744" w:rsidP="0086413F">
            <w:pPr>
              <w:jc w:val="center"/>
              <w:rPr>
                <w:b/>
              </w:rPr>
            </w:pPr>
            <w:r w:rsidRPr="005F7585">
              <w:rPr>
                <w:b/>
              </w:rPr>
              <w:t>Ригидность</w:t>
            </w:r>
          </w:p>
        </w:tc>
      </w:tr>
      <w:tr w:rsidR="003D2744" w:rsidRPr="005F7585" w:rsidTr="0086413F">
        <w:tc>
          <w:tcPr>
            <w:tcW w:w="1184" w:type="dxa"/>
            <w:vMerge/>
          </w:tcPr>
          <w:p w:rsidR="003D2744" w:rsidRPr="005F7585" w:rsidRDefault="003D2744" w:rsidP="0086413F">
            <w:pPr>
              <w:rPr>
                <w:b/>
              </w:rPr>
            </w:pPr>
          </w:p>
        </w:tc>
        <w:tc>
          <w:tcPr>
            <w:tcW w:w="1041" w:type="dxa"/>
          </w:tcPr>
          <w:p w:rsidR="003D2744" w:rsidRPr="005F7585" w:rsidRDefault="003D2744" w:rsidP="0086413F">
            <w:pPr>
              <w:rPr>
                <w:b/>
              </w:rPr>
            </w:pPr>
            <w:r>
              <w:rPr>
                <w:b/>
              </w:rPr>
              <w:t>Высок</w:t>
            </w:r>
          </w:p>
        </w:tc>
        <w:tc>
          <w:tcPr>
            <w:tcW w:w="980" w:type="dxa"/>
          </w:tcPr>
          <w:p w:rsidR="003D2744" w:rsidRPr="005F7585" w:rsidRDefault="003D2744" w:rsidP="0086413F">
            <w:pPr>
              <w:rPr>
                <w:b/>
              </w:rPr>
            </w:pPr>
            <w:proofErr w:type="spellStart"/>
            <w:r>
              <w:rPr>
                <w:b/>
              </w:rPr>
              <w:t>Средн</w:t>
            </w:r>
            <w:proofErr w:type="spellEnd"/>
          </w:p>
        </w:tc>
        <w:tc>
          <w:tcPr>
            <w:tcW w:w="872" w:type="dxa"/>
          </w:tcPr>
          <w:p w:rsidR="003D2744" w:rsidRPr="005F7585" w:rsidRDefault="003D2744" w:rsidP="0086413F">
            <w:pPr>
              <w:rPr>
                <w:b/>
              </w:rPr>
            </w:pPr>
            <w:proofErr w:type="spellStart"/>
            <w:r>
              <w:rPr>
                <w:b/>
              </w:rPr>
              <w:t>Н</w:t>
            </w:r>
            <w:r w:rsidRPr="005F7585">
              <w:rPr>
                <w:b/>
              </w:rPr>
              <w:t>из</w:t>
            </w:r>
            <w:r>
              <w:rPr>
                <w:b/>
              </w:rPr>
              <w:t>к</w:t>
            </w:r>
            <w:proofErr w:type="spellEnd"/>
          </w:p>
        </w:tc>
        <w:tc>
          <w:tcPr>
            <w:tcW w:w="1134" w:type="dxa"/>
          </w:tcPr>
          <w:p w:rsidR="003D2744" w:rsidRPr="005F7585" w:rsidRDefault="003D2744" w:rsidP="0086413F">
            <w:pPr>
              <w:rPr>
                <w:b/>
              </w:rPr>
            </w:pPr>
            <w:r>
              <w:rPr>
                <w:b/>
              </w:rPr>
              <w:t>Высок</w:t>
            </w:r>
          </w:p>
        </w:tc>
        <w:tc>
          <w:tcPr>
            <w:tcW w:w="1035" w:type="dxa"/>
          </w:tcPr>
          <w:p w:rsidR="003D2744" w:rsidRPr="005F7585" w:rsidRDefault="003D2744" w:rsidP="0086413F">
            <w:pPr>
              <w:rPr>
                <w:b/>
              </w:rPr>
            </w:pPr>
            <w:proofErr w:type="spellStart"/>
            <w:r>
              <w:rPr>
                <w:b/>
              </w:rPr>
              <w:t>Средн</w:t>
            </w:r>
            <w:proofErr w:type="spellEnd"/>
          </w:p>
        </w:tc>
        <w:tc>
          <w:tcPr>
            <w:tcW w:w="950" w:type="dxa"/>
          </w:tcPr>
          <w:p w:rsidR="003D2744" w:rsidRPr="005F7585" w:rsidRDefault="003D2744" w:rsidP="0086413F">
            <w:pPr>
              <w:rPr>
                <w:b/>
              </w:rPr>
            </w:pPr>
            <w:proofErr w:type="spellStart"/>
            <w:r>
              <w:rPr>
                <w:b/>
              </w:rPr>
              <w:t>Н</w:t>
            </w:r>
            <w:r w:rsidRPr="005F7585">
              <w:rPr>
                <w:b/>
              </w:rPr>
              <w:t>из</w:t>
            </w:r>
            <w:r>
              <w:rPr>
                <w:b/>
              </w:rPr>
              <w:t>к</w:t>
            </w:r>
            <w:proofErr w:type="spellEnd"/>
          </w:p>
        </w:tc>
        <w:tc>
          <w:tcPr>
            <w:tcW w:w="819" w:type="dxa"/>
          </w:tcPr>
          <w:p w:rsidR="003D2744" w:rsidRPr="005F7585" w:rsidRDefault="003D2744" w:rsidP="0086413F">
            <w:pPr>
              <w:rPr>
                <w:b/>
              </w:rPr>
            </w:pPr>
            <w:r>
              <w:rPr>
                <w:b/>
              </w:rPr>
              <w:t>Высок</w:t>
            </w:r>
          </w:p>
        </w:tc>
        <w:tc>
          <w:tcPr>
            <w:tcW w:w="952" w:type="dxa"/>
          </w:tcPr>
          <w:p w:rsidR="003D2744" w:rsidRPr="005F7585" w:rsidRDefault="003D2744" w:rsidP="0086413F">
            <w:pPr>
              <w:rPr>
                <w:b/>
              </w:rPr>
            </w:pPr>
            <w:proofErr w:type="spellStart"/>
            <w:r>
              <w:rPr>
                <w:b/>
              </w:rPr>
              <w:t>Средн</w:t>
            </w:r>
            <w:proofErr w:type="spellEnd"/>
          </w:p>
        </w:tc>
        <w:tc>
          <w:tcPr>
            <w:tcW w:w="922" w:type="dxa"/>
          </w:tcPr>
          <w:p w:rsidR="003D2744" w:rsidRPr="005F7585" w:rsidRDefault="003D2744" w:rsidP="0086413F">
            <w:pPr>
              <w:rPr>
                <w:b/>
              </w:rPr>
            </w:pPr>
            <w:proofErr w:type="spellStart"/>
            <w:r>
              <w:rPr>
                <w:b/>
              </w:rPr>
              <w:t>Н</w:t>
            </w:r>
            <w:r w:rsidRPr="005F7585">
              <w:rPr>
                <w:b/>
              </w:rPr>
              <w:t>из</w:t>
            </w:r>
            <w:r>
              <w:rPr>
                <w:b/>
              </w:rPr>
              <w:t>к</w:t>
            </w:r>
            <w:proofErr w:type="spellEnd"/>
          </w:p>
        </w:tc>
      </w:tr>
      <w:tr w:rsidR="003D2744" w:rsidRPr="005F7585" w:rsidTr="0086413F">
        <w:tc>
          <w:tcPr>
            <w:tcW w:w="1184" w:type="dxa"/>
          </w:tcPr>
          <w:p w:rsidR="003D2744" w:rsidRPr="005F7585" w:rsidRDefault="003D2744" w:rsidP="0086413F">
            <w:pPr>
              <w:rPr>
                <w:b/>
              </w:rPr>
            </w:pPr>
            <w:r>
              <w:rPr>
                <w:b/>
              </w:rPr>
              <w:t xml:space="preserve">7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41" w:type="dxa"/>
            <w:vAlign w:val="center"/>
          </w:tcPr>
          <w:p w:rsidR="003D2744" w:rsidRPr="00E97A46" w:rsidRDefault="003D2744" w:rsidP="0086413F">
            <w:pPr>
              <w:jc w:val="center"/>
            </w:pPr>
            <w:r w:rsidRPr="00E97A46">
              <w:t>3%</w:t>
            </w:r>
          </w:p>
        </w:tc>
        <w:tc>
          <w:tcPr>
            <w:tcW w:w="980" w:type="dxa"/>
            <w:vAlign w:val="center"/>
          </w:tcPr>
          <w:p w:rsidR="003D2744" w:rsidRPr="00E97A46" w:rsidRDefault="003D2744" w:rsidP="0086413F">
            <w:pPr>
              <w:jc w:val="center"/>
            </w:pPr>
            <w:r w:rsidRPr="00E97A46">
              <w:t>79%</w:t>
            </w:r>
          </w:p>
        </w:tc>
        <w:tc>
          <w:tcPr>
            <w:tcW w:w="872" w:type="dxa"/>
            <w:vAlign w:val="center"/>
          </w:tcPr>
          <w:p w:rsidR="003D2744" w:rsidRPr="00E97A46" w:rsidRDefault="003D2744" w:rsidP="0086413F">
            <w:pPr>
              <w:jc w:val="center"/>
            </w:pPr>
            <w:r w:rsidRPr="00E97A46">
              <w:t>18%</w:t>
            </w:r>
          </w:p>
        </w:tc>
        <w:tc>
          <w:tcPr>
            <w:tcW w:w="1134" w:type="dxa"/>
            <w:vAlign w:val="center"/>
          </w:tcPr>
          <w:p w:rsidR="003D2744" w:rsidRPr="00E97A46" w:rsidRDefault="003D2744" w:rsidP="0086413F">
            <w:pPr>
              <w:jc w:val="center"/>
            </w:pPr>
            <w:r w:rsidRPr="00E97A46">
              <w:t>2%</w:t>
            </w:r>
          </w:p>
        </w:tc>
        <w:tc>
          <w:tcPr>
            <w:tcW w:w="1035" w:type="dxa"/>
            <w:vAlign w:val="center"/>
          </w:tcPr>
          <w:p w:rsidR="003D2744" w:rsidRPr="00E97A46" w:rsidRDefault="003D2744" w:rsidP="0086413F">
            <w:pPr>
              <w:jc w:val="center"/>
            </w:pPr>
            <w:r w:rsidRPr="00E97A46">
              <w:t>52%</w:t>
            </w:r>
          </w:p>
        </w:tc>
        <w:tc>
          <w:tcPr>
            <w:tcW w:w="950" w:type="dxa"/>
            <w:vAlign w:val="center"/>
          </w:tcPr>
          <w:p w:rsidR="003D2744" w:rsidRPr="00E97A46" w:rsidRDefault="003D2744" w:rsidP="0086413F">
            <w:pPr>
              <w:jc w:val="center"/>
            </w:pPr>
            <w:r w:rsidRPr="00E97A46">
              <w:t>18%</w:t>
            </w:r>
          </w:p>
        </w:tc>
        <w:tc>
          <w:tcPr>
            <w:tcW w:w="819" w:type="dxa"/>
            <w:vAlign w:val="center"/>
          </w:tcPr>
          <w:p w:rsidR="003D2744" w:rsidRPr="00E97A46" w:rsidRDefault="003D2744" w:rsidP="0086413F">
            <w:pPr>
              <w:jc w:val="center"/>
            </w:pPr>
            <w:r w:rsidRPr="00E97A46">
              <w:t>4%</w:t>
            </w:r>
          </w:p>
        </w:tc>
        <w:tc>
          <w:tcPr>
            <w:tcW w:w="952" w:type="dxa"/>
            <w:vAlign w:val="center"/>
          </w:tcPr>
          <w:p w:rsidR="003D2744" w:rsidRPr="00E97A46" w:rsidRDefault="003D2744" w:rsidP="0086413F">
            <w:pPr>
              <w:jc w:val="center"/>
            </w:pPr>
            <w:r w:rsidRPr="00E97A46">
              <w:t>59%</w:t>
            </w:r>
          </w:p>
        </w:tc>
        <w:tc>
          <w:tcPr>
            <w:tcW w:w="922" w:type="dxa"/>
            <w:vAlign w:val="center"/>
          </w:tcPr>
          <w:p w:rsidR="003D2744" w:rsidRPr="00E97A46" w:rsidRDefault="003D2744" w:rsidP="0086413F">
            <w:pPr>
              <w:jc w:val="center"/>
            </w:pPr>
            <w:r w:rsidRPr="00E97A46">
              <w:t>37%</w:t>
            </w:r>
          </w:p>
        </w:tc>
      </w:tr>
      <w:tr w:rsidR="003D2744" w:rsidRPr="005F7585" w:rsidTr="0086413F">
        <w:tc>
          <w:tcPr>
            <w:tcW w:w="1184" w:type="dxa"/>
          </w:tcPr>
          <w:p w:rsidR="003D2744" w:rsidRPr="007A36BB" w:rsidRDefault="003D2744" w:rsidP="0086413F">
            <w:pPr>
              <w:rPr>
                <w:b/>
              </w:rPr>
            </w:pPr>
            <w:r>
              <w:rPr>
                <w:b/>
              </w:rPr>
              <w:t xml:space="preserve">9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41" w:type="dxa"/>
            <w:vAlign w:val="center"/>
          </w:tcPr>
          <w:p w:rsidR="003D2744" w:rsidRPr="00E97A46" w:rsidRDefault="003D2744" w:rsidP="008641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7A46">
              <w:rPr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980" w:type="dxa"/>
            <w:vAlign w:val="center"/>
          </w:tcPr>
          <w:p w:rsidR="003D2744" w:rsidRPr="00E97A46" w:rsidRDefault="003D2744" w:rsidP="008641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7A46">
              <w:rPr>
                <w:bCs/>
                <w:color w:val="000000"/>
                <w:sz w:val="20"/>
                <w:szCs w:val="20"/>
              </w:rPr>
              <w:t>43%</w:t>
            </w:r>
          </w:p>
        </w:tc>
        <w:tc>
          <w:tcPr>
            <w:tcW w:w="872" w:type="dxa"/>
            <w:vAlign w:val="center"/>
          </w:tcPr>
          <w:p w:rsidR="003D2744" w:rsidRPr="00E97A46" w:rsidRDefault="003D2744" w:rsidP="008641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7A46">
              <w:rPr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1134" w:type="dxa"/>
            <w:vAlign w:val="center"/>
          </w:tcPr>
          <w:p w:rsidR="003D2744" w:rsidRPr="00E97A46" w:rsidRDefault="003D2744" w:rsidP="008641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7A46">
              <w:rPr>
                <w:bCs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035" w:type="dxa"/>
            <w:vAlign w:val="center"/>
          </w:tcPr>
          <w:p w:rsidR="003D2744" w:rsidRPr="00E97A46" w:rsidRDefault="003D2744" w:rsidP="008641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7A46">
              <w:rPr>
                <w:bCs/>
                <w:color w:val="000000"/>
                <w:sz w:val="20"/>
                <w:szCs w:val="20"/>
              </w:rPr>
              <w:t>67%</w:t>
            </w:r>
          </w:p>
        </w:tc>
        <w:tc>
          <w:tcPr>
            <w:tcW w:w="950" w:type="dxa"/>
            <w:vAlign w:val="center"/>
          </w:tcPr>
          <w:p w:rsidR="003D2744" w:rsidRPr="00E97A46" w:rsidRDefault="003D2744" w:rsidP="008641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7A46">
              <w:rPr>
                <w:bCs/>
                <w:color w:val="000000"/>
                <w:sz w:val="20"/>
                <w:szCs w:val="20"/>
              </w:rPr>
              <w:t>26%</w:t>
            </w:r>
          </w:p>
        </w:tc>
        <w:tc>
          <w:tcPr>
            <w:tcW w:w="819" w:type="dxa"/>
            <w:vAlign w:val="center"/>
          </w:tcPr>
          <w:p w:rsidR="003D2744" w:rsidRPr="00E97A46" w:rsidRDefault="003D2744" w:rsidP="008641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7A46">
              <w:rPr>
                <w:bCs/>
                <w:color w:val="000000"/>
                <w:sz w:val="20"/>
                <w:szCs w:val="20"/>
              </w:rPr>
              <w:t>29%</w:t>
            </w:r>
          </w:p>
        </w:tc>
        <w:tc>
          <w:tcPr>
            <w:tcW w:w="952" w:type="dxa"/>
            <w:vAlign w:val="center"/>
          </w:tcPr>
          <w:p w:rsidR="003D2744" w:rsidRPr="00E97A46" w:rsidRDefault="003D2744" w:rsidP="008641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7A46">
              <w:rPr>
                <w:bCs/>
                <w:color w:val="000000"/>
                <w:sz w:val="20"/>
                <w:szCs w:val="20"/>
              </w:rPr>
              <w:t>60%</w:t>
            </w:r>
          </w:p>
        </w:tc>
        <w:tc>
          <w:tcPr>
            <w:tcW w:w="922" w:type="dxa"/>
            <w:vAlign w:val="center"/>
          </w:tcPr>
          <w:p w:rsidR="003D2744" w:rsidRPr="00E97A46" w:rsidRDefault="003D2744" w:rsidP="008641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7A46">
              <w:rPr>
                <w:bCs/>
                <w:color w:val="000000"/>
                <w:sz w:val="20"/>
                <w:szCs w:val="20"/>
              </w:rPr>
              <w:t>11%</w:t>
            </w:r>
          </w:p>
        </w:tc>
      </w:tr>
      <w:tr w:rsidR="003D2744" w:rsidRPr="005F7585" w:rsidTr="0086413F">
        <w:tc>
          <w:tcPr>
            <w:tcW w:w="1184" w:type="dxa"/>
          </w:tcPr>
          <w:p w:rsidR="003D2744" w:rsidRPr="007A36BB" w:rsidRDefault="003D2744" w:rsidP="0086413F">
            <w:pPr>
              <w:rPr>
                <w:b/>
              </w:rPr>
            </w:pPr>
            <w:r>
              <w:rPr>
                <w:b/>
              </w:rPr>
              <w:t xml:space="preserve">11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41" w:type="dxa"/>
            <w:vAlign w:val="center"/>
          </w:tcPr>
          <w:p w:rsidR="003D2744" w:rsidRPr="00E97A46" w:rsidRDefault="003D2744" w:rsidP="0086413F">
            <w:pPr>
              <w:jc w:val="center"/>
              <w:rPr>
                <w:bCs/>
                <w:color w:val="000000"/>
                <w:szCs w:val="20"/>
              </w:rPr>
            </w:pPr>
            <w:r w:rsidRPr="00E97A46">
              <w:rPr>
                <w:bCs/>
                <w:color w:val="000000"/>
                <w:szCs w:val="20"/>
              </w:rPr>
              <w:t>12%</w:t>
            </w:r>
          </w:p>
        </w:tc>
        <w:tc>
          <w:tcPr>
            <w:tcW w:w="980" w:type="dxa"/>
            <w:vAlign w:val="center"/>
          </w:tcPr>
          <w:p w:rsidR="003D2744" w:rsidRPr="00E97A46" w:rsidRDefault="003D2744" w:rsidP="0086413F">
            <w:pPr>
              <w:jc w:val="center"/>
              <w:rPr>
                <w:bCs/>
                <w:color w:val="000000"/>
                <w:szCs w:val="20"/>
              </w:rPr>
            </w:pPr>
            <w:r w:rsidRPr="00E97A46">
              <w:rPr>
                <w:bCs/>
                <w:color w:val="000000"/>
                <w:szCs w:val="20"/>
              </w:rPr>
              <w:t>36%</w:t>
            </w:r>
          </w:p>
        </w:tc>
        <w:tc>
          <w:tcPr>
            <w:tcW w:w="872" w:type="dxa"/>
            <w:vAlign w:val="center"/>
          </w:tcPr>
          <w:p w:rsidR="003D2744" w:rsidRPr="00E97A46" w:rsidRDefault="003D2744" w:rsidP="0086413F">
            <w:pPr>
              <w:jc w:val="center"/>
              <w:rPr>
                <w:bCs/>
                <w:color w:val="000000"/>
                <w:szCs w:val="20"/>
              </w:rPr>
            </w:pPr>
            <w:r w:rsidRPr="00E97A46">
              <w:rPr>
                <w:bCs/>
                <w:color w:val="000000"/>
                <w:szCs w:val="20"/>
              </w:rPr>
              <w:t>52%</w:t>
            </w:r>
          </w:p>
        </w:tc>
        <w:tc>
          <w:tcPr>
            <w:tcW w:w="1134" w:type="dxa"/>
            <w:vAlign w:val="center"/>
          </w:tcPr>
          <w:p w:rsidR="003D2744" w:rsidRPr="00E97A46" w:rsidRDefault="003D2744" w:rsidP="0086413F">
            <w:pPr>
              <w:jc w:val="center"/>
              <w:rPr>
                <w:bCs/>
                <w:color w:val="000000"/>
                <w:szCs w:val="20"/>
              </w:rPr>
            </w:pPr>
            <w:r w:rsidRPr="00E97A46">
              <w:rPr>
                <w:bCs/>
                <w:color w:val="000000"/>
                <w:szCs w:val="20"/>
              </w:rPr>
              <w:t>10%</w:t>
            </w:r>
          </w:p>
        </w:tc>
        <w:tc>
          <w:tcPr>
            <w:tcW w:w="1035" w:type="dxa"/>
            <w:vAlign w:val="center"/>
          </w:tcPr>
          <w:p w:rsidR="003D2744" w:rsidRPr="00E97A46" w:rsidRDefault="003D2744" w:rsidP="0086413F">
            <w:pPr>
              <w:jc w:val="center"/>
              <w:rPr>
                <w:bCs/>
                <w:color w:val="000000"/>
                <w:szCs w:val="20"/>
              </w:rPr>
            </w:pPr>
            <w:r w:rsidRPr="00E97A46">
              <w:rPr>
                <w:bCs/>
                <w:color w:val="000000"/>
                <w:szCs w:val="20"/>
              </w:rPr>
              <w:t>62%</w:t>
            </w:r>
          </w:p>
        </w:tc>
        <w:tc>
          <w:tcPr>
            <w:tcW w:w="950" w:type="dxa"/>
            <w:vAlign w:val="center"/>
          </w:tcPr>
          <w:p w:rsidR="003D2744" w:rsidRPr="00E97A46" w:rsidRDefault="003D2744" w:rsidP="0086413F">
            <w:pPr>
              <w:jc w:val="center"/>
              <w:rPr>
                <w:bCs/>
                <w:color w:val="000000"/>
                <w:szCs w:val="20"/>
              </w:rPr>
            </w:pPr>
            <w:r w:rsidRPr="00E97A46">
              <w:rPr>
                <w:bCs/>
                <w:color w:val="000000"/>
                <w:szCs w:val="20"/>
              </w:rPr>
              <w:t>28%</w:t>
            </w:r>
          </w:p>
        </w:tc>
        <w:tc>
          <w:tcPr>
            <w:tcW w:w="819" w:type="dxa"/>
            <w:vAlign w:val="center"/>
          </w:tcPr>
          <w:p w:rsidR="003D2744" w:rsidRPr="00E97A46" w:rsidRDefault="003D2744" w:rsidP="0086413F">
            <w:pPr>
              <w:jc w:val="center"/>
              <w:rPr>
                <w:bCs/>
                <w:color w:val="000000"/>
                <w:szCs w:val="20"/>
              </w:rPr>
            </w:pPr>
            <w:r w:rsidRPr="00E97A46">
              <w:rPr>
                <w:bCs/>
                <w:color w:val="000000"/>
                <w:szCs w:val="20"/>
              </w:rPr>
              <w:t>6%</w:t>
            </w:r>
          </w:p>
        </w:tc>
        <w:tc>
          <w:tcPr>
            <w:tcW w:w="952" w:type="dxa"/>
            <w:vAlign w:val="center"/>
          </w:tcPr>
          <w:p w:rsidR="003D2744" w:rsidRPr="00E97A46" w:rsidRDefault="003D2744" w:rsidP="0086413F">
            <w:pPr>
              <w:jc w:val="center"/>
              <w:rPr>
                <w:bCs/>
                <w:color w:val="000000"/>
                <w:szCs w:val="20"/>
              </w:rPr>
            </w:pPr>
            <w:r w:rsidRPr="00E97A46">
              <w:rPr>
                <w:bCs/>
                <w:color w:val="000000"/>
                <w:szCs w:val="20"/>
              </w:rPr>
              <w:t>72%</w:t>
            </w:r>
          </w:p>
        </w:tc>
        <w:tc>
          <w:tcPr>
            <w:tcW w:w="922" w:type="dxa"/>
            <w:vAlign w:val="center"/>
          </w:tcPr>
          <w:p w:rsidR="003D2744" w:rsidRPr="00E97A46" w:rsidRDefault="003D2744" w:rsidP="0086413F">
            <w:pPr>
              <w:jc w:val="center"/>
              <w:rPr>
                <w:bCs/>
                <w:color w:val="000000"/>
                <w:szCs w:val="20"/>
              </w:rPr>
            </w:pPr>
            <w:r w:rsidRPr="00E97A46">
              <w:rPr>
                <w:bCs/>
                <w:color w:val="000000"/>
                <w:szCs w:val="20"/>
              </w:rPr>
              <w:t>22%</w:t>
            </w:r>
          </w:p>
        </w:tc>
      </w:tr>
    </w:tbl>
    <w:p w:rsidR="003D2744" w:rsidRDefault="003D2744" w:rsidP="003D2744">
      <w:pPr>
        <w:pStyle w:val="a9"/>
        <w:ind w:left="360"/>
        <w:jc w:val="both"/>
        <w:rPr>
          <w:b/>
          <w:highlight w:val="green"/>
        </w:rPr>
      </w:pPr>
    </w:p>
    <w:p w:rsidR="003D2744" w:rsidRDefault="003D2744" w:rsidP="003D2744">
      <w:pPr>
        <w:pStyle w:val="a9"/>
        <w:ind w:left="0"/>
        <w:jc w:val="both"/>
        <w:rPr>
          <w:b/>
          <w:highlight w:val="green"/>
        </w:rPr>
      </w:pPr>
      <w:r w:rsidRPr="00D657EA">
        <w:rPr>
          <w:b/>
          <w:noProof/>
        </w:rPr>
        <w:drawing>
          <wp:inline distT="0" distB="0" distL="0" distR="0">
            <wp:extent cx="5514975" cy="1762125"/>
            <wp:effectExtent l="19050" t="0" r="9525" b="0"/>
            <wp:docPr id="36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3D2744" w:rsidRPr="00E10871" w:rsidRDefault="003D2744" w:rsidP="003D2744">
      <w:pPr>
        <w:jc w:val="both"/>
        <w:rPr>
          <w:b/>
        </w:rPr>
      </w:pPr>
      <w:r w:rsidRPr="00E10871">
        <w:rPr>
          <w:b/>
        </w:rPr>
        <w:t xml:space="preserve">Вывод: </w:t>
      </w:r>
      <w:r w:rsidRPr="00E10871">
        <w:t>высокий уровень фрустрации (негативное эмоциональное состояние, возникающие при несовпадении желаемого и реальных возможностей личности), а также ригидности диагностирован у трети респондентов 9 классов.</w:t>
      </w:r>
      <w:r>
        <w:t xml:space="preserve"> Такие дети могут испытывать затруднения в трудных жизненных ситуациях, «не замечая» выхода. В этом учебном году были проведены классные часы «Кризис: выход есть!» на данной параллели (педагоги-психологи У.С. Серёгина, А.М. Сазонов). Агрессивность большинства ребят соответствует среднему (нормальному) уровню.</w:t>
      </w:r>
    </w:p>
    <w:p w:rsidR="003D2744" w:rsidRPr="00E10871" w:rsidRDefault="003D2744" w:rsidP="003D2744">
      <w:pPr>
        <w:jc w:val="both"/>
        <w:rPr>
          <w:b/>
          <w:highlight w:val="green"/>
        </w:rPr>
      </w:pPr>
    </w:p>
    <w:p w:rsidR="00FA4311" w:rsidRPr="00FA4311" w:rsidRDefault="00FA4311" w:rsidP="00AA6728">
      <w:pPr>
        <w:pStyle w:val="a9"/>
        <w:ind w:left="927" w:right="-5"/>
        <w:jc w:val="center"/>
        <w:rPr>
          <w:rFonts w:eastAsia="Calibri"/>
          <w:b/>
          <w:lang w:eastAsia="en-US"/>
        </w:rPr>
      </w:pPr>
      <w:r w:rsidRPr="00FA4311">
        <w:rPr>
          <w:rFonts w:eastAsia="Calibri"/>
          <w:b/>
          <w:lang w:val="en-US" w:eastAsia="en-US"/>
        </w:rPr>
        <w:t>VI</w:t>
      </w:r>
      <w:r w:rsidRPr="00FA4311">
        <w:rPr>
          <w:rFonts w:eastAsia="Calibri"/>
          <w:b/>
          <w:lang w:eastAsia="en-US"/>
        </w:rPr>
        <w:t>. Психологическое сопровождение детей группы риска</w:t>
      </w:r>
      <w:r w:rsidR="00E553E1">
        <w:rPr>
          <w:rFonts w:eastAsia="Calibri"/>
          <w:b/>
          <w:lang w:eastAsia="en-US"/>
        </w:rPr>
        <w:t xml:space="preserve"> и профилактика социально – негативных явлений</w:t>
      </w:r>
    </w:p>
    <w:p w:rsidR="006D1F78" w:rsidRPr="001B6037" w:rsidRDefault="006D1F78" w:rsidP="006D1F78">
      <w:pPr>
        <w:ind w:right="-5"/>
        <w:jc w:val="both"/>
      </w:pPr>
      <w:r>
        <w:lastRenderedPageBreak/>
        <w:tab/>
        <w:t>В 2016 - 2017</w:t>
      </w:r>
      <w:r w:rsidRPr="001B6037">
        <w:t xml:space="preserve"> учебном году в связи с актуальной ситуацией </w:t>
      </w:r>
      <w:r>
        <w:t xml:space="preserve">(распространение смертельных игр в сети Интернет) </w:t>
      </w:r>
      <w:r w:rsidRPr="001B6037">
        <w:t xml:space="preserve">акцент был сделан на </w:t>
      </w:r>
      <w:r>
        <w:t xml:space="preserve">проведение </w:t>
      </w:r>
      <w:proofErr w:type="spellStart"/>
      <w:r>
        <w:t>антисуицидальных</w:t>
      </w:r>
      <w:proofErr w:type="spellEnd"/>
      <w:r>
        <w:t xml:space="preserve"> мероприятий (тренингов, классных часов, мониторинг суицидального риска).</w:t>
      </w:r>
    </w:p>
    <w:p w:rsidR="006D1F78" w:rsidRPr="00F36119" w:rsidRDefault="006D1F78" w:rsidP="006D1F78">
      <w:pPr>
        <w:ind w:firstLine="567"/>
        <w:jc w:val="both"/>
      </w:pPr>
      <w:r w:rsidRPr="00F36119">
        <w:t xml:space="preserve"> Целью данного направления являлось оказание психологической поддержки учащимся, испытывающим затруднения в социально-психологической </w:t>
      </w:r>
      <w:proofErr w:type="spellStart"/>
      <w:r w:rsidRPr="00F36119">
        <w:t>адаптации</w:t>
      </w:r>
      <w:proofErr w:type="gramStart"/>
      <w:r w:rsidRPr="00F36119">
        <w:t>.К</w:t>
      </w:r>
      <w:proofErr w:type="spellEnd"/>
      <w:proofErr w:type="gramEnd"/>
      <w:r w:rsidRPr="00F36119">
        <w:t xml:space="preserve"> «группе риска» относятся учащиеся по следующим категориям: неуспеваемость, пропуски уроков, нарушения дисциплины, Устава лицея, стоящие на учетах (ПДН, КДН, ВЛУ).</w:t>
      </w:r>
    </w:p>
    <w:p w:rsidR="006D1F78" w:rsidRDefault="006D1F78" w:rsidP="006D1F78">
      <w:pPr>
        <w:pStyle w:val="af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года проводилась р</w:t>
      </w:r>
      <w:r w:rsidRPr="006D1F78">
        <w:rPr>
          <w:rFonts w:ascii="Times New Roman" w:hAnsi="Times New Roman"/>
          <w:sz w:val="24"/>
          <w:szCs w:val="24"/>
        </w:rPr>
        <w:t>абота с учащимися «группы риска» по всем видам учета</w:t>
      </w:r>
      <w:r>
        <w:rPr>
          <w:rFonts w:ascii="Times New Roman" w:hAnsi="Times New Roman"/>
          <w:sz w:val="24"/>
          <w:szCs w:val="24"/>
        </w:rPr>
        <w:t>.</w:t>
      </w:r>
    </w:p>
    <w:p w:rsidR="00942DA6" w:rsidRDefault="00942DA6" w:rsidP="00942DA6">
      <w:pPr>
        <w:ind w:right="-1"/>
        <w:jc w:val="both"/>
        <w:rPr>
          <w:b/>
        </w:rPr>
      </w:pPr>
      <w:r>
        <w:rPr>
          <w:b/>
        </w:rPr>
        <w:tab/>
        <w:t>Муниципальные исследования</w:t>
      </w:r>
    </w:p>
    <w:p w:rsidR="00942DA6" w:rsidRPr="00C968FA" w:rsidRDefault="00942DA6" w:rsidP="00942DA6">
      <w:pPr>
        <w:ind w:right="-1"/>
        <w:jc w:val="both"/>
        <w:rPr>
          <w:sz w:val="26"/>
          <w:szCs w:val="26"/>
        </w:rPr>
      </w:pPr>
      <w:r>
        <w:rPr>
          <w:b/>
        </w:rPr>
        <w:tab/>
      </w:r>
      <w:r w:rsidRPr="0003693A">
        <w:t xml:space="preserve"> По инициативе Управления по культуре и молодежной политике администрации АГО в апреле было проведено анонимное аппаратное исследование учащихся  с целью раннего выявления фактов употребления подростками наркотических и психотропных веществ, а также определения текущего </w:t>
      </w:r>
      <w:proofErr w:type="spellStart"/>
      <w:r w:rsidRPr="0003693A">
        <w:t>психоэмоционального</w:t>
      </w:r>
      <w:proofErr w:type="spellEnd"/>
      <w:r w:rsidRPr="0003693A">
        <w:t xml:space="preserve"> состояния учащихся, наличия стресса, физических или эмоциональных перегрузок. С ребятами «группы риска» проведены консультации, по потребности – </w:t>
      </w:r>
      <w:proofErr w:type="spellStart"/>
      <w:r w:rsidRPr="0003693A">
        <w:t>психокоррекционная</w:t>
      </w:r>
      <w:proofErr w:type="spellEnd"/>
      <w:r w:rsidRPr="0003693A">
        <w:t xml:space="preserve"> работа, планируется ее продолжение в следующем учебном году.</w:t>
      </w:r>
      <w:r w:rsidRPr="00C968FA">
        <w:t xml:space="preserve"> </w:t>
      </w:r>
    </w:p>
    <w:p w:rsidR="00942DA6" w:rsidRDefault="00942DA6" w:rsidP="00942DA6">
      <w:pPr>
        <w:pStyle w:val="a9"/>
        <w:ind w:left="0"/>
        <w:jc w:val="both"/>
      </w:pPr>
      <w:r>
        <w:tab/>
      </w:r>
      <w:r w:rsidRPr="00F578DB">
        <w:t>На протяжении уче</w:t>
      </w:r>
      <w:r>
        <w:t>бного года ежемесячно проводились встречи родительского</w:t>
      </w:r>
      <w:r w:rsidRPr="00F578DB">
        <w:t xml:space="preserve"> клуб</w:t>
      </w:r>
      <w:r>
        <w:t>а</w:t>
      </w:r>
      <w:r w:rsidRPr="00F578DB">
        <w:t xml:space="preserve"> «Мы вместе». Темы встреч</w:t>
      </w:r>
      <w:r>
        <w:t xml:space="preserve"> указаны в разделе «Воспитательная работа».</w:t>
      </w:r>
    </w:p>
    <w:p w:rsidR="00942DA6" w:rsidRPr="00EA64ED" w:rsidRDefault="00942DA6" w:rsidP="00942DA6">
      <w:pPr>
        <w:pStyle w:val="a9"/>
        <w:ind w:left="0"/>
        <w:jc w:val="both"/>
      </w:pPr>
      <w:r w:rsidRPr="00942DA6">
        <w:rPr>
          <w:b/>
        </w:rPr>
        <w:t xml:space="preserve">             </w:t>
      </w:r>
      <w:r w:rsidRPr="00EA64ED">
        <w:t>Анализируя цикл проведенных занятий, можно отметить интерес родителей к подобным мероприятиям. Разнообразие форм работы (решение практических психологических заданий, индивидуальная и групповая работа) позволяют родителям задавать вопросы психологам в режиме интерактивного общения, обмениваться друг с другом собственным опытом по вопросам воспитания и взаимодействия с детьми.</w:t>
      </w:r>
    </w:p>
    <w:p w:rsidR="00942DA6" w:rsidRDefault="00942DA6" w:rsidP="00942DA6">
      <w:pPr>
        <w:ind w:firstLine="709"/>
        <w:jc w:val="both"/>
      </w:pPr>
      <w:r w:rsidRPr="00EA64ED">
        <w:t xml:space="preserve">Полученная обратная связь свидетельствует о том, что подобные мероприятии вызывают </w:t>
      </w:r>
      <w:r w:rsidRPr="00942DA6">
        <w:t>живой отклик у родителей, они оценены ими как необходимые</w:t>
      </w:r>
      <w:r>
        <w:t>. О</w:t>
      </w:r>
      <w:r w:rsidRPr="00EA64ED">
        <w:t>собую важность приобретает возможность родителей услышать друг друга, поделиться опытом и обсудить детско-родительские отношения. Однако</w:t>
      </w:r>
      <w:proofErr w:type="gramStart"/>
      <w:r w:rsidRPr="00EA64ED">
        <w:t>,</w:t>
      </w:r>
      <w:proofErr w:type="gramEnd"/>
      <w:r w:rsidRPr="00EA64ED">
        <w:t xml:space="preserve"> </w:t>
      </w:r>
      <w:r w:rsidRPr="0055330C">
        <w:rPr>
          <w:b/>
        </w:rPr>
        <w:t>проблемой является малая численность участников</w:t>
      </w:r>
      <w:r>
        <w:rPr>
          <w:b/>
        </w:rPr>
        <w:t xml:space="preserve"> клуба; </w:t>
      </w:r>
      <w:r w:rsidRPr="0055330C">
        <w:rPr>
          <w:b/>
        </w:rPr>
        <w:t>зачастую родители детей «группы риска» оказываются не охваченными.</w:t>
      </w:r>
      <w:r w:rsidRPr="00EA64ED">
        <w:t xml:space="preserve"> В этой связи необходима более четкая и слаженная работа классных руководителей по обеспечению явки родителей.</w:t>
      </w:r>
    </w:p>
    <w:p w:rsidR="00942DA6" w:rsidRPr="00EA64ED" w:rsidRDefault="00942DA6" w:rsidP="00942DA6">
      <w:pPr>
        <w:ind w:firstLine="709"/>
        <w:jc w:val="both"/>
      </w:pPr>
    </w:p>
    <w:p w:rsidR="00942DA6" w:rsidRPr="00942DA6" w:rsidRDefault="00942DA6" w:rsidP="005F0C67">
      <w:pPr>
        <w:pStyle w:val="a9"/>
        <w:numPr>
          <w:ilvl w:val="0"/>
          <w:numId w:val="50"/>
        </w:numPr>
        <w:jc w:val="center"/>
        <w:rPr>
          <w:b/>
        </w:rPr>
      </w:pPr>
      <w:r w:rsidRPr="00942DA6">
        <w:rPr>
          <w:b/>
        </w:rPr>
        <w:t>Научно – методическая работа</w:t>
      </w:r>
    </w:p>
    <w:p w:rsidR="00942DA6" w:rsidRDefault="00942DA6" w:rsidP="00942DA6">
      <w:pPr>
        <w:ind w:firstLine="567"/>
        <w:jc w:val="both"/>
      </w:pPr>
      <w:r>
        <w:t xml:space="preserve">В текущем учебном году была начата разработка проекта </w:t>
      </w:r>
      <w:r w:rsidRPr="002913FA">
        <w:t>психолого-педагогического сопровождения детей с ОВЗ.</w:t>
      </w:r>
    </w:p>
    <w:p w:rsidR="00942DA6" w:rsidRPr="00D07FAE" w:rsidRDefault="00942DA6" w:rsidP="00942DA6">
      <w:pPr>
        <w:jc w:val="both"/>
      </w:pPr>
      <w:r>
        <w:t xml:space="preserve">         Р</w:t>
      </w:r>
      <w:r w:rsidRPr="00D07FAE">
        <w:t xml:space="preserve">азработаны направления работы, принципы проведения коррекционной работы с детьми с ОВЗ, подбор психодиагностических методик, игр и упражнений, механизмы реализации программы. Однако данный проект нуждается в более содержательном наполнении и специализации. Так, психологи 2 корпуса углубились в изучение особенностей развития детей с умственной отсталостью и ДЦП. Целесообразно в следующем </w:t>
      </w:r>
      <w:proofErr w:type="spellStart"/>
      <w:r w:rsidRPr="00D07FAE">
        <w:t>учеб</w:t>
      </w:r>
      <w:r w:rsidR="0086413F">
        <w:t>ь</w:t>
      </w:r>
      <w:r w:rsidRPr="00D07FAE">
        <w:t>ном</w:t>
      </w:r>
      <w:proofErr w:type="spellEnd"/>
      <w:r w:rsidRPr="00D07FAE">
        <w:t xml:space="preserve"> году продолжить работу в указанном направлении.</w:t>
      </w:r>
    </w:p>
    <w:p w:rsidR="0086413F" w:rsidRPr="0086413F" w:rsidRDefault="0086413F" w:rsidP="0086413F">
      <w:pPr>
        <w:ind w:right="-5" w:firstLine="540"/>
      </w:pPr>
      <w:r w:rsidRPr="0086413F">
        <w:t>Проводилась работа со студентами Педагогического института</w:t>
      </w:r>
      <w:r>
        <w:t>:</w:t>
      </w:r>
    </w:p>
    <w:p w:rsidR="0086413F" w:rsidRPr="00820DBF" w:rsidRDefault="00341CED" w:rsidP="0086413F">
      <w:pPr>
        <w:pStyle w:val="a9"/>
        <w:ind w:left="0"/>
        <w:jc w:val="both"/>
      </w:pPr>
      <w:r>
        <w:tab/>
      </w:r>
      <w:r w:rsidR="0086413F" w:rsidRPr="00341CED">
        <w:t>Серёгина У. С. руководила</w:t>
      </w:r>
      <w:r w:rsidR="0086413F" w:rsidRPr="00820DBF">
        <w:t xml:space="preserve"> </w:t>
      </w:r>
      <w:r w:rsidR="0086413F">
        <w:t>учебным исследованием с</w:t>
      </w:r>
      <w:r w:rsidR="0086413F" w:rsidRPr="00820DBF">
        <w:t>тудента психолого-педагогического направления Донского Л</w:t>
      </w:r>
      <w:r w:rsidR="0093165C">
        <w:t>.</w:t>
      </w:r>
      <w:r w:rsidR="001714D4">
        <w:t>.</w:t>
      </w:r>
      <w:r w:rsidR="0086413F" w:rsidRPr="00820DBF">
        <w:t xml:space="preserve"> </w:t>
      </w:r>
      <w:r w:rsidR="0093165C">
        <w:t>И</w:t>
      </w:r>
      <w:r w:rsidR="0086413F" w:rsidRPr="00820DBF">
        <w:t xml:space="preserve">сследование </w:t>
      </w:r>
      <w:r w:rsidR="0093165C">
        <w:t>было</w:t>
      </w:r>
      <w:r>
        <w:t xml:space="preserve"> </w:t>
      </w:r>
      <w:r w:rsidR="0093165C">
        <w:t>организовано</w:t>
      </w:r>
      <w:r w:rsidR="0093165C" w:rsidRPr="00820DBF">
        <w:t xml:space="preserve"> </w:t>
      </w:r>
      <w:r w:rsidR="0086413F" w:rsidRPr="00820DBF">
        <w:t>с участием лицеистов 8-9</w:t>
      </w:r>
      <w:r w:rsidR="0093165C">
        <w:t>-х</w:t>
      </w:r>
      <w:r w:rsidR="0086413F" w:rsidRPr="00820DBF">
        <w:t xml:space="preserve"> классов.</w:t>
      </w:r>
    </w:p>
    <w:p w:rsidR="001F4068" w:rsidRPr="00F42438" w:rsidRDefault="001F4068" w:rsidP="001F4068">
      <w:pPr>
        <w:ind w:firstLine="540"/>
        <w:jc w:val="center"/>
        <w:rPr>
          <w:b/>
        </w:rPr>
      </w:pPr>
      <w:r w:rsidRPr="00F42438">
        <w:rPr>
          <w:b/>
        </w:rPr>
        <w:t>ПРОБЛЕМЫ</w:t>
      </w:r>
    </w:p>
    <w:p w:rsidR="001F4068" w:rsidRPr="001F4068" w:rsidRDefault="001F4068" w:rsidP="005F0C67">
      <w:pPr>
        <w:pStyle w:val="a9"/>
        <w:numPr>
          <w:ilvl w:val="0"/>
          <w:numId w:val="74"/>
        </w:numPr>
        <w:ind w:left="426"/>
        <w:contextualSpacing/>
        <w:jc w:val="both"/>
        <w:rPr>
          <w:i/>
        </w:rPr>
      </w:pPr>
      <w:r w:rsidRPr="001F4068">
        <w:rPr>
          <w:i/>
        </w:rPr>
        <w:t>Самой существенной проблемой является отсутствие часов в учебном плане</w:t>
      </w:r>
      <w:r>
        <w:rPr>
          <w:i/>
        </w:rPr>
        <w:t xml:space="preserve"> для проведения </w:t>
      </w:r>
      <w:r w:rsidRPr="001F4068">
        <w:rPr>
          <w:i/>
        </w:rPr>
        <w:t xml:space="preserve">психопрофилактической и </w:t>
      </w:r>
      <w:proofErr w:type="spellStart"/>
      <w:r w:rsidRPr="001F4068">
        <w:rPr>
          <w:i/>
        </w:rPr>
        <w:t>психокоррекционной</w:t>
      </w:r>
      <w:proofErr w:type="spellEnd"/>
      <w:r w:rsidRPr="001F4068">
        <w:rPr>
          <w:i/>
        </w:rPr>
        <w:t xml:space="preserve"> работы. В учебном плане 2017-2018 </w:t>
      </w:r>
      <w:proofErr w:type="spellStart"/>
      <w:r w:rsidRPr="001F4068">
        <w:rPr>
          <w:i/>
        </w:rPr>
        <w:t>уч.г</w:t>
      </w:r>
      <w:proofErr w:type="spellEnd"/>
      <w:r w:rsidRPr="001F4068">
        <w:rPr>
          <w:i/>
        </w:rPr>
        <w:t>. не предусмотрены психологические тренинги в 1 корпусе (за исключением курса «Социальная успешность»).</w:t>
      </w:r>
    </w:p>
    <w:p w:rsidR="001F4068" w:rsidRDefault="001F4068" w:rsidP="005F0C67">
      <w:pPr>
        <w:pStyle w:val="a9"/>
        <w:numPr>
          <w:ilvl w:val="0"/>
          <w:numId w:val="74"/>
        </w:numPr>
        <w:ind w:left="426"/>
        <w:contextualSpacing/>
        <w:jc w:val="both"/>
        <w:rPr>
          <w:i/>
        </w:rPr>
      </w:pPr>
      <w:r w:rsidRPr="001F4068">
        <w:rPr>
          <w:i/>
        </w:rPr>
        <w:t xml:space="preserve">Организация индивидуальной и групповой коррекционной работы представляется весьма затруднительной ввиду отсутствия помещения. </w:t>
      </w:r>
    </w:p>
    <w:p w:rsidR="001F4068" w:rsidRPr="001F4068" w:rsidRDefault="001F4068" w:rsidP="005F0C67">
      <w:pPr>
        <w:pStyle w:val="a9"/>
        <w:numPr>
          <w:ilvl w:val="0"/>
          <w:numId w:val="74"/>
        </w:numPr>
        <w:ind w:left="426"/>
        <w:contextualSpacing/>
        <w:jc w:val="both"/>
        <w:rPr>
          <w:i/>
        </w:rPr>
      </w:pPr>
      <w:r w:rsidRPr="001F4068">
        <w:rPr>
          <w:i/>
        </w:rPr>
        <w:lastRenderedPageBreak/>
        <w:t xml:space="preserve">В связи с увеличением детей «группы риска» и большим упором на </w:t>
      </w:r>
      <w:proofErr w:type="spellStart"/>
      <w:r w:rsidRPr="001F4068">
        <w:rPr>
          <w:i/>
        </w:rPr>
        <w:t>психокоррекционную</w:t>
      </w:r>
      <w:proofErr w:type="spellEnd"/>
      <w:r w:rsidRPr="001F4068">
        <w:rPr>
          <w:i/>
        </w:rPr>
        <w:t xml:space="preserve"> работу, необходимо в следующем учебном году пересмотреть основные направления работы службы</w:t>
      </w:r>
      <w:r>
        <w:rPr>
          <w:i/>
        </w:rPr>
        <w:t xml:space="preserve"> практической </w:t>
      </w:r>
      <w:proofErr w:type="spellStart"/>
      <w:r>
        <w:rPr>
          <w:i/>
        </w:rPr>
        <w:t>пихологии</w:t>
      </w:r>
      <w:proofErr w:type="spellEnd"/>
      <w:r w:rsidRPr="001F4068">
        <w:rPr>
          <w:i/>
        </w:rPr>
        <w:t>.</w:t>
      </w:r>
    </w:p>
    <w:p w:rsidR="001F4068" w:rsidRPr="00F42438" w:rsidRDefault="001F4068" w:rsidP="001F4068">
      <w:pPr>
        <w:jc w:val="both"/>
        <w:rPr>
          <w:highlight w:val="yellow"/>
        </w:rPr>
      </w:pPr>
    </w:p>
    <w:p w:rsidR="001F4068" w:rsidRPr="00D07FAE" w:rsidRDefault="001F4068" w:rsidP="001F4068">
      <w:pPr>
        <w:ind w:right="-5" w:firstLine="540"/>
        <w:jc w:val="center"/>
        <w:rPr>
          <w:b/>
        </w:rPr>
      </w:pPr>
      <w:r w:rsidRPr="00D07FAE">
        <w:rPr>
          <w:b/>
        </w:rPr>
        <w:t>ВЫВОДЫ И ПРЕДЛОЖЕНИЯ</w:t>
      </w:r>
    </w:p>
    <w:p w:rsidR="001F4068" w:rsidRPr="002A5FC8" w:rsidRDefault="001F4068" w:rsidP="005F0C67">
      <w:pPr>
        <w:numPr>
          <w:ilvl w:val="0"/>
          <w:numId w:val="51"/>
        </w:numPr>
        <w:ind w:left="426" w:right="-1"/>
        <w:jc w:val="both"/>
        <w:rPr>
          <w:i/>
        </w:rPr>
      </w:pPr>
      <w:r w:rsidRPr="002A5FC8">
        <w:rPr>
          <w:i/>
        </w:rPr>
        <w:t xml:space="preserve">Все результаты диагностики нашли свое применение в психопрофилактической, </w:t>
      </w:r>
      <w:proofErr w:type="spellStart"/>
      <w:r w:rsidRPr="002A5FC8">
        <w:rPr>
          <w:i/>
        </w:rPr>
        <w:t>психоразвивающей</w:t>
      </w:r>
      <w:proofErr w:type="spellEnd"/>
      <w:r w:rsidRPr="002A5FC8">
        <w:rPr>
          <w:i/>
        </w:rPr>
        <w:t xml:space="preserve"> и консультативной работе с учащимися, родителями и педагогами. Однако удельный вес диагностической работы слишком велик, целесообразно пересмотреть содержательную часть мониторинга в следующем учебном году.</w:t>
      </w:r>
    </w:p>
    <w:p w:rsidR="001F4068" w:rsidRPr="002A5FC8" w:rsidRDefault="001F4068" w:rsidP="005F0C67">
      <w:pPr>
        <w:numPr>
          <w:ilvl w:val="0"/>
          <w:numId w:val="51"/>
        </w:numPr>
        <w:ind w:left="426" w:right="-1"/>
        <w:jc w:val="both"/>
        <w:rPr>
          <w:i/>
        </w:rPr>
      </w:pPr>
      <w:r w:rsidRPr="002A5FC8">
        <w:rPr>
          <w:i/>
        </w:rPr>
        <w:t>Учащиеся начальных классов в соответствии со стандартами второго поколения овладели универсальными учебными действиями (личностными, регулятивными, коммуникативными и познавательными универсальными действиями) на среднем уровне. Полученные результаты можно использовать при развитии способности и готовности учащихся реализовывать универсальные учебные действия, что позволит повысить эффективность  образовательно-воспитательного процесса в начальной школе.</w:t>
      </w:r>
    </w:p>
    <w:p w:rsidR="001F4068" w:rsidRPr="002A5FC8" w:rsidRDefault="002A5FC8" w:rsidP="005F0C67">
      <w:pPr>
        <w:pStyle w:val="a9"/>
        <w:numPr>
          <w:ilvl w:val="0"/>
          <w:numId w:val="51"/>
        </w:numPr>
        <w:ind w:left="426" w:right="-1"/>
        <w:contextualSpacing/>
        <w:jc w:val="both"/>
        <w:rPr>
          <w:i/>
        </w:rPr>
      </w:pPr>
      <w:r w:rsidRPr="002A5FC8">
        <w:rPr>
          <w:i/>
        </w:rPr>
        <w:t>Для ведения</w:t>
      </w:r>
      <w:r w:rsidR="001F4068" w:rsidRPr="002A5FC8">
        <w:rPr>
          <w:i/>
        </w:rPr>
        <w:t xml:space="preserve"> целенаправленной и систематической психопрофилактической работы с подростками важно регулярное проведение классных часов, что на практике из-за загруженности педагогов и учащихся  </w:t>
      </w:r>
      <w:r w:rsidRPr="002A5FC8">
        <w:rPr>
          <w:i/>
        </w:rPr>
        <w:t xml:space="preserve">не всегда </w:t>
      </w:r>
      <w:r w:rsidR="001F4068" w:rsidRPr="002A5FC8">
        <w:rPr>
          <w:i/>
        </w:rPr>
        <w:t>получается.</w:t>
      </w:r>
    </w:p>
    <w:p w:rsidR="001F4068" w:rsidRPr="002A5FC8" w:rsidRDefault="001F4068" w:rsidP="005F0C67">
      <w:pPr>
        <w:numPr>
          <w:ilvl w:val="0"/>
          <w:numId w:val="51"/>
        </w:numPr>
        <w:ind w:left="426" w:right="-1"/>
        <w:jc w:val="both"/>
        <w:rPr>
          <w:i/>
        </w:rPr>
      </w:pPr>
      <w:r w:rsidRPr="002A5FC8">
        <w:rPr>
          <w:i/>
        </w:rPr>
        <w:t xml:space="preserve">Необходимо продолжить проведение лекций, тренингов для подростков по вопросам профилактики наркомании, ранних половых связей с привлечением специалистов </w:t>
      </w:r>
      <w:r w:rsidRPr="002A5FC8">
        <w:rPr>
          <w:i/>
          <w:color w:val="000000"/>
        </w:rPr>
        <w:t>ОГОУ «Центр профилактики, реабилитации и коррекции», МПЦ.</w:t>
      </w:r>
    </w:p>
    <w:p w:rsidR="001F4068" w:rsidRPr="002A5FC8" w:rsidRDefault="002A5FC8" w:rsidP="005F0C67">
      <w:pPr>
        <w:numPr>
          <w:ilvl w:val="0"/>
          <w:numId w:val="51"/>
        </w:numPr>
        <w:ind w:left="426" w:right="-1"/>
        <w:jc w:val="both"/>
        <w:rPr>
          <w:i/>
        </w:rPr>
      </w:pPr>
      <w:r w:rsidRPr="002A5FC8">
        <w:rPr>
          <w:i/>
        </w:rPr>
        <w:t>Взаимодействие с родителями является необходимым</w:t>
      </w:r>
      <w:r w:rsidR="001F4068" w:rsidRPr="002A5FC8">
        <w:rPr>
          <w:i/>
        </w:rPr>
        <w:t xml:space="preserve"> условие</w:t>
      </w:r>
      <w:r w:rsidRPr="002A5FC8">
        <w:rPr>
          <w:i/>
        </w:rPr>
        <w:t>м</w:t>
      </w:r>
      <w:r w:rsidR="001F4068" w:rsidRPr="002A5FC8">
        <w:rPr>
          <w:i/>
        </w:rPr>
        <w:t xml:space="preserve"> </w:t>
      </w:r>
      <w:r w:rsidRPr="002A5FC8">
        <w:rPr>
          <w:i/>
        </w:rPr>
        <w:t>сопровождения</w:t>
      </w:r>
      <w:r w:rsidR="001F4068" w:rsidRPr="002A5FC8">
        <w:rPr>
          <w:i/>
        </w:rPr>
        <w:t xml:space="preserve"> психолого-педагогической социализац</w:t>
      </w:r>
      <w:r w:rsidRPr="002A5FC8">
        <w:rPr>
          <w:i/>
        </w:rPr>
        <w:t>ии учащихся. В этой связи необходимо</w:t>
      </w:r>
      <w:r w:rsidR="001F4068" w:rsidRPr="002A5FC8">
        <w:rPr>
          <w:i/>
        </w:rPr>
        <w:t xml:space="preserve"> продолжить стабильное проведение циклов занятий в рамках родительского клуба «Мы вместе» (с усилением контроля явки родителей классными руководителями). </w:t>
      </w:r>
    </w:p>
    <w:p w:rsidR="001F4068" w:rsidRPr="00313129" w:rsidRDefault="001F4068" w:rsidP="005F0C67">
      <w:pPr>
        <w:numPr>
          <w:ilvl w:val="0"/>
          <w:numId w:val="51"/>
        </w:numPr>
        <w:ind w:left="426" w:right="-1"/>
        <w:jc w:val="both"/>
      </w:pPr>
      <w:r w:rsidRPr="002A5FC8">
        <w:rPr>
          <w:i/>
        </w:rPr>
        <w:t>Необходимо в следующем учебном году запланировать проведение семинаров-практикумов и тренингов для педагогического коллектива в целях повышения психологической культуры, в том числе выездных, с привлечением</w:t>
      </w:r>
      <w:r w:rsidRPr="00313129">
        <w:t xml:space="preserve"> специалистов.</w:t>
      </w:r>
    </w:p>
    <w:p w:rsidR="001F4068" w:rsidRPr="000015AE" w:rsidRDefault="001F4068" w:rsidP="001F4068">
      <w:pPr>
        <w:ind w:left="720" w:right="-1"/>
        <w:jc w:val="both"/>
        <w:rPr>
          <w:highlight w:val="yellow"/>
        </w:rPr>
      </w:pPr>
    </w:p>
    <w:p w:rsidR="00123CF3" w:rsidRDefault="009F05ED" w:rsidP="00AA6728">
      <w:pPr>
        <w:ind w:firstLine="567"/>
        <w:jc w:val="both"/>
        <w:rPr>
          <w:i/>
        </w:rPr>
      </w:pPr>
      <w:r w:rsidRPr="00A448D4">
        <w:rPr>
          <w:rStyle w:val="aa"/>
          <w:color w:val="auto"/>
        </w:rPr>
        <w:t>Процесс</w:t>
      </w:r>
      <w:r w:rsidRPr="00A663D3">
        <w:rPr>
          <w:b/>
          <w:i/>
        </w:rPr>
        <w:t xml:space="preserve"> «Создание условий, обеспечивающих санитарно-гигиеническую защищенность</w:t>
      </w:r>
      <w:r w:rsidRPr="00A663D3">
        <w:rPr>
          <w:i/>
        </w:rPr>
        <w:t xml:space="preserve"> </w:t>
      </w:r>
      <w:r w:rsidRPr="00A663D3">
        <w:rPr>
          <w:b/>
          <w:i/>
        </w:rPr>
        <w:t>обучающихся и  сохранение здоровья».</w:t>
      </w:r>
      <w:r w:rsidRPr="00A663D3">
        <w:rPr>
          <w:i/>
        </w:rPr>
        <w:t xml:space="preserve"> </w:t>
      </w:r>
    </w:p>
    <w:p w:rsidR="009F05ED" w:rsidRPr="00123CF3" w:rsidRDefault="009F05ED" w:rsidP="00AA6728">
      <w:pPr>
        <w:ind w:firstLine="567"/>
        <w:jc w:val="both"/>
        <w:rPr>
          <w:i/>
        </w:rPr>
      </w:pPr>
      <w:r w:rsidRPr="00A663D3">
        <w:t xml:space="preserve">Одним из приоритетных направлений образовательной деятельности лицея является  </w:t>
      </w:r>
      <w:proofErr w:type="spellStart"/>
      <w:r w:rsidRPr="00A663D3">
        <w:t>здоровьесбережение</w:t>
      </w:r>
      <w:proofErr w:type="spellEnd"/>
      <w:r w:rsidRPr="00A663D3">
        <w:t xml:space="preserve"> как необходимое условие для снижения факторов, отрицательно влияющих на здоровье обучающихся в условиях интенсивной учебной деятельности.</w:t>
      </w:r>
    </w:p>
    <w:p w:rsidR="009F05ED" w:rsidRPr="00A663D3" w:rsidRDefault="009F05ED" w:rsidP="00AA6728">
      <w:pPr>
        <w:jc w:val="both"/>
        <w:rPr>
          <w:spacing w:val="-1"/>
          <w:sz w:val="28"/>
          <w:szCs w:val="28"/>
        </w:rPr>
      </w:pPr>
      <w:r w:rsidRPr="0092554E">
        <w:rPr>
          <w:color w:val="7030A0"/>
        </w:rPr>
        <w:tab/>
      </w:r>
      <w:r w:rsidR="00C56369">
        <w:t>В 2016 – 2017</w:t>
      </w:r>
      <w:r w:rsidRPr="00A663D3">
        <w:t xml:space="preserve"> учебном году по реализац</w:t>
      </w:r>
      <w:r w:rsidR="008F12F5">
        <w:t>ии целевого проекта «Здоровье» проводилась не систематически ввиду отсутствия руководителя данной программы.</w:t>
      </w:r>
    </w:p>
    <w:p w:rsidR="008F12F5" w:rsidRDefault="008F12F5" w:rsidP="005F0C67">
      <w:pPr>
        <w:pStyle w:val="a9"/>
        <w:numPr>
          <w:ilvl w:val="0"/>
          <w:numId w:val="34"/>
        </w:numPr>
        <w:jc w:val="both"/>
      </w:pPr>
      <w:r w:rsidRPr="008F12F5">
        <w:t>Были обеспечены оптимальные санитарно-гигиенические</w:t>
      </w:r>
      <w:r w:rsidR="009F05ED" w:rsidRPr="008F12F5">
        <w:t xml:space="preserve"> условий для осущес</w:t>
      </w:r>
      <w:r>
        <w:t>твления   учебного процесса.</w:t>
      </w:r>
    </w:p>
    <w:p w:rsidR="008F12F5" w:rsidRDefault="008F12F5" w:rsidP="005F0C67">
      <w:pPr>
        <w:pStyle w:val="a9"/>
        <w:numPr>
          <w:ilvl w:val="0"/>
          <w:numId w:val="34"/>
        </w:numPr>
        <w:jc w:val="both"/>
      </w:pPr>
      <w:r>
        <w:t xml:space="preserve">Проводилась работа по </w:t>
      </w:r>
      <w:r w:rsidRPr="008F12F5">
        <w:t>обеспечению</w:t>
      </w:r>
      <w:r w:rsidR="009F05ED" w:rsidRPr="008F12F5">
        <w:t xml:space="preserve"> </w:t>
      </w:r>
      <w:proofErr w:type="spellStart"/>
      <w:r w:rsidR="009F05ED" w:rsidRPr="008F12F5">
        <w:t>здоровьесохраняющего</w:t>
      </w:r>
      <w:proofErr w:type="spellEnd"/>
      <w:r w:rsidR="009F05ED" w:rsidRPr="008F12F5">
        <w:t xml:space="preserve"> образовательного процесса.</w:t>
      </w:r>
    </w:p>
    <w:p w:rsidR="008F12F5" w:rsidRDefault="008F12F5" w:rsidP="005F0C67">
      <w:pPr>
        <w:pStyle w:val="a9"/>
        <w:numPr>
          <w:ilvl w:val="0"/>
          <w:numId w:val="34"/>
        </w:numPr>
        <w:jc w:val="both"/>
      </w:pPr>
      <w:r w:rsidRPr="008F12F5">
        <w:t>Совершенствовалась система</w:t>
      </w:r>
      <w:r w:rsidR="009F05ED" w:rsidRPr="008F12F5">
        <w:t xml:space="preserve"> медико-санитарного обеспечения и профилактики нарушений здоровья учащихся, организация и ведение мониторинга состояния здоровья и условий жизнедеятельности учащихся и учителей.</w:t>
      </w:r>
    </w:p>
    <w:p w:rsidR="00190DE3" w:rsidRDefault="00190DE3" w:rsidP="00AA6728">
      <w:pPr>
        <w:jc w:val="center"/>
        <w:rPr>
          <w:b/>
          <w:sz w:val="22"/>
          <w:szCs w:val="22"/>
        </w:rPr>
      </w:pPr>
    </w:p>
    <w:p w:rsidR="008F12F5" w:rsidRPr="00E167AA" w:rsidRDefault="006B12E0" w:rsidP="002B3445">
      <w:pPr>
        <w:jc w:val="both"/>
        <w:rPr>
          <w:bCs/>
          <w:i/>
          <w:spacing w:val="5"/>
        </w:rPr>
      </w:pPr>
      <w:r>
        <w:rPr>
          <w:bCs/>
          <w:spacing w:val="5"/>
        </w:rPr>
        <w:tab/>
        <w:t>С</w:t>
      </w:r>
      <w:r w:rsidR="00E167AA">
        <w:rPr>
          <w:bCs/>
          <w:spacing w:val="5"/>
        </w:rPr>
        <w:t xml:space="preserve"> целью повышения эффективности работы по программе «Здоровье» необходимо</w:t>
      </w:r>
      <w:r w:rsidR="008673C7">
        <w:rPr>
          <w:b/>
          <w:bCs/>
          <w:i/>
          <w:iCs/>
          <w:spacing w:val="5"/>
        </w:rPr>
        <w:t xml:space="preserve"> передать кураторство п</w:t>
      </w:r>
      <w:r w:rsidR="008F12F5" w:rsidRPr="008F12F5">
        <w:rPr>
          <w:b/>
          <w:bCs/>
          <w:i/>
          <w:iCs/>
          <w:spacing w:val="5"/>
        </w:rPr>
        <w:t xml:space="preserve">рограммой </w:t>
      </w:r>
      <w:r w:rsidR="008673C7">
        <w:rPr>
          <w:b/>
          <w:bCs/>
          <w:i/>
          <w:iCs/>
          <w:spacing w:val="5"/>
        </w:rPr>
        <w:t>зам. директора по мониторингу Зверевой С. В.</w:t>
      </w:r>
    </w:p>
    <w:p w:rsidR="00650F4C" w:rsidRDefault="00650F4C" w:rsidP="00AA6728">
      <w:pPr>
        <w:jc w:val="center"/>
        <w:rPr>
          <w:b/>
          <w:bCs/>
          <w:i/>
          <w:iCs/>
          <w:spacing w:val="5"/>
        </w:rPr>
      </w:pPr>
    </w:p>
    <w:p w:rsidR="009F6AA8" w:rsidRDefault="009F6AA8" w:rsidP="00AA6728">
      <w:pPr>
        <w:jc w:val="center"/>
        <w:rPr>
          <w:b/>
          <w:bCs/>
          <w:i/>
          <w:spacing w:val="5"/>
        </w:rPr>
      </w:pPr>
      <w:r w:rsidRPr="009F6AA8">
        <w:rPr>
          <w:b/>
          <w:bCs/>
          <w:i/>
          <w:iCs/>
          <w:spacing w:val="5"/>
        </w:rPr>
        <w:t>Процесс</w:t>
      </w:r>
      <w:r w:rsidRPr="009F6AA8">
        <w:rPr>
          <w:b/>
          <w:bCs/>
          <w:i/>
          <w:spacing w:val="5"/>
        </w:rPr>
        <w:t xml:space="preserve"> «Обеспечение безопасности жизнедеятельности».</w:t>
      </w:r>
    </w:p>
    <w:p w:rsidR="00C72A5A" w:rsidRPr="009F6AA8" w:rsidRDefault="00C72A5A" w:rsidP="00AA6728">
      <w:pPr>
        <w:jc w:val="both"/>
        <w:rPr>
          <w:bCs/>
          <w:spacing w:val="5"/>
        </w:rPr>
      </w:pPr>
      <w:r w:rsidRPr="009F6AA8">
        <w:rPr>
          <w:bCs/>
          <w:spacing w:val="5"/>
        </w:rPr>
        <w:lastRenderedPageBreak/>
        <w:tab/>
        <w:t xml:space="preserve"> Работа по охране труда в лицее направлена на обеспечение безопасности обучающихся и работников во время их трудовой и учебной деятельности путём повышения безопасности жизнедеятельности. </w:t>
      </w:r>
    </w:p>
    <w:p w:rsidR="00C72A5A" w:rsidRPr="00C72A5A" w:rsidRDefault="00C72A5A" w:rsidP="00AA6728">
      <w:pPr>
        <w:pStyle w:val="a8"/>
        <w:rPr>
          <w:rFonts w:ascii="14" w:hAnsi="14"/>
          <w:spacing w:val="5"/>
          <w:sz w:val="24"/>
          <w:szCs w:val="24"/>
        </w:rPr>
      </w:pPr>
      <w:r w:rsidRPr="00C72A5A">
        <w:rPr>
          <w:rFonts w:ascii="14" w:hAnsi="14"/>
          <w:spacing w:val="5"/>
          <w:sz w:val="24"/>
          <w:szCs w:val="24"/>
        </w:rPr>
        <w:t xml:space="preserve">  </w:t>
      </w:r>
      <w:r>
        <w:rPr>
          <w:rFonts w:ascii="14" w:hAnsi="14"/>
          <w:spacing w:val="5"/>
          <w:sz w:val="24"/>
          <w:szCs w:val="24"/>
        </w:rPr>
        <w:tab/>
      </w:r>
      <w:r w:rsidRPr="00C72A5A">
        <w:rPr>
          <w:rFonts w:ascii="14" w:hAnsi="14"/>
          <w:spacing w:val="5"/>
          <w:sz w:val="24"/>
          <w:szCs w:val="24"/>
        </w:rPr>
        <w:t>Администрацией  проводится постоянная работа по обеспечению комплексной безопасности образовательного учреждения и усилению охраны школы от пожаров, возможных террористических актов, несчастных случаев, аварий и других чрезвычайных ситуаций и противоправных действий.</w:t>
      </w:r>
    </w:p>
    <w:p w:rsidR="00C72A5A" w:rsidRPr="00C72A5A" w:rsidRDefault="00C72A5A" w:rsidP="00AA6728">
      <w:pPr>
        <w:jc w:val="both"/>
        <w:rPr>
          <w:rFonts w:ascii="14" w:hAnsi="14"/>
        </w:rPr>
      </w:pPr>
      <w:r w:rsidRPr="00954F6A">
        <w:rPr>
          <w:rFonts w:ascii="14" w:hAnsi="14"/>
          <w:sz w:val="28"/>
          <w:szCs w:val="28"/>
        </w:rPr>
        <w:t xml:space="preserve">   </w:t>
      </w:r>
      <w:r w:rsidRPr="00954F6A">
        <w:rPr>
          <w:rFonts w:ascii="14" w:hAnsi="14"/>
          <w:sz w:val="28"/>
          <w:szCs w:val="28"/>
        </w:rPr>
        <w:tab/>
      </w:r>
      <w:r w:rsidRPr="00C72A5A">
        <w:rPr>
          <w:rFonts w:ascii="14" w:hAnsi="14"/>
        </w:rPr>
        <w:t xml:space="preserve"> Разработаны должностные инструкции по охране труда для педагогических работн</w:t>
      </w:r>
      <w:r w:rsidR="00916A20">
        <w:rPr>
          <w:rFonts w:ascii="14" w:hAnsi="14"/>
        </w:rPr>
        <w:t>иков</w:t>
      </w:r>
      <w:r w:rsidRPr="00C72A5A">
        <w:rPr>
          <w:rFonts w:ascii="14" w:hAnsi="14"/>
        </w:rPr>
        <w:t>, для работников МОП, обучающихся</w:t>
      </w:r>
      <w:r w:rsidR="00916A20">
        <w:rPr>
          <w:rFonts w:ascii="14" w:hAnsi="14"/>
        </w:rPr>
        <w:t xml:space="preserve"> лицея</w:t>
      </w:r>
      <w:r w:rsidRPr="00C72A5A">
        <w:rPr>
          <w:rFonts w:ascii="14" w:hAnsi="14"/>
        </w:rPr>
        <w:t>. Регулярно издаются п</w:t>
      </w:r>
      <w:r w:rsidR="00916A20">
        <w:rPr>
          <w:rFonts w:ascii="14" w:hAnsi="14"/>
        </w:rPr>
        <w:t>риказы и инструкции по охране</w:t>
      </w:r>
      <w:r w:rsidR="00053540">
        <w:rPr>
          <w:rFonts w:ascii="14" w:hAnsi="14"/>
        </w:rPr>
        <w:t xml:space="preserve"> труда. В 2016 – 2017 </w:t>
      </w:r>
      <w:proofErr w:type="spellStart"/>
      <w:r w:rsidR="00053540">
        <w:rPr>
          <w:rFonts w:ascii="14" w:hAnsi="14"/>
        </w:rPr>
        <w:t>уч</w:t>
      </w:r>
      <w:proofErr w:type="spellEnd"/>
      <w:r w:rsidR="00053540">
        <w:rPr>
          <w:rFonts w:ascii="14" w:hAnsi="14"/>
        </w:rPr>
        <w:t>. г. были изданы 19</w:t>
      </w:r>
      <w:r w:rsidRPr="00C72A5A">
        <w:rPr>
          <w:rFonts w:ascii="14" w:hAnsi="14"/>
        </w:rPr>
        <w:t xml:space="preserve"> приказов и инструкций.</w:t>
      </w:r>
    </w:p>
    <w:p w:rsidR="00C72A5A" w:rsidRDefault="00C72A5A" w:rsidP="00AA6728">
      <w:pPr>
        <w:ind w:firstLine="708"/>
        <w:jc w:val="both"/>
        <w:rPr>
          <w:rFonts w:ascii="14" w:hAnsi="14"/>
        </w:rPr>
      </w:pPr>
      <w:r w:rsidRPr="00C72A5A">
        <w:rPr>
          <w:rFonts w:ascii="14" w:hAnsi="14"/>
        </w:rPr>
        <w:t xml:space="preserve">Для работников лицея и учащихся были проведены инструктажи: вводные, первичные, повторные, внеочередные по пожарной безопасности, </w:t>
      </w:r>
      <w:proofErr w:type="spellStart"/>
      <w:r w:rsidRPr="00C72A5A">
        <w:rPr>
          <w:rFonts w:ascii="14" w:hAnsi="14"/>
        </w:rPr>
        <w:t>электробезопасности</w:t>
      </w:r>
      <w:proofErr w:type="spellEnd"/>
      <w:r w:rsidRPr="00C72A5A">
        <w:rPr>
          <w:rFonts w:ascii="14" w:hAnsi="14"/>
        </w:rPr>
        <w:t xml:space="preserve">.  Заполняются журналы для регистрации инструктажей для педагогического состава,   МОП, учащихся.  </w:t>
      </w:r>
    </w:p>
    <w:p w:rsidR="00053540" w:rsidRPr="00943DAC" w:rsidRDefault="00053540" w:rsidP="00053540">
      <w:pPr>
        <w:jc w:val="both"/>
        <w:rPr>
          <w:rFonts w:ascii="14" w:hAnsi="14"/>
        </w:rPr>
      </w:pPr>
      <w:r>
        <w:rPr>
          <w:rFonts w:ascii="14" w:hAnsi="14"/>
        </w:rPr>
        <w:tab/>
      </w:r>
      <w:r w:rsidRPr="00943DAC">
        <w:rPr>
          <w:rFonts w:ascii="14" w:hAnsi="14"/>
        </w:rPr>
        <w:t xml:space="preserve">Для работников лицея и учащихся были проведены инструктажи: вводные, первичные, повторные, внеочередные по пожарной безопасности, </w:t>
      </w:r>
      <w:proofErr w:type="spellStart"/>
      <w:r w:rsidRPr="00943DAC">
        <w:rPr>
          <w:rFonts w:ascii="14" w:hAnsi="14"/>
        </w:rPr>
        <w:t>электробезопасности</w:t>
      </w:r>
      <w:proofErr w:type="spellEnd"/>
      <w:r w:rsidRPr="00943DAC">
        <w:rPr>
          <w:rFonts w:ascii="14" w:hAnsi="14"/>
        </w:rPr>
        <w:t xml:space="preserve">.  </w:t>
      </w:r>
    </w:p>
    <w:p w:rsidR="00053540" w:rsidRPr="00943DAC" w:rsidRDefault="00053540" w:rsidP="00053540">
      <w:pPr>
        <w:jc w:val="both"/>
        <w:rPr>
          <w:rFonts w:ascii="14" w:hAnsi="14"/>
        </w:rPr>
      </w:pPr>
      <w:r w:rsidRPr="00943DAC">
        <w:rPr>
          <w:rFonts w:ascii="14" w:hAnsi="14"/>
        </w:rPr>
        <w:t xml:space="preserve">Заполняются журналы для регистрации инструктажей для педагогического состава,   МОП, учащихся.  </w:t>
      </w:r>
    </w:p>
    <w:p w:rsidR="00916A20" w:rsidRPr="00C56369" w:rsidRDefault="00916A20" w:rsidP="00AA6728">
      <w:pPr>
        <w:pStyle w:val="12"/>
        <w:spacing w:after="0" w:line="240" w:lineRule="auto"/>
        <w:ind w:left="0" w:firstLine="360"/>
        <w:jc w:val="both"/>
        <w:rPr>
          <w:rFonts w:ascii="14" w:hAnsi="14"/>
          <w:sz w:val="24"/>
          <w:szCs w:val="24"/>
        </w:rPr>
      </w:pPr>
      <w:r w:rsidRPr="00C56369">
        <w:rPr>
          <w:rFonts w:ascii="14" w:hAnsi="14"/>
          <w:sz w:val="24"/>
          <w:szCs w:val="24"/>
        </w:rPr>
        <w:t>Во всех классах проводились инструктажи для учащихся:</w:t>
      </w:r>
    </w:p>
    <w:p w:rsidR="00916A20" w:rsidRPr="00C56369" w:rsidRDefault="00916A20" w:rsidP="005F0C67">
      <w:pPr>
        <w:numPr>
          <w:ilvl w:val="0"/>
          <w:numId w:val="35"/>
        </w:numPr>
        <w:jc w:val="both"/>
        <w:rPr>
          <w:rFonts w:ascii="14" w:hAnsi="14"/>
          <w:shd w:val="clear" w:color="auto" w:fill="FFFFFF"/>
        </w:rPr>
      </w:pPr>
      <w:r w:rsidRPr="00C56369">
        <w:rPr>
          <w:rFonts w:ascii="14" w:hAnsi="14"/>
          <w:shd w:val="clear" w:color="auto" w:fill="FFFFFF"/>
        </w:rPr>
        <w:t>Пожарная безопасность.</w:t>
      </w:r>
    </w:p>
    <w:p w:rsidR="00916A20" w:rsidRPr="00C56369" w:rsidRDefault="00916A20" w:rsidP="005F0C67">
      <w:pPr>
        <w:numPr>
          <w:ilvl w:val="0"/>
          <w:numId w:val="35"/>
        </w:numPr>
        <w:jc w:val="both"/>
        <w:rPr>
          <w:rFonts w:ascii="14" w:hAnsi="14"/>
        </w:rPr>
      </w:pPr>
      <w:proofErr w:type="spellStart"/>
      <w:r w:rsidRPr="00C56369">
        <w:rPr>
          <w:rFonts w:ascii="14" w:hAnsi="14"/>
          <w:shd w:val="clear" w:color="auto" w:fill="FFFFFF"/>
        </w:rPr>
        <w:t>Электробезопасность</w:t>
      </w:r>
      <w:proofErr w:type="spellEnd"/>
      <w:r w:rsidRPr="00C56369">
        <w:rPr>
          <w:rFonts w:ascii="14" w:hAnsi="14"/>
          <w:shd w:val="clear" w:color="auto" w:fill="FFFFFF"/>
        </w:rPr>
        <w:t xml:space="preserve"> в школе, дома, на улице.</w:t>
      </w:r>
    </w:p>
    <w:p w:rsidR="00916A20" w:rsidRPr="00C56369" w:rsidRDefault="00916A20" w:rsidP="005F0C67">
      <w:pPr>
        <w:numPr>
          <w:ilvl w:val="0"/>
          <w:numId w:val="35"/>
        </w:numPr>
        <w:jc w:val="both"/>
        <w:rPr>
          <w:rFonts w:ascii="14" w:hAnsi="14"/>
        </w:rPr>
      </w:pPr>
      <w:r w:rsidRPr="00C56369">
        <w:rPr>
          <w:rFonts w:ascii="14" w:hAnsi="14"/>
          <w:shd w:val="clear" w:color="auto" w:fill="FFFFFF"/>
        </w:rPr>
        <w:t>Безопасность на улицах и дорогах.</w:t>
      </w:r>
    </w:p>
    <w:p w:rsidR="00916A20" w:rsidRPr="00C56369" w:rsidRDefault="00916A20" w:rsidP="005F0C67">
      <w:pPr>
        <w:numPr>
          <w:ilvl w:val="0"/>
          <w:numId w:val="35"/>
        </w:numPr>
        <w:jc w:val="both"/>
        <w:rPr>
          <w:rFonts w:ascii="14" w:hAnsi="14"/>
        </w:rPr>
      </w:pPr>
      <w:r w:rsidRPr="00C56369">
        <w:rPr>
          <w:rFonts w:ascii="14" w:hAnsi="14"/>
          <w:shd w:val="clear" w:color="auto" w:fill="FFFFFF"/>
        </w:rPr>
        <w:t>Правила поведения у водоёмов (у воды, в воде, на льду осенью, зимой, весной и в летний период).</w:t>
      </w:r>
    </w:p>
    <w:p w:rsidR="00916A20" w:rsidRPr="00C56369" w:rsidRDefault="00916A20" w:rsidP="005F0C67">
      <w:pPr>
        <w:numPr>
          <w:ilvl w:val="0"/>
          <w:numId w:val="35"/>
        </w:numPr>
        <w:jc w:val="both"/>
        <w:rPr>
          <w:rFonts w:ascii="14" w:hAnsi="14"/>
        </w:rPr>
      </w:pPr>
      <w:r w:rsidRPr="00C56369">
        <w:rPr>
          <w:rFonts w:ascii="14" w:hAnsi="14"/>
          <w:shd w:val="clear" w:color="auto" w:fill="FFFFFF"/>
        </w:rPr>
        <w:t>Безопасность во время каникул (на улице и дома).</w:t>
      </w:r>
    </w:p>
    <w:p w:rsidR="00916A20" w:rsidRPr="00C56369" w:rsidRDefault="00916A20" w:rsidP="005F0C67">
      <w:pPr>
        <w:numPr>
          <w:ilvl w:val="0"/>
          <w:numId w:val="35"/>
        </w:numPr>
        <w:jc w:val="both"/>
        <w:rPr>
          <w:rFonts w:ascii="14" w:hAnsi="14"/>
        </w:rPr>
      </w:pPr>
      <w:r w:rsidRPr="00C56369">
        <w:rPr>
          <w:rFonts w:ascii="14" w:hAnsi="14"/>
          <w:shd w:val="clear" w:color="auto" w:fill="FFFFFF"/>
        </w:rPr>
        <w:t>Профилактика инфекционных заболеваний (кишечные инфекции, все формы гриппа и т.п.)</w:t>
      </w:r>
    </w:p>
    <w:p w:rsidR="00916A20" w:rsidRPr="00C56369" w:rsidRDefault="00916A20" w:rsidP="005F0C67">
      <w:pPr>
        <w:numPr>
          <w:ilvl w:val="0"/>
          <w:numId w:val="35"/>
        </w:numPr>
        <w:jc w:val="both"/>
        <w:rPr>
          <w:rFonts w:ascii="14" w:hAnsi="14"/>
        </w:rPr>
      </w:pPr>
      <w:r w:rsidRPr="00C56369">
        <w:rPr>
          <w:rFonts w:ascii="14" w:hAnsi="14"/>
          <w:shd w:val="clear" w:color="auto" w:fill="FFFFFF"/>
        </w:rPr>
        <w:t>Профилактика ВИЧ-инфекции среди учащихся 8-11 классов.</w:t>
      </w:r>
    </w:p>
    <w:p w:rsidR="00916A20" w:rsidRPr="00C56369" w:rsidRDefault="00916A20" w:rsidP="005F0C67">
      <w:pPr>
        <w:numPr>
          <w:ilvl w:val="0"/>
          <w:numId w:val="35"/>
        </w:numPr>
        <w:jc w:val="both"/>
        <w:rPr>
          <w:rFonts w:ascii="14" w:hAnsi="14"/>
        </w:rPr>
      </w:pPr>
      <w:r w:rsidRPr="00C56369">
        <w:rPr>
          <w:rFonts w:ascii="14" w:hAnsi="14"/>
          <w:shd w:val="clear" w:color="auto" w:fill="FFFFFF"/>
        </w:rPr>
        <w:t>Поведение при эвакуации из здания школы.</w:t>
      </w:r>
    </w:p>
    <w:p w:rsidR="00916A20" w:rsidRPr="00C56369" w:rsidRDefault="00916A20" w:rsidP="005F0C67">
      <w:pPr>
        <w:numPr>
          <w:ilvl w:val="0"/>
          <w:numId w:val="35"/>
        </w:numPr>
        <w:jc w:val="both"/>
        <w:rPr>
          <w:rFonts w:ascii="14" w:hAnsi="14"/>
        </w:rPr>
      </w:pPr>
      <w:r w:rsidRPr="00C56369">
        <w:rPr>
          <w:rFonts w:ascii="14" w:hAnsi="14"/>
          <w:shd w:val="clear" w:color="auto" w:fill="FFFFFF"/>
        </w:rPr>
        <w:t>Терроризм. Правила безопасного поведения в экстремальной ситуации.</w:t>
      </w:r>
    </w:p>
    <w:p w:rsidR="00916A20" w:rsidRPr="00C56369" w:rsidRDefault="00916A20" w:rsidP="005F0C67">
      <w:pPr>
        <w:numPr>
          <w:ilvl w:val="0"/>
          <w:numId w:val="35"/>
        </w:numPr>
        <w:jc w:val="both"/>
        <w:rPr>
          <w:rFonts w:ascii="14" w:hAnsi="14"/>
        </w:rPr>
      </w:pPr>
      <w:r w:rsidRPr="00C56369">
        <w:rPr>
          <w:rFonts w:ascii="14" w:hAnsi="14"/>
          <w:shd w:val="clear" w:color="auto" w:fill="FFFFFF"/>
        </w:rPr>
        <w:t xml:space="preserve"> Экстремистские объединения.</w:t>
      </w:r>
    </w:p>
    <w:p w:rsidR="00916A20" w:rsidRPr="00C56369" w:rsidRDefault="00916A20" w:rsidP="005F0C67">
      <w:pPr>
        <w:numPr>
          <w:ilvl w:val="0"/>
          <w:numId w:val="35"/>
        </w:numPr>
        <w:jc w:val="both"/>
        <w:rPr>
          <w:rFonts w:ascii="14" w:hAnsi="14"/>
        </w:rPr>
      </w:pPr>
      <w:r w:rsidRPr="00C56369">
        <w:rPr>
          <w:rFonts w:ascii="14" w:hAnsi="14"/>
          <w:shd w:val="clear" w:color="auto" w:fill="FFFFFF"/>
        </w:rPr>
        <w:t xml:space="preserve"> Криминальная безопасность.</w:t>
      </w:r>
    </w:p>
    <w:p w:rsidR="00916A20" w:rsidRPr="00C56369" w:rsidRDefault="00916A20" w:rsidP="005F0C67">
      <w:pPr>
        <w:numPr>
          <w:ilvl w:val="0"/>
          <w:numId w:val="35"/>
        </w:numPr>
        <w:tabs>
          <w:tab w:val="clear" w:pos="720"/>
        </w:tabs>
        <w:jc w:val="both"/>
        <w:rPr>
          <w:rFonts w:ascii="14" w:hAnsi="14"/>
        </w:rPr>
      </w:pPr>
      <w:r w:rsidRPr="00C56369">
        <w:rPr>
          <w:rFonts w:ascii="14" w:hAnsi="14"/>
          <w:shd w:val="clear" w:color="auto" w:fill="FFFFFF"/>
        </w:rPr>
        <w:t xml:space="preserve"> </w:t>
      </w:r>
      <w:hyperlink r:id="rId28" w:history="1">
        <w:r w:rsidRPr="00C56369">
          <w:rPr>
            <w:rStyle w:val="afc"/>
            <w:rFonts w:ascii="14" w:hAnsi="14"/>
            <w:color w:val="auto"/>
            <w:u w:val="none"/>
            <w:shd w:val="clear" w:color="auto" w:fill="FFFFFF"/>
          </w:rPr>
          <w:t>Правила  безопасного поведения детей на объектах железнодорожного        транспорта</w:t>
        </w:r>
      </w:hyperlink>
      <w:r w:rsidRPr="00C56369">
        <w:rPr>
          <w:rFonts w:ascii="14" w:hAnsi="14"/>
          <w:shd w:val="clear" w:color="auto" w:fill="FFFFFF"/>
        </w:rPr>
        <w:t>.</w:t>
      </w:r>
    </w:p>
    <w:p w:rsidR="00916A20" w:rsidRPr="00C56369" w:rsidRDefault="00916A20" w:rsidP="005F0C67">
      <w:pPr>
        <w:numPr>
          <w:ilvl w:val="0"/>
          <w:numId w:val="35"/>
        </w:numPr>
        <w:jc w:val="both"/>
        <w:rPr>
          <w:rFonts w:ascii="14" w:hAnsi="14"/>
        </w:rPr>
      </w:pPr>
      <w:r w:rsidRPr="00C56369">
        <w:rPr>
          <w:rFonts w:ascii="14" w:hAnsi="14"/>
          <w:shd w:val="clear" w:color="auto" w:fill="FFFFFF"/>
        </w:rPr>
        <w:t xml:space="preserve"> Правила поведения при  </w:t>
      </w:r>
      <w:proofErr w:type="spellStart"/>
      <w:r w:rsidRPr="00C56369">
        <w:rPr>
          <w:rFonts w:ascii="14" w:hAnsi="14"/>
          <w:shd w:val="clear" w:color="auto" w:fill="FFFFFF"/>
        </w:rPr>
        <w:t>травмировании</w:t>
      </w:r>
      <w:proofErr w:type="spellEnd"/>
      <w:r w:rsidRPr="00C56369">
        <w:rPr>
          <w:rFonts w:ascii="14" w:hAnsi="14"/>
          <w:shd w:val="clear" w:color="auto" w:fill="FFFFFF"/>
        </w:rPr>
        <w:t>.</w:t>
      </w:r>
    </w:p>
    <w:p w:rsidR="00916A20" w:rsidRPr="00C56369" w:rsidRDefault="00916A20" w:rsidP="005F0C67">
      <w:pPr>
        <w:numPr>
          <w:ilvl w:val="0"/>
          <w:numId w:val="35"/>
        </w:numPr>
        <w:jc w:val="both"/>
        <w:rPr>
          <w:rFonts w:ascii="14" w:hAnsi="14"/>
        </w:rPr>
      </w:pPr>
      <w:r w:rsidRPr="00C56369">
        <w:rPr>
          <w:rFonts w:ascii="14" w:hAnsi="14"/>
          <w:shd w:val="clear" w:color="auto" w:fill="FFFFFF"/>
        </w:rPr>
        <w:t xml:space="preserve"> Правила поведения во время новогодних праздничных мероприятий (Безопасный Новый год!).                                                                                                                                                                          </w:t>
      </w:r>
    </w:p>
    <w:p w:rsidR="00916A20" w:rsidRDefault="00916A20" w:rsidP="005F0C67">
      <w:pPr>
        <w:numPr>
          <w:ilvl w:val="0"/>
          <w:numId w:val="35"/>
        </w:numPr>
        <w:jc w:val="both"/>
        <w:rPr>
          <w:rFonts w:ascii="14" w:hAnsi="14"/>
          <w:shd w:val="clear" w:color="auto" w:fill="FFFFFF"/>
        </w:rPr>
      </w:pPr>
      <w:r w:rsidRPr="00C56369">
        <w:rPr>
          <w:rFonts w:ascii="14" w:hAnsi="14"/>
        </w:rPr>
        <w:t xml:space="preserve"> </w:t>
      </w:r>
      <w:r w:rsidR="005C31E5" w:rsidRPr="00C56369">
        <w:rPr>
          <w:rFonts w:ascii="14" w:hAnsi="14"/>
          <w:shd w:val="clear" w:color="auto" w:fill="FFFFFF"/>
        </w:rPr>
        <w:t>Пожарная безопасность (Б</w:t>
      </w:r>
      <w:r w:rsidRPr="00C56369">
        <w:rPr>
          <w:rFonts w:ascii="14" w:hAnsi="14"/>
          <w:shd w:val="clear" w:color="auto" w:fill="FFFFFF"/>
        </w:rPr>
        <w:t>ерегите</w:t>
      </w:r>
      <w:r w:rsidRPr="00916A20">
        <w:rPr>
          <w:rFonts w:ascii="14" w:hAnsi="14"/>
          <w:shd w:val="clear" w:color="auto" w:fill="FFFFFF"/>
        </w:rPr>
        <w:t xml:space="preserve"> лес от пожара и не жгите траву). </w:t>
      </w:r>
    </w:p>
    <w:p w:rsidR="005C31E5" w:rsidRPr="00943DAC" w:rsidRDefault="00C72A5A" w:rsidP="005C31E5">
      <w:pPr>
        <w:jc w:val="both"/>
        <w:rPr>
          <w:rFonts w:ascii="14" w:hAnsi="14"/>
        </w:rPr>
      </w:pPr>
      <w:r w:rsidRPr="00954F6A">
        <w:rPr>
          <w:rFonts w:ascii="14" w:hAnsi="14"/>
          <w:sz w:val="28"/>
          <w:szCs w:val="28"/>
        </w:rPr>
        <w:tab/>
      </w:r>
      <w:r w:rsidRPr="00584F2C">
        <w:rPr>
          <w:rFonts w:ascii="14" w:hAnsi="14"/>
        </w:rPr>
        <w:t>В лицее соблюдаются требования пожарной безопасности и са</w:t>
      </w:r>
      <w:r w:rsidR="0035604B">
        <w:rPr>
          <w:rFonts w:ascii="14" w:hAnsi="14"/>
        </w:rPr>
        <w:t>нитарного состояния, осуществляет</w:t>
      </w:r>
      <w:r w:rsidRPr="00584F2C">
        <w:rPr>
          <w:rFonts w:ascii="14" w:hAnsi="14"/>
        </w:rPr>
        <w:t xml:space="preserve">ся </w:t>
      </w:r>
      <w:proofErr w:type="gramStart"/>
      <w:r w:rsidRPr="00584F2C">
        <w:rPr>
          <w:rFonts w:ascii="14" w:hAnsi="14"/>
        </w:rPr>
        <w:t>контроль за</w:t>
      </w:r>
      <w:proofErr w:type="gramEnd"/>
      <w:r w:rsidRPr="00584F2C">
        <w:rPr>
          <w:rFonts w:ascii="14" w:hAnsi="14"/>
        </w:rPr>
        <w:t xml:space="preserve"> вопросами охраны труда, техники безопасности, гражданской  обороны, о чем свидетельствуют справки контроля выполнения требований САНПИН и ПБ. Пожарные краны, рукава, стволы находятся в рабочем состоянии. Огнетушители в количестве 64 штук (в 2-х корпусах) заправлены, проверены и опечатаны.  Автоматическая пожарная сигнализация выведена на центральный пункт связи. Имеется акт испытания лестниц пожарных наружных стационарных и ограждений</w:t>
      </w:r>
      <w:r w:rsidR="005C31E5" w:rsidRPr="00943DAC">
        <w:rPr>
          <w:rFonts w:ascii="14" w:hAnsi="14"/>
        </w:rPr>
        <w:t xml:space="preserve"> </w:t>
      </w:r>
    </w:p>
    <w:p w:rsidR="00C3028F" w:rsidRDefault="00C72A5A" w:rsidP="00AA6728">
      <w:pPr>
        <w:ind w:firstLine="708"/>
        <w:jc w:val="both"/>
        <w:rPr>
          <w:rFonts w:ascii="14" w:hAnsi="14"/>
          <w:color w:val="333333"/>
          <w:shd w:val="clear" w:color="auto" w:fill="FFFFFF"/>
        </w:rPr>
      </w:pPr>
      <w:r w:rsidRPr="00916A20">
        <w:rPr>
          <w:rFonts w:ascii="14" w:hAnsi="14"/>
        </w:rPr>
        <w:t>В лицее активно работае</w:t>
      </w:r>
      <w:r w:rsidR="00916A20" w:rsidRPr="00916A20">
        <w:rPr>
          <w:rFonts w:ascii="14" w:hAnsi="14"/>
        </w:rPr>
        <w:t>т Дружина Юных Пожарных (ДЮП), в которую входят  учащие</w:t>
      </w:r>
      <w:r w:rsidRPr="00916A20">
        <w:rPr>
          <w:rFonts w:ascii="14" w:hAnsi="14"/>
        </w:rPr>
        <w:t>ся  8, 9</w:t>
      </w:r>
      <w:r w:rsidR="0035604B" w:rsidRPr="00916A20">
        <w:rPr>
          <w:rFonts w:ascii="14" w:hAnsi="14"/>
        </w:rPr>
        <w:t>-х классов</w:t>
      </w:r>
      <w:r w:rsidRPr="00916A20">
        <w:rPr>
          <w:rFonts w:ascii="14" w:hAnsi="14"/>
        </w:rPr>
        <w:t xml:space="preserve">. Юные спасатели посещают мастер – классы в подшефной ПЧ, получают профессиональные консультации, участвуют в муниципальных мероприятиях по </w:t>
      </w:r>
      <w:proofErr w:type="spellStart"/>
      <w:r w:rsidRPr="00916A20">
        <w:rPr>
          <w:rFonts w:ascii="14" w:hAnsi="14"/>
        </w:rPr>
        <w:t>пожарно</w:t>
      </w:r>
      <w:proofErr w:type="spellEnd"/>
      <w:r w:rsidRPr="00916A20">
        <w:rPr>
          <w:rFonts w:ascii="14" w:hAnsi="14"/>
        </w:rPr>
        <w:t xml:space="preserve"> – пр</w:t>
      </w:r>
      <w:r w:rsidR="00916A20" w:rsidRPr="00916A20">
        <w:rPr>
          <w:rFonts w:ascii="14" w:hAnsi="14"/>
        </w:rPr>
        <w:t xml:space="preserve">икладному спорту. В соответствии с планом работы </w:t>
      </w:r>
      <w:r w:rsidRPr="00916A20">
        <w:rPr>
          <w:rFonts w:ascii="14" w:hAnsi="14"/>
        </w:rPr>
        <w:t xml:space="preserve">члены ДЮП посещают занятия в </w:t>
      </w:r>
      <w:proofErr w:type="spellStart"/>
      <w:r w:rsidRPr="00916A20">
        <w:rPr>
          <w:rFonts w:ascii="14" w:hAnsi="14"/>
        </w:rPr>
        <w:t>ЦРТДиМ</w:t>
      </w:r>
      <w:proofErr w:type="spellEnd"/>
      <w:r w:rsidR="00916A20" w:rsidRPr="00916A20">
        <w:rPr>
          <w:rFonts w:ascii="14" w:hAnsi="14"/>
        </w:rPr>
        <w:t xml:space="preserve"> «Гармония». </w:t>
      </w:r>
      <w:r w:rsidR="00C3028F" w:rsidRPr="00943DAC">
        <w:rPr>
          <w:rFonts w:ascii="14" w:hAnsi="14"/>
        </w:rPr>
        <w:t xml:space="preserve">Юные пожарные ведут активную работу по пропаганде пожарной безопасности. Работа с ДЮП проводилась в соответствии с планом на 2016-2017 год.  </w:t>
      </w:r>
      <w:r w:rsidR="00C3028F" w:rsidRPr="00943DAC">
        <w:rPr>
          <w:rFonts w:ascii="14" w:hAnsi="14"/>
          <w:color w:val="333333"/>
          <w:shd w:val="clear" w:color="auto" w:fill="FFFFFF"/>
        </w:rPr>
        <w:t xml:space="preserve">   </w:t>
      </w:r>
    </w:p>
    <w:p w:rsidR="00306CFE" w:rsidRPr="00943DAC" w:rsidRDefault="00306CFE" w:rsidP="00306CFE">
      <w:pPr>
        <w:ind w:firstLine="708"/>
        <w:jc w:val="both"/>
        <w:rPr>
          <w:rFonts w:ascii="14" w:hAnsi="14"/>
        </w:rPr>
      </w:pPr>
      <w:r w:rsidRPr="00943DAC">
        <w:rPr>
          <w:rFonts w:ascii="14" w:hAnsi="14"/>
        </w:rPr>
        <w:lastRenderedPageBreak/>
        <w:t>В апреле  2017 г. проведено обучение  учащихся на противопожарную тематику с привлечением работников отдела УВД.</w:t>
      </w:r>
    </w:p>
    <w:p w:rsidR="00306CFE" w:rsidRPr="00943DAC" w:rsidRDefault="00306CFE" w:rsidP="00306CFE">
      <w:pPr>
        <w:tabs>
          <w:tab w:val="left" w:pos="567"/>
        </w:tabs>
        <w:jc w:val="both"/>
        <w:rPr>
          <w:rFonts w:ascii="14" w:hAnsi="14"/>
        </w:rPr>
      </w:pPr>
      <w:r w:rsidRPr="00943DAC">
        <w:rPr>
          <w:rFonts w:ascii="14" w:hAnsi="14"/>
        </w:rPr>
        <w:t xml:space="preserve">      </w:t>
      </w:r>
      <w:r w:rsidRPr="00943DAC">
        <w:rPr>
          <w:rFonts w:ascii="14" w:hAnsi="14"/>
        </w:rPr>
        <w:tab/>
      </w:r>
      <w:r w:rsidRPr="00943DAC">
        <w:rPr>
          <w:rFonts w:ascii="14" w:hAnsi="14"/>
        </w:rPr>
        <w:tab/>
        <w:t xml:space="preserve">Уточнены схемы эвакуации детей и персонала на этажах.  Соответственно графику проверялась система АПС (автоматическая пожарная сигнализация). </w:t>
      </w:r>
    </w:p>
    <w:p w:rsidR="00306CFE" w:rsidRPr="00943DAC" w:rsidRDefault="00306CFE" w:rsidP="00306CFE">
      <w:pPr>
        <w:jc w:val="both"/>
        <w:rPr>
          <w:rFonts w:ascii="14" w:hAnsi="14"/>
        </w:rPr>
      </w:pPr>
      <w:r w:rsidRPr="00943DAC">
        <w:rPr>
          <w:rFonts w:ascii="14" w:hAnsi="14"/>
        </w:rPr>
        <w:t xml:space="preserve">    </w:t>
      </w:r>
      <w:r w:rsidRPr="00943DAC">
        <w:rPr>
          <w:rFonts w:ascii="14" w:hAnsi="14"/>
        </w:rPr>
        <w:tab/>
        <w:t xml:space="preserve">Одним из важнейших направлений деятельности администрации лицея по  обеспечению комплексной безопасности  является организация охраны сооружений и территории образовательного учреждения, с целью защиты обучающихся и персонала от преступлений против личности и имущества. С этой целью был издан приказ «Об организации охраны, </w:t>
      </w:r>
      <w:proofErr w:type="gramStart"/>
      <w:r w:rsidRPr="00943DAC">
        <w:rPr>
          <w:rFonts w:ascii="14" w:hAnsi="14"/>
        </w:rPr>
        <w:t>пропускного</w:t>
      </w:r>
      <w:proofErr w:type="gramEnd"/>
      <w:r w:rsidRPr="00943DAC">
        <w:rPr>
          <w:rFonts w:ascii="14" w:hAnsi="14"/>
        </w:rPr>
        <w:t xml:space="preserve"> и </w:t>
      </w:r>
      <w:proofErr w:type="spellStart"/>
      <w:r w:rsidRPr="00943DAC">
        <w:rPr>
          <w:rFonts w:ascii="14" w:hAnsi="14"/>
        </w:rPr>
        <w:t>внутриобъектового</w:t>
      </w:r>
      <w:proofErr w:type="spellEnd"/>
      <w:r w:rsidRPr="00943DAC">
        <w:rPr>
          <w:rFonts w:ascii="14" w:hAnsi="14"/>
        </w:rPr>
        <w:t xml:space="preserve"> режимов работы в здании и на территории МАОУ «Ангарский лицей № 2 им. М.К </w:t>
      </w:r>
      <w:proofErr w:type="spellStart"/>
      <w:r w:rsidRPr="00943DAC">
        <w:rPr>
          <w:rFonts w:ascii="14" w:hAnsi="14"/>
        </w:rPr>
        <w:t>Янгеля</w:t>
      </w:r>
      <w:proofErr w:type="spellEnd"/>
      <w:r w:rsidRPr="00943DAC">
        <w:rPr>
          <w:rFonts w:ascii="14" w:hAnsi="14"/>
        </w:rPr>
        <w:t>. В этом году  была организована и сдана площадка отдыха детского летнего лагеря.</w:t>
      </w:r>
    </w:p>
    <w:p w:rsidR="004023C6" w:rsidRDefault="00C72A5A" w:rsidP="00306CFE">
      <w:pPr>
        <w:jc w:val="both"/>
        <w:rPr>
          <w:rFonts w:ascii="14" w:hAnsi="14"/>
          <w:b/>
          <w:bCs/>
        </w:rPr>
      </w:pPr>
      <w:r w:rsidRPr="00916A20">
        <w:rPr>
          <w:rFonts w:ascii="14" w:hAnsi="14"/>
        </w:rPr>
        <w:t xml:space="preserve">    </w:t>
      </w:r>
      <w:r w:rsidRPr="00916A20">
        <w:rPr>
          <w:rFonts w:ascii="14" w:hAnsi="14"/>
        </w:rPr>
        <w:tab/>
      </w:r>
    </w:p>
    <w:p w:rsidR="00C72A5A" w:rsidRPr="008F581B" w:rsidRDefault="00C72A5A" w:rsidP="00AA6728">
      <w:pPr>
        <w:tabs>
          <w:tab w:val="left" w:pos="567"/>
        </w:tabs>
        <w:jc w:val="center"/>
        <w:rPr>
          <w:rFonts w:ascii="14" w:hAnsi="14"/>
          <w:b/>
          <w:bCs/>
        </w:rPr>
      </w:pPr>
      <w:r w:rsidRPr="008F581B">
        <w:rPr>
          <w:rFonts w:ascii="14" w:hAnsi="14"/>
          <w:b/>
          <w:bCs/>
        </w:rPr>
        <w:t>Соблюдение санитарно – гигиенических требований.</w:t>
      </w:r>
    </w:p>
    <w:p w:rsidR="00C72A5A" w:rsidRPr="008F581B" w:rsidRDefault="00C72A5A" w:rsidP="00AA6728">
      <w:pPr>
        <w:tabs>
          <w:tab w:val="left" w:pos="567"/>
        </w:tabs>
        <w:jc w:val="both"/>
        <w:rPr>
          <w:rFonts w:ascii="14" w:hAnsi="14"/>
        </w:rPr>
      </w:pPr>
      <w:r w:rsidRPr="008F581B">
        <w:rPr>
          <w:rFonts w:ascii="14" w:hAnsi="14"/>
        </w:rPr>
        <w:t xml:space="preserve">      </w:t>
      </w:r>
      <w:r w:rsidRPr="008F581B">
        <w:rPr>
          <w:rFonts w:ascii="14" w:hAnsi="14"/>
        </w:rPr>
        <w:tab/>
        <w:t>Соблюдение санитарно – технических требований осуществляло</w:t>
      </w:r>
      <w:r w:rsidR="008F581B">
        <w:rPr>
          <w:rFonts w:ascii="14" w:hAnsi="14"/>
        </w:rPr>
        <w:t xml:space="preserve">сь в соответствии с ГОСТ 120006 </w:t>
      </w:r>
      <w:r w:rsidRPr="008F581B">
        <w:rPr>
          <w:rFonts w:ascii="14" w:hAnsi="14"/>
        </w:rPr>
        <w:t>– 91 «Управление обеспечением безопасности в образовании», официальными санитарными правилами, планом производственного контроля. Имеются справки, что освещенность, уровень шума, воздушно – тепловой режим, санитарное состояние в основном соответствуют норме.</w:t>
      </w:r>
    </w:p>
    <w:p w:rsidR="00C72A5A" w:rsidRPr="008F581B" w:rsidRDefault="00C72A5A" w:rsidP="00AA6728">
      <w:pPr>
        <w:jc w:val="both"/>
        <w:rPr>
          <w:rFonts w:ascii="14" w:hAnsi="14"/>
        </w:rPr>
      </w:pPr>
      <w:r w:rsidRPr="008F581B">
        <w:rPr>
          <w:rFonts w:ascii="14" w:hAnsi="14"/>
        </w:rPr>
        <w:t xml:space="preserve">      </w:t>
      </w:r>
      <w:r w:rsidRPr="008F581B">
        <w:rPr>
          <w:rFonts w:ascii="14" w:hAnsi="14"/>
        </w:rPr>
        <w:tab/>
      </w:r>
      <w:proofErr w:type="gramStart"/>
      <w:r w:rsidRPr="008F581B">
        <w:rPr>
          <w:rFonts w:ascii="14" w:hAnsi="14"/>
        </w:rPr>
        <w:t>Технический персонал (МОП) и педа</w:t>
      </w:r>
      <w:r w:rsidR="008F581B">
        <w:rPr>
          <w:rFonts w:ascii="14" w:hAnsi="14"/>
        </w:rPr>
        <w:t xml:space="preserve">гоги прошли обучение по ОТ и ТБ. </w:t>
      </w:r>
      <w:proofErr w:type="gramEnd"/>
    </w:p>
    <w:p w:rsidR="00CE3F27" w:rsidRPr="00943DAC" w:rsidRDefault="00C72A5A" w:rsidP="00CE3F27">
      <w:pPr>
        <w:tabs>
          <w:tab w:val="left" w:pos="567"/>
        </w:tabs>
        <w:jc w:val="both"/>
        <w:rPr>
          <w:rFonts w:ascii="14" w:hAnsi="14"/>
        </w:rPr>
      </w:pPr>
      <w:r w:rsidRPr="008F581B">
        <w:rPr>
          <w:rFonts w:ascii="14" w:hAnsi="14"/>
        </w:rPr>
        <w:t xml:space="preserve">       </w:t>
      </w:r>
      <w:r w:rsidRPr="008F581B">
        <w:rPr>
          <w:rFonts w:ascii="14" w:hAnsi="14"/>
        </w:rPr>
        <w:tab/>
        <w:t xml:space="preserve">   Имеются акты проверки водоснабжения, электроснабжения, канализации, вентиляции, сопротивления изоляции электросети и заземления электрооборудования. Освещение учебных и служебных помещений соответствует норме. Регулярно производятся закупки моющих и чистящих средств.</w:t>
      </w:r>
    </w:p>
    <w:p w:rsidR="00CE3F27" w:rsidRPr="00943DAC" w:rsidRDefault="00CE3F27" w:rsidP="00CE3F27">
      <w:pPr>
        <w:tabs>
          <w:tab w:val="left" w:pos="567"/>
        </w:tabs>
        <w:jc w:val="both"/>
        <w:rPr>
          <w:rFonts w:ascii="14" w:hAnsi="14"/>
        </w:rPr>
      </w:pPr>
      <w:r w:rsidRPr="00943DAC">
        <w:rPr>
          <w:rFonts w:ascii="14" w:hAnsi="14"/>
        </w:rPr>
        <w:t xml:space="preserve">       </w:t>
      </w:r>
      <w:r w:rsidRPr="00943DAC">
        <w:rPr>
          <w:rFonts w:ascii="14" w:hAnsi="14"/>
        </w:rPr>
        <w:tab/>
      </w:r>
      <w:r w:rsidRPr="00943DAC">
        <w:rPr>
          <w:rFonts w:ascii="14" w:hAnsi="14"/>
        </w:rPr>
        <w:tab/>
        <w:t xml:space="preserve">Работники МАОУ регулярно проходят медицинский осмотр, имеют санитарные книжки. В </w:t>
      </w:r>
      <w:proofErr w:type="spellStart"/>
      <w:proofErr w:type="gramStart"/>
      <w:r w:rsidRPr="00943DAC">
        <w:rPr>
          <w:rFonts w:ascii="14" w:hAnsi="14"/>
        </w:rPr>
        <w:t>весенне</w:t>
      </w:r>
      <w:proofErr w:type="spellEnd"/>
      <w:r w:rsidRPr="00943DAC">
        <w:rPr>
          <w:rFonts w:ascii="14" w:hAnsi="14"/>
        </w:rPr>
        <w:t xml:space="preserve"> – летний</w:t>
      </w:r>
      <w:proofErr w:type="gramEnd"/>
      <w:r w:rsidRPr="00943DAC">
        <w:rPr>
          <w:rFonts w:ascii="14" w:hAnsi="14"/>
        </w:rPr>
        <w:t xml:space="preserve"> период проводится обработка территории лицея против клещей. </w:t>
      </w:r>
    </w:p>
    <w:p w:rsidR="00C72A5A" w:rsidRPr="00445007" w:rsidRDefault="00C72A5A" w:rsidP="00AA6728">
      <w:pPr>
        <w:jc w:val="center"/>
        <w:rPr>
          <w:rFonts w:ascii="14" w:hAnsi="14"/>
          <w:b/>
        </w:rPr>
      </w:pPr>
      <w:r w:rsidRPr="00445007">
        <w:rPr>
          <w:rFonts w:ascii="14" w:hAnsi="14"/>
          <w:b/>
        </w:rPr>
        <w:t>Профилактика детского травматизма.</w:t>
      </w:r>
    </w:p>
    <w:p w:rsidR="00445007" w:rsidRDefault="00445007" w:rsidP="00AA6728">
      <w:pPr>
        <w:tabs>
          <w:tab w:val="left" w:pos="708"/>
        </w:tabs>
        <w:jc w:val="both"/>
        <w:rPr>
          <w:rFonts w:ascii="14" w:hAnsi="14"/>
        </w:rPr>
      </w:pPr>
      <w:r>
        <w:rPr>
          <w:rFonts w:ascii="14" w:hAnsi="14"/>
        </w:rPr>
        <w:tab/>
      </w:r>
      <w:r w:rsidR="00C72A5A" w:rsidRPr="00445007">
        <w:rPr>
          <w:rFonts w:ascii="14" w:hAnsi="14"/>
        </w:rPr>
        <w:t>Разработан план работы по профилактике детского травматизма.</w:t>
      </w:r>
      <w:r w:rsidR="00C72A5A" w:rsidRPr="00445007">
        <w:rPr>
          <w:rFonts w:ascii="14" w:hAnsi="14"/>
          <w:b/>
        </w:rPr>
        <w:tab/>
      </w:r>
      <w:r w:rsidR="00C72A5A" w:rsidRPr="00445007">
        <w:rPr>
          <w:rFonts w:ascii="14" w:hAnsi="14"/>
        </w:rPr>
        <w:t xml:space="preserve">В лицее создан отряд «Юные инспекторы движения» (ЮИД) на базе 5, 6, 7 - </w:t>
      </w:r>
      <w:proofErr w:type="spellStart"/>
      <w:r w:rsidR="00C72A5A" w:rsidRPr="00445007">
        <w:rPr>
          <w:rFonts w:ascii="14" w:hAnsi="14"/>
        </w:rPr>
        <w:t>х</w:t>
      </w:r>
      <w:proofErr w:type="spellEnd"/>
      <w:r w:rsidR="00C72A5A" w:rsidRPr="00445007">
        <w:rPr>
          <w:rFonts w:ascii="14" w:hAnsi="14"/>
        </w:rPr>
        <w:t xml:space="preserve"> классов для работы по предупреждению ДДТТ. Имеется план работы.</w:t>
      </w:r>
      <w:r>
        <w:rPr>
          <w:rFonts w:ascii="14" w:hAnsi="14"/>
        </w:rPr>
        <w:t xml:space="preserve"> Проведены акции</w:t>
      </w:r>
      <w:r w:rsidR="00C72A5A" w:rsidRPr="00445007">
        <w:rPr>
          <w:rFonts w:ascii="14" w:hAnsi="14"/>
        </w:rPr>
        <w:t xml:space="preserve"> «Внимание, дети</w:t>
      </w:r>
      <w:r>
        <w:rPr>
          <w:rFonts w:ascii="14" w:hAnsi="14"/>
        </w:rPr>
        <w:t>!</w:t>
      </w:r>
      <w:r w:rsidR="00C72A5A" w:rsidRPr="00445007">
        <w:rPr>
          <w:rFonts w:ascii="14" w:hAnsi="14"/>
        </w:rPr>
        <w:t>», «Стоп, водитель!» (ограничение въезда автотран</w:t>
      </w:r>
      <w:r>
        <w:rPr>
          <w:rFonts w:ascii="14" w:hAnsi="14"/>
        </w:rPr>
        <w:t>спорта в лицейский</w:t>
      </w:r>
      <w:r w:rsidR="00C72A5A" w:rsidRPr="00445007">
        <w:rPr>
          <w:rFonts w:ascii="14" w:hAnsi="14"/>
        </w:rPr>
        <w:t xml:space="preserve"> двор). Юные инспекторы движения приняли участие в слете – конкурсе ЮИД,  конкурсе «Безопасное колесо», в параде отрядов ЮИД. </w:t>
      </w:r>
    </w:p>
    <w:p w:rsidR="00CE3F27" w:rsidRDefault="00CE3F27" w:rsidP="00CE3F27">
      <w:pPr>
        <w:tabs>
          <w:tab w:val="left" w:pos="708"/>
        </w:tabs>
        <w:jc w:val="center"/>
        <w:rPr>
          <w:rFonts w:ascii="14" w:hAnsi="14"/>
        </w:rPr>
      </w:pPr>
    </w:p>
    <w:p w:rsidR="00C72A5A" w:rsidRPr="00445007" w:rsidRDefault="00C72A5A" w:rsidP="00CE3F27">
      <w:pPr>
        <w:tabs>
          <w:tab w:val="left" w:pos="708"/>
        </w:tabs>
        <w:jc w:val="center"/>
        <w:rPr>
          <w:rFonts w:ascii="14" w:hAnsi="14"/>
          <w:b/>
        </w:rPr>
      </w:pPr>
      <w:r w:rsidRPr="00445007">
        <w:rPr>
          <w:rFonts w:ascii="14" w:hAnsi="14"/>
          <w:b/>
        </w:rPr>
        <w:t>Состояние защиты сотрудников и обучающихся</w:t>
      </w:r>
    </w:p>
    <w:p w:rsidR="00C72A5A" w:rsidRPr="00445007" w:rsidRDefault="00C72A5A" w:rsidP="00AA6728">
      <w:pPr>
        <w:tabs>
          <w:tab w:val="left" w:pos="567"/>
        </w:tabs>
        <w:jc w:val="both"/>
        <w:rPr>
          <w:rFonts w:ascii="14" w:hAnsi="14"/>
        </w:rPr>
      </w:pPr>
      <w:r w:rsidRPr="00445007">
        <w:rPr>
          <w:rFonts w:ascii="14" w:hAnsi="14"/>
        </w:rPr>
        <w:tab/>
        <w:t>В связи с обострением криминальной обстановки, участившимися случаями террористических актов, в лицее проводится профилактическая работа</w:t>
      </w:r>
      <w:r w:rsidR="0076565E">
        <w:rPr>
          <w:rFonts w:ascii="14" w:hAnsi="14"/>
        </w:rPr>
        <w:t xml:space="preserve"> в данном направлении</w:t>
      </w:r>
      <w:r w:rsidRPr="00445007">
        <w:rPr>
          <w:rFonts w:ascii="14" w:hAnsi="14"/>
        </w:rPr>
        <w:t>.</w:t>
      </w:r>
    </w:p>
    <w:p w:rsidR="00DF4FD9" w:rsidRDefault="00C72A5A" w:rsidP="00AA6728">
      <w:pPr>
        <w:tabs>
          <w:tab w:val="left" w:pos="567"/>
        </w:tabs>
        <w:jc w:val="both"/>
        <w:rPr>
          <w:rFonts w:ascii="14" w:hAnsi="14"/>
        </w:rPr>
      </w:pPr>
      <w:r w:rsidRPr="00445007">
        <w:rPr>
          <w:rFonts w:ascii="14" w:hAnsi="14"/>
        </w:rPr>
        <w:tab/>
        <w:t>На уроках ОБЖ в рамках учебной программы пров</w:t>
      </w:r>
      <w:r w:rsidR="00DF4FD9">
        <w:rPr>
          <w:rFonts w:ascii="14" w:hAnsi="14"/>
        </w:rPr>
        <w:t xml:space="preserve">одится </w:t>
      </w:r>
      <w:proofErr w:type="gramStart"/>
      <w:r w:rsidR="00DF4FD9">
        <w:rPr>
          <w:rFonts w:ascii="14" w:hAnsi="14"/>
        </w:rPr>
        <w:t>обучение учащихся по ГО</w:t>
      </w:r>
      <w:proofErr w:type="gramEnd"/>
      <w:r w:rsidR="00DF4FD9">
        <w:rPr>
          <w:rFonts w:ascii="14" w:hAnsi="14"/>
        </w:rPr>
        <w:t>.</w:t>
      </w:r>
    </w:p>
    <w:p w:rsidR="00D55E70" w:rsidRPr="00943DAC" w:rsidRDefault="00DF4FD9" w:rsidP="00D55E70">
      <w:pPr>
        <w:tabs>
          <w:tab w:val="left" w:pos="567"/>
        </w:tabs>
        <w:jc w:val="both"/>
        <w:rPr>
          <w:rFonts w:ascii="14" w:hAnsi="14"/>
          <w:bCs/>
        </w:rPr>
      </w:pPr>
      <w:r>
        <w:rPr>
          <w:rFonts w:ascii="14" w:hAnsi="14"/>
        </w:rPr>
        <w:t xml:space="preserve">         </w:t>
      </w:r>
      <w:r w:rsidR="00C72A5A" w:rsidRPr="00445007">
        <w:rPr>
          <w:rFonts w:ascii="14" w:hAnsi="14"/>
          <w:bCs/>
        </w:rPr>
        <w:t xml:space="preserve">В лицее существует </w:t>
      </w:r>
      <w:r w:rsidR="00C72A5A" w:rsidRPr="00445007">
        <w:rPr>
          <w:rFonts w:ascii="14" w:hAnsi="14"/>
          <w:bCs/>
          <w:i/>
          <w:iCs/>
        </w:rPr>
        <w:t>пропускной режим</w:t>
      </w:r>
      <w:r w:rsidR="00C72A5A" w:rsidRPr="00445007">
        <w:rPr>
          <w:rFonts w:ascii="14" w:hAnsi="14"/>
          <w:bCs/>
        </w:rPr>
        <w:t>.</w:t>
      </w:r>
      <w:r w:rsidR="00C72A5A" w:rsidRPr="00445007">
        <w:rPr>
          <w:rFonts w:ascii="14" w:hAnsi="14"/>
        </w:rPr>
        <w:t xml:space="preserve"> </w:t>
      </w:r>
      <w:r w:rsidR="00C72A5A" w:rsidRPr="00445007">
        <w:rPr>
          <w:rFonts w:ascii="14" w:hAnsi="14"/>
          <w:bCs/>
        </w:rPr>
        <w:t>Проезд технических средств и транспорта для уборки территории и эвакуации мусора, завоз материальных средств и продуктов осуществляется под строгим контролем</w:t>
      </w:r>
      <w:r w:rsidR="0076565E">
        <w:rPr>
          <w:rFonts w:ascii="14" w:hAnsi="14"/>
          <w:bCs/>
        </w:rPr>
        <w:t xml:space="preserve"> администрации лицея</w:t>
      </w:r>
      <w:r w:rsidR="00C72A5A" w:rsidRPr="00445007">
        <w:rPr>
          <w:rFonts w:ascii="14" w:hAnsi="14"/>
          <w:bCs/>
        </w:rPr>
        <w:t>. Одним из важнейших направлений деятельности по  обеспечению комплексной безопасности</w:t>
      </w:r>
      <w:r w:rsidR="0076565E">
        <w:rPr>
          <w:rFonts w:ascii="14" w:hAnsi="14"/>
          <w:bCs/>
        </w:rPr>
        <w:t xml:space="preserve"> в лицее</w:t>
      </w:r>
      <w:r w:rsidR="00C72A5A" w:rsidRPr="00445007">
        <w:rPr>
          <w:rFonts w:ascii="14" w:hAnsi="14"/>
          <w:bCs/>
        </w:rPr>
        <w:t xml:space="preserve">  является организация охраны сооружений и террито</w:t>
      </w:r>
      <w:r w:rsidR="0076565E">
        <w:rPr>
          <w:rFonts w:ascii="14" w:hAnsi="14"/>
          <w:bCs/>
        </w:rPr>
        <w:t>рии образовательного учреждения</w:t>
      </w:r>
      <w:r w:rsidR="00C72A5A" w:rsidRPr="00445007">
        <w:rPr>
          <w:rFonts w:ascii="14" w:hAnsi="14"/>
          <w:bCs/>
        </w:rPr>
        <w:t xml:space="preserve"> с целью защиты обучающихся и персонала от преступлений против личности и имущества. С этой целью был издан приказ «Об организации охраны, </w:t>
      </w:r>
      <w:proofErr w:type="gramStart"/>
      <w:r w:rsidR="00C72A5A" w:rsidRPr="00445007">
        <w:rPr>
          <w:rFonts w:ascii="14" w:hAnsi="14"/>
          <w:bCs/>
        </w:rPr>
        <w:t>пропускного</w:t>
      </w:r>
      <w:proofErr w:type="gramEnd"/>
      <w:r w:rsidR="00C72A5A" w:rsidRPr="00445007">
        <w:rPr>
          <w:rFonts w:ascii="14" w:hAnsi="14"/>
          <w:bCs/>
        </w:rPr>
        <w:t xml:space="preserve"> и </w:t>
      </w:r>
      <w:proofErr w:type="spellStart"/>
      <w:r w:rsidR="00C72A5A" w:rsidRPr="00445007">
        <w:rPr>
          <w:rFonts w:ascii="14" w:hAnsi="14"/>
          <w:bCs/>
        </w:rPr>
        <w:t>внутриобъектового</w:t>
      </w:r>
      <w:proofErr w:type="spellEnd"/>
      <w:r w:rsidR="00C72A5A" w:rsidRPr="00445007">
        <w:rPr>
          <w:rFonts w:ascii="14" w:hAnsi="14"/>
          <w:bCs/>
        </w:rPr>
        <w:t xml:space="preserve"> режимов работы в здании и на территории МАОУ «Ангарский лицей №2 им.</w:t>
      </w:r>
      <w:r w:rsidR="0076565E">
        <w:rPr>
          <w:rFonts w:ascii="14" w:hAnsi="14"/>
          <w:bCs/>
        </w:rPr>
        <w:t xml:space="preserve"> </w:t>
      </w:r>
      <w:r w:rsidR="00C72A5A" w:rsidRPr="00445007">
        <w:rPr>
          <w:rFonts w:ascii="14" w:hAnsi="14"/>
          <w:bCs/>
        </w:rPr>
        <w:t>М.</w:t>
      </w:r>
      <w:r w:rsidR="0076565E">
        <w:rPr>
          <w:rFonts w:ascii="14" w:hAnsi="14"/>
          <w:bCs/>
        </w:rPr>
        <w:t xml:space="preserve"> </w:t>
      </w:r>
      <w:r w:rsidR="00C72A5A" w:rsidRPr="00445007">
        <w:rPr>
          <w:rFonts w:ascii="14" w:hAnsi="14"/>
          <w:bCs/>
        </w:rPr>
        <w:t>К.</w:t>
      </w:r>
      <w:r w:rsidR="0076565E">
        <w:rPr>
          <w:rFonts w:ascii="14" w:hAnsi="14"/>
          <w:bCs/>
        </w:rPr>
        <w:t xml:space="preserve"> </w:t>
      </w:r>
      <w:proofErr w:type="spellStart"/>
      <w:r w:rsidR="0076565E">
        <w:rPr>
          <w:rFonts w:ascii="14" w:hAnsi="14"/>
          <w:bCs/>
        </w:rPr>
        <w:t>Янгеля</w:t>
      </w:r>
      <w:proofErr w:type="spellEnd"/>
      <w:r w:rsidR="0076565E">
        <w:rPr>
          <w:rFonts w:ascii="14" w:hAnsi="14"/>
          <w:bCs/>
        </w:rPr>
        <w:t>»</w:t>
      </w:r>
      <w:r w:rsidR="00C72A5A" w:rsidRPr="00445007">
        <w:rPr>
          <w:rFonts w:ascii="14" w:hAnsi="14"/>
          <w:bCs/>
        </w:rPr>
        <w:t>. На основании этого приказа осуществляет круглосуточная охрана зданий.</w:t>
      </w:r>
      <w:r w:rsidR="00D55E70" w:rsidRPr="00D55E70">
        <w:rPr>
          <w:rFonts w:ascii="14" w:hAnsi="14"/>
          <w:bCs/>
        </w:rPr>
        <w:t xml:space="preserve"> </w:t>
      </w:r>
      <w:r w:rsidR="00D55E70" w:rsidRPr="00943DAC">
        <w:rPr>
          <w:rFonts w:ascii="14" w:hAnsi="14"/>
          <w:bCs/>
        </w:rPr>
        <w:t xml:space="preserve">Оборудовано </w:t>
      </w:r>
      <w:r w:rsidR="00D55E70">
        <w:rPr>
          <w:rFonts w:ascii="14" w:hAnsi="14"/>
          <w:bCs/>
        </w:rPr>
        <w:t xml:space="preserve">внешнее и </w:t>
      </w:r>
      <w:proofErr w:type="gramStart"/>
      <w:r w:rsidR="00D55E70" w:rsidRPr="00943DAC">
        <w:rPr>
          <w:rFonts w:ascii="14" w:hAnsi="14"/>
          <w:bCs/>
        </w:rPr>
        <w:t>внутренние</w:t>
      </w:r>
      <w:proofErr w:type="gramEnd"/>
      <w:r w:rsidR="00D55E70" w:rsidRPr="00943DAC">
        <w:rPr>
          <w:rFonts w:ascii="14" w:hAnsi="14"/>
          <w:bCs/>
        </w:rPr>
        <w:t xml:space="preserve"> видеонаблюдение.</w:t>
      </w:r>
    </w:p>
    <w:p w:rsidR="00C56369" w:rsidRDefault="00C56369" w:rsidP="00AA6728">
      <w:pPr>
        <w:ind w:firstLine="426"/>
        <w:jc w:val="both"/>
        <w:rPr>
          <w:rFonts w:ascii="14" w:hAnsi="14"/>
          <w:b/>
          <w:i/>
          <w:spacing w:val="5"/>
        </w:rPr>
      </w:pPr>
    </w:p>
    <w:p w:rsidR="00C72A5A" w:rsidRPr="008E3DD0" w:rsidRDefault="00C72A5A" w:rsidP="00AA6728">
      <w:pPr>
        <w:ind w:firstLine="426"/>
        <w:jc w:val="both"/>
        <w:rPr>
          <w:rFonts w:ascii="14" w:hAnsi="14"/>
          <w:b/>
          <w:i/>
          <w:spacing w:val="5"/>
        </w:rPr>
      </w:pPr>
      <w:r w:rsidRPr="008E3DD0">
        <w:rPr>
          <w:rFonts w:ascii="14" w:hAnsi="14"/>
          <w:b/>
          <w:i/>
          <w:spacing w:val="5"/>
        </w:rPr>
        <w:t>Проблемы:</w:t>
      </w:r>
    </w:p>
    <w:p w:rsidR="00C72A5A" w:rsidRPr="00190DE3" w:rsidRDefault="00C72A5A" w:rsidP="005F0C67">
      <w:pPr>
        <w:pStyle w:val="a9"/>
        <w:numPr>
          <w:ilvl w:val="0"/>
          <w:numId w:val="28"/>
        </w:numPr>
        <w:ind w:left="0" w:firstLine="426"/>
        <w:jc w:val="both"/>
        <w:rPr>
          <w:rFonts w:ascii="14" w:hAnsi="14"/>
          <w:i/>
          <w:spacing w:val="5"/>
        </w:rPr>
      </w:pPr>
      <w:r w:rsidRPr="00190DE3">
        <w:rPr>
          <w:rFonts w:ascii="14" w:hAnsi="14"/>
          <w:i/>
          <w:spacing w:val="5"/>
        </w:rPr>
        <w:lastRenderedPageBreak/>
        <w:t>Лицей не располагает специальными защитными сооружениями. В качестве укрытий, приспособленных для защиты учащихся и сотрудников, могут быть использованы подвальные помещения 2-го корпуса. В зданиях лицея (2 корпус) подвальные помещения не приспособлены для убежища.</w:t>
      </w:r>
    </w:p>
    <w:p w:rsidR="00C72A5A" w:rsidRPr="008E3DD0" w:rsidRDefault="00C72A5A" w:rsidP="005F0C67">
      <w:pPr>
        <w:pStyle w:val="a9"/>
        <w:numPr>
          <w:ilvl w:val="0"/>
          <w:numId w:val="28"/>
        </w:numPr>
        <w:ind w:left="0" w:firstLine="426"/>
        <w:jc w:val="both"/>
        <w:rPr>
          <w:rFonts w:ascii="14" w:hAnsi="14"/>
          <w:i/>
          <w:spacing w:val="5"/>
        </w:rPr>
      </w:pPr>
      <w:r w:rsidRPr="008E3DD0">
        <w:rPr>
          <w:rFonts w:ascii="14" w:hAnsi="14"/>
          <w:i/>
          <w:spacing w:val="5"/>
        </w:rPr>
        <w:t xml:space="preserve">Сотрудники и обучающиеся не в полной мере обеспечены средствами индивидуальной защиты, приборами радиационной, химической разведки, приборами дозиметрического контроля.   </w:t>
      </w:r>
    </w:p>
    <w:p w:rsidR="00C72A5A" w:rsidRPr="008E3DD0" w:rsidRDefault="00C72A5A" w:rsidP="00AA6728">
      <w:pPr>
        <w:pStyle w:val="a9"/>
        <w:ind w:left="426"/>
        <w:jc w:val="both"/>
        <w:rPr>
          <w:rFonts w:ascii="14" w:hAnsi="14"/>
          <w:i/>
          <w:spacing w:val="5"/>
        </w:rPr>
      </w:pPr>
    </w:p>
    <w:p w:rsidR="00C72A5A" w:rsidRPr="008E3DD0" w:rsidRDefault="00C72A5A" w:rsidP="00AA6728">
      <w:pPr>
        <w:pStyle w:val="a9"/>
        <w:tabs>
          <w:tab w:val="left" w:pos="567"/>
        </w:tabs>
        <w:ind w:left="360"/>
        <w:jc w:val="both"/>
        <w:rPr>
          <w:rFonts w:ascii="14" w:hAnsi="14"/>
          <w:b/>
          <w:i/>
          <w:spacing w:val="5"/>
        </w:rPr>
      </w:pPr>
      <w:r w:rsidRPr="008E3DD0">
        <w:rPr>
          <w:rFonts w:ascii="14" w:hAnsi="14"/>
          <w:b/>
          <w:i/>
          <w:spacing w:val="5"/>
        </w:rPr>
        <w:tab/>
        <w:t>Пути решения проблем:</w:t>
      </w:r>
    </w:p>
    <w:p w:rsidR="00C72A5A" w:rsidRPr="008E3DD0" w:rsidRDefault="00C72A5A" w:rsidP="005F0C67">
      <w:pPr>
        <w:pStyle w:val="a9"/>
        <w:numPr>
          <w:ilvl w:val="0"/>
          <w:numId w:val="29"/>
        </w:numPr>
        <w:tabs>
          <w:tab w:val="left" w:pos="567"/>
        </w:tabs>
        <w:ind w:left="0" w:firstLine="426"/>
        <w:jc w:val="both"/>
        <w:rPr>
          <w:rFonts w:ascii="14" w:hAnsi="14"/>
          <w:i/>
          <w:spacing w:val="5"/>
        </w:rPr>
      </w:pPr>
      <w:r w:rsidRPr="008E3DD0">
        <w:rPr>
          <w:rFonts w:ascii="14" w:hAnsi="14"/>
          <w:i/>
          <w:spacing w:val="5"/>
        </w:rPr>
        <w:t>Необходимо оснастить подвальные помещения сидячими местами, оборудовать место для хранения средств индивидуальной защиты и медицинских аптечек, установить оборудование по очистке и вентиляции воздуха.</w:t>
      </w:r>
    </w:p>
    <w:p w:rsidR="00C72A5A" w:rsidRPr="008E3DD0" w:rsidRDefault="00C72A5A" w:rsidP="005F0C67">
      <w:pPr>
        <w:pStyle w:val="a9"/>
        <w:numPr>
          <w:ilvl w:val="0"/>
          <w:numId w:val="29"/>
        </w:numPr>
        <w:tabs>
          <w:tab w:val="left" w:pos="567"/>
        </w:tabs>
        <w:ind w:left="0" w:firstLine="426"/>
        <w:jc w:val="both"/>
        <w:rPr>
          <w:rFonts w:ascii="14" w:hAnsi="14"/>
          <w:i/>
          <w:spacing w:val="5"/>
        </w:rPr>
      </w:pPr>
      <w:r w:rsidRPr="008E3DD0">
        <w:rPr>
          <w:rFonts w:ascii="14" w:hAnsi="14"/>
          <w:i/>
          <w:spacing w:val="5"/>
        </w:rPr>
        <w:t>Необходимо обеспечить сотрудников и обучающихся лицея средствами индивидуальной защиты (</w:t>
      </w:r>
      <w:proofErr w:type="gramStart"/>
      <w:r w:rsidRPr="008E3DD0">
        <w:rPr>
          <w:rFonts w:ascii="14" w:hAnsi="14"/>
          <w:i/>
          <w:spacing w:val="5"/>
        </w:rPr>
        <w:t>СИЗ</w:t>
      </w:r>
      <w:proofErr w:type="gramEnd"/>
      <w:r w:rsidRPr="008E3DD0">
        <w:rPr>
          <w:rFonts w:ascii="14" w:hAnsi="14"/>
          <w:i/>
          <w:spacing w:val="5"/>
        </w:rPr>
        <w:t>), приборами радиационной, химической разведки и дозиметрического контроля.</w:t>
      </w:r>
    </w:p>
    <w:p w:rsidR="00C72A5A" w:rsidRDefault="00DF4FD9" w:rsidP="005F0C67">
      <w:pPr>
        <w:pStyle w:val="a9"/>
        <w:numPr>
          <w:ilvl w:val="0"/>
          <w:numId w:val="29"/>
        </w:numPr>
        <w:tabs>
          <w:tab w:val="left" w:pos="567"/>
        </w:tabs>
        <w:ind w:left="0" w:firstLine="426"/>
        <w:jc w:val="both"/>
        <w:rPr>
          <w:rFonts w:ascii="14" w:hAnsi="14"/>
          <w:i/>
          <w:spacing w:val="5"/>
        </w:rPr>
      </w:pPr>
      <w:r w:rsidRPr="008E3DD0">
        <w:rPr>
          <w:rFonts w:ascii="14" w:hAnsi="14"/>
          <w:i/>
          <w:spacing w:val="5"/>
        </w:rPr>
        <w:t>Необходимо улучшить работу с учащими</w:t>
      </w:r>
      <w:r w:rsidR="00C72A5A" w:rsidRPr="008E3DD0">
        <w:rPr>
          <w:rFonts w:ascii="14" w:hAnsi="14"/>
          <w:i/>
          <w:spacing w:val="5"/>
        </w:rPr>
        <w:t>ся по соблюдению правил внутреннего распорядка.</w:t>
      </w:r>
    </w:p>
    <w:p w:rsidR="00D55E70" w:rsidRDefault="00D55E70" w:rsidP="00D55E70">
      <w:pPr>
        <w:tabs>
          <w:tab w:val="left" w:pos="567"/>
        </w:tabs>
        <w:jc w:val="both"/>
        <w:rPr>
          <w:rFonts w:ascii="14" w:hAnsi="14"/>
          <w:i/>
          <w:spacing w:val="5"/>
        </w:rPr>
      </w:pPr>
    </w:p>
    <w:p w:rsidR="009F05ED" w:rsidRPr="003563F8" w:rsidRDefault="0096617A" w:rsidP="008C1BBB">
      <w:pPr>
        <w:tabs>
          <w:tab w:val="left" w:pos="567"/>
        </w:tabs>
        <w:jc w:val="center"/>
        <w:rPr>
          <w:b/>
        </w:rPr>
      </w:pPr>
      <w:r>
        <w:rPr>
          <w:b/>
        </w:rPr>
        <w:t>Р</w:t>
      </w:r>
      <w:r w:rsidR="009F05ED" w:rsidRPr="003563F8">
        <w:rPr>
          <w:b/>
        </w:rPr>
        <w:t>ЕСУРСЫ</w:t>
      </w:r>
    </w:p>
    <w:p w:rsidR="009F05ED" w:rsidRPr="008863C4" w:rsidRDefault="009F05ED" w:rsidP="002B3445">
      <w:pPr>
        <w:jc w:val="center"/>
        <w:rPr>
          <w:rStyle w:val="aa"/>
          <w:i w:val="0"/>
          <w:color w:val="auto"/>
        </w:rPr>
      </w:pPr>
      <w:r w:rsidRPr="008863C4">
        <w:rPr>
          <w:rStyle w:val="aa"/>
          <w:color w:val="auto"/>
        </w:rPr>
        <w:t>(</w:t>
      </w:r>
      <w:r w:rsidRPr="008863C4">
        <w:rPr>
          <w:b/>
        </w:rPr>
        <w:t>условия реализации образовательного процесса)</w:t>
      </w:r>
    </w:p>
    <w:p w:rsidR="009F05ED" w:rsidRPr="002A1BB1" w:rsidRDefault="009F05ED" w:rsidP="002B3445">
      <w:pPr>
        <w:numPr>
          <w:ilvl w:val="0"/>
          <w:numId w:val="4"/>
        </w:numPr>
        <w:ind w:left="0" w:firstLine="0"/>
        <w:jc w:val="both"/>
        <w:rPr>
          <w:b/>
          <w:i/>
        </w:rPr>
      </w:pPr>
      <w:r w:rsidRPr="002A1BB1">
        <w:rPr>
          <w:bCs/>
        </w:rPr>
        <w:t>Качество кадровых ресурсов (</w:t>
      </w:r>
      <w:r w:rsidRPr="002A1BB1">
        <w:t xml:space="preserve">образовательные и  квалификационные характеристики  педагогического коллектива: </w:t>
      </w:r>
      <w:r w:rsidRPr="002A1BB1">
        <w:rPr>
          <w:rStyle w:val="aa"/>
          <w:b w:val="0"/>
          <w:i w:val="0"/>
          <w:color w:val="auto"/>
        </w:rPr>
        <w:t>уровень квалификации кадров (% педагогических работников, имеющих первую и высшую квалификационные категории) – в разделе «анализ НМР»;</w:t>
      </w:r>
    </w:p>
    <w:p w:rsidR="009F05ED" w:rsidRPr="002A1BB1" w:rsidRDefault="009F05ED" w:rsidP="002B3445">
      <w:pPr>
        <w:numPr>
          <w:ilvl w:val="0"/>
          <w:numId w:val="4"/>
        </w:numPr>
        <w:ind w:left="0" w:firstLine="0"/>
        <w:jc w:val="both"/>
      </w:pPr>
      <w:r w:rsidRPr="002A1BB1">
        <w:t>Уровень технического обеспечения ОУ (уровень информатизации и компьютеризации  образовательного процесса);</w:t>
      </w:r>
    </w:p>
    <w:p w:rsidR="009F05ED" w:rsidRPr="002A1BB1" w:rsidRDefault="009F05ED" w:rsidP="002B3445">
      <w:pPr>
        <w:numPr>
          <w:ilvl w:val="0"/>
          <w:numId w:val="4"/>
        </w:numPr>
        <w:ind w:left="0" w:firstLine="0"/>
        <w:jc w:val="both"/>
        <w:rPr>
          <w:rStyle w:val="aa"/>
          <w:b w:val="0"/>
          <w:bCs w:val="0"/>
          <w:i w:val="0"/>
          <w:iCs w:val="0"/>
          <w:color w:val="auto"/>
        </w:rPr>
      </w:pPr>
      <w:r w:rsidRPr="002A1BB1">
        <w:rPr>
          <w:rStyle w:val="aa"/>
          <w:b w:val="0"/>
          <w:i w:val="0"/>
          <w:color w:val="auto"/>
        </w:rPr>
        <w:t>Сумма привлеченных дополнительных сре</w:t>
      </w:r>
      <w:proofErr w:type="gramStart"/>
      <w:r w:rsidRPr="002A1BB1">
        <w:rPr>
          <w:rStyle w:val="aa"/>
          <w:b w:val="0"/>
          <w:i w:val="0"/>
          <w:color w:val="auto"/>
        </w:rPr>
        <w:t>дств дл</w:t>
      </w:r>
      <w:proofErr w:type="gramEnd"/>
      <w:r w:rsidRPr="002A1BB1">
        <w:rPr>
          <w:rStyle w:val="aa"/>
          <w:b w:val="0"/>
          <w:i w:val="0"/>
          <w:color w:val="auto"/>
        </w:rPr>
        <w:t>я улучшения условий образовательного процесса.</w:t>
      </w:r>
    </w:p>
    <w:p w:rsidR="009F05ED" w:rsidRPr="002A1BB1" w:rsidRDefault="009F05ED" w:rsidP="002B3445">
      <w:pPr>
        <w:numPr>
          <w:ilvl w:val="0"/>
          <w:numId w:val="4"/>
        </w:numPr>
        <w:ind w:left="0" w:firstLine="0"/>
        <w:jc w:val="both"/>
      </w:pPr>
      <w:r w:rsidRPr="002A1BB1">
        <w:t>Ресурс «Учебный план, обеспечивающий достижение образовательных результатов».</w:t>
      </w:r>
    </w:p>
    <w:p w:rsidR="00FD6A69" w:rsidRDefault="00FD6A69" w:rsidP="00AA6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color w:val="000000"/>
        </w:rPr>
      </w:pPr>
      <w:r>
        <w:rPr>
          <w:b/>
          <w:color w:val="000000"/>
        </w:rPr>
        <w:t>Кадровый ресурс</w:t>
      </w:r>
    </w:p>
    <w:p w:rsidR="00836E1A" w:rsidRPr="006D1EA0" w:rsidRDefault="00836E1A" w:rsidP="00836E1A">
      <w:pPr>
        <w:pStyle w:val="31"/>
        <w:spacing w:after="0"/>
        <w:jc w:val="center"/>
        <w:rPr>
          <w:sz w:val="24"/>
          <w:szCs w:val="24"/>
        </w:rPr>
      </w:pPr>
      <w:r w:rsidRPr="006D1EA0">
        <w:rPr>
          <w:b/>
          <w:sz w:val="24"/>
          <w:szCs w:val="24"/>
        </w:rPr>
        <w:t>Общие сведения о составе и квалификации педагогических кадров</w:t>
      </w:r>
      <w:r w:rsidRPr="006D1EA0">
        <w:rPr>
          <w:sz w:val="24"/>
          <w:szCs w:val="24"/>
        </w:rPr>
        <w:t xml:space="preserve">  </w:t>
      </w:r>
    </w:p>
    <w:p w:rsidR="00836E1A" w:rsidRPr="006D1EA0" w:rsidRDefault="00836E1A" w:rsidP="00836E1A">
      <w:pPr>
        <w:pStyle w:val="31"/>
        <w:spacing w:after="0"/>
        <w:jc w:val="center"/>
        <w:rPr>
          <w:b/>
          <w:sz w:val="24"/>
          <w:szCs w:val="24"/>
        </w:rPr>
      </w:pPr>
      <w:r w:rsidRPr="006D1EA0">
        <w:rPr>
          <w:b/>
          <w:sz w:val="24"/>
          <w:szCs w:val="24"/>
        </w:rPr>
        <w:t>(на конец учебного года)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27"/>
        <w:gridCol w:w="2470"/>
        <w:gridCol w:w="2575"/>
      </w:tblGrid>
      <w:tr w:rsidR="00836E1A" w:rsidRPr="006D1EA0" w:rsidTr="00036771">
        <w:trPr>
          <w:trHeight w:val="413"/>
        </w:trPr>
        <w:tc>
          <w:tcPr>
            <w:tcW w:w="2365" w:type="pct"/>
            <w:vAlign w:val="center"/>
          </w:tcPr>
          <w:p w:rsidR="00836E1A" w:rsidRPr="006D1EA0" w:rsidRDefault="00836E1A" w:rsidP="00036771">
            <w:pPr>
              <w:jc w:val="center"/>
              <w:rPr>
                <w:i/>
              </w:rPr>
            </w:pPr>
            <w:r w:rsidRPr="006D1EA0">
              <w:rPr>
                <w:i/>
              </w:rPr>
              <w:t>Показатели</w:t>
            </w:r>
          </w:p>
        </w:tc>
        <w:tc>
          <w:tcPr>
            <w:tcW w:w="1290" w:type="pct"/>
            <w:vAlign w:val="center"/>
          </w:tcPr>
          <w:p w:rsidR="00836E1A" w:rsidRPr="006D1EA0" w:rsidRDefault="00836E1A" w:rsidP="00036771">
            <w:pPr>
              <w:jc w:val="center"/>
              <w:rPr>
                <w:i/>
              </w:rPr>
            </w:pPr>
            <w:r w:rsidRPr="006D1EA0">
              <w:rPr>
                <w:i/>
              </w:rPr>
              <w:t xml:space="preserve">Количество </w:t>
            </w:r>
          </w:p>
          <w:p w:rsidR="00836E1A" w:rsidRPr="006D1EA0" w:rsidRDefault="00836E1A" w:rsidP="00036771">
            <w:pPr>
              <w:jc w:val="center"/>
              <w:rPr>
                <w:i/>
              </w:rPr>
            </w:pPr>
            <w:r w:rsidRPr="006D1EA0">
              <w:rPr>
                <w:i/>
              </w:rPr>
              <w:t>педагогов</w:t>
            </w:r>
          </w:p>
        </w:tc>
        <w:tc>
          <w:tcPr>
            <w:tcW w:w="1345" w:type="pct"/>
            <w:vAlign w:val="center"/>
          </w:tcPr>
          <w:p w:rsidR="00836E1A" w:rsidRPr="006D1EA0" w:rsidRDefault="00836E1A" w:rsidP="00036771">
            <w:pPr>
              <w:jc w:val="center"/>
              <w:rPr>
                <w:i/>
              </w:rPr>
            </w:pPr>
            <w:r w:rsidRPr="006D1EA0">
              <w:rPr>
                <w:i/>
              </w:rPr>
              <w:t xml:space="preserve">% к общему числу </w:t>
            </w:r>
            <w:proofErr w:type="spellStart"/>
            <w:r w:rsidRPr="006D1EA0">
              <w:rPr>
                <w:i/>
              </w:rPr>
              <w:t>пед</w:t>
            </w:r>
            <w:proofErr w:type="spellEnd"/>
            <w:r w:rsidRPr="006D1EA0">
              <w:rPr>
                <w:i/>
              </w:rPr>
              <w:t>. работников</w:t>
            </w:r>
          </w:p>
        </w:tc>
      </w:tr>
      <w:tr w:rsidR="00836E1A" w:rsidRPr="006D1EA0" w:rsidTr="00036771">
        <w:trPr>
          <w:trHeight w:val="162"/>
        </w:trPr>
        <w:tc>
          <w:tcPr>
            <w:tcW w:w="2365" w:type="pct"/>
          </w:tcPr>
          <w:p w:rsidR="00836E1A" w:rsidRPr="006D1EA0" w:rsidRDefault="00836E1A" w:rsidP="00036771">
            <w:pPr>
              <w:jc w:val="both"/>
            </w:pPr>
            <w:r w:rsidRPr="006D1EA0">
              <w:t>Образование высшее</w:t>
            </w:r>
          </w:p>
        </w:tc>
        <w:tc>
          <w:tcPr>
            <w:tcW w:w="1290" w:type="pct"/>
          </w:tcPr>
          <w:p w:rsidR="00836E1A" w:rsidRPr="006D1EA0" w:rsidRDefault="00836E1A" w:rsidP="00036771">
            <w:pPr>
              <w:jc w:val="center"/>
            </w:pPr>
            <w:r w:rsidRPr="006D1EA0">
              <w:t>73</w:t>
            </w:r>
          </w:p>
        </w:tc>
        <w:tc>
          <w:tcPr>
            <w:tcW w:w="1345" w:type="pct"/>
          </w:tcPr>
          <w:p w:rsidR="00836E1A" w:rsidRPr="006D1EA0" w:rsidRDefault="00836E1A" w:rsidP="00036771">
            <w:pPr>
              <w:jc w:val="center"/>
            </w:pPr>
            <w:r w:rsidRPr="006D1EA0">
              <w:t>93 %</w:t>
            </w:r>
          </w:p>
        </w:tc>
      </w:tr>
      <w:tr w:rsidR="00836E1A" w:rsidRPr="006D1EA0" w:rsidTr="00036771">
        <w:trPr>
          <w:trHeight w:val="162"/>
        </w:trPr>
        <w:tc>
          <w:tcPr>
            <w:tcW w:w="2365" w:type="pct"/>
          </w:tcPr>
          <w:p w:rsidR="00836E1A" w:rsidRPr="006D1EA0" w:rsidRDefault="00836E1A" w:rsidP="00036771">
            <w:pPr>
              <w:jc w:val="both"/>
            </w:pPr>
            <w:r w:rsidRPr="006D1EA0">
              <w:t>Образование незаконченное высшее</w:t>
            </w:r>
          </w:p>
        </w:tc>
        <w:tc>
          <w:tcPr>
            <w:tcW w:w="1290" w:type="pct"/>
          </w:tcPr>
          <w:p w:rsidR="00836E1A" w:rsidRPr="006D1EA0" w:rsidRDefault="00836E1A" w:rsidP="00036771">
            <w:pPr>
              <w:jc w:val="center"/>
            </w:pPr>
            <w:r w:rsidRPr="006D1EA0">
              <w:t>-</w:t>
            </w:r>
          </w:p>
        </w:tc>
        <w:tc>
          <w:tcPr>
            <w:tcW w:w="1345" w:type="pct"/>
          </w:tcPr>
          <w:p w:rsidR="00836E1A" w:rsidRPr="006D1EA0" w:rsidRDefault="00836E1A" w:rsidP="00036771">
            <w:pPr>
              <w:jc w:val="center"/>
            </w:pPr>
            <w:r w:rsidRPr="006D1EA0">
              <w:t>-</w:t>
            </w:r>
          </w:p>
        </w:tc>
      </w:tr>
      <w:tr w:rsidR="00836E1A" w:rsidRPr="006D1EA0" w:rsidTr="00036771">
        <w:trPr>
          <w:trHeight w:val="162"/>
        </w:trPr>
        <w:tc>
          <w:tcPr>
            <w:tcW w:w="2365" w:type="pct"/>
          </w:tcPr>
          <w:p w:rsidR="00836E1A" w:rsidRPr="006D1EA0" w:rsidRDefault="00836E1A" w:rsidP="00036771">
            <w:pPr>
              <w:jc w:val="both"/>
            </w:pPr>
            <w:r w:rsidRPr="006D1EA0">
              <w:t>Образование среднее специальное</w:t>
            </w:r>
          </w:p>
        </w:tc>
        <w:tc>
          <w:tcPr>
            <w:tcW w:w="1290" w:type="pct"/>
          </w:tcPr>
          <w:p w:rsidR="00836E1A" w:rsidRPr="006D1EA0" w:rsidRDefault="00836E1A" w:rsidP="00036771">
            <w:pPr>
              <w:jc w:val="center"/>
            </w:pPr>
            <w:r w:rsidRPr="006D1EA0">
              <w:t>5</w:t>
            </w:r>
          </w:p>
        </w:tc>
        <w:tc>
          <w:tcPr>
            <w:tcW w:w="1345" w:type="pct"/>
          </w:tcPr>
          <w:p w:rsidR="00836E1A" w:rsidRPr="006D1EA0" w:rsidRDefault="00836E1A" w:rsidP="00036771">
            <w:pPr>
              <w:jc w:val="center"/>
            </w:pPr>
            <w:r w:rsidRPr="006D1EA0">
              <w:t>7 %</w:t>
            </w:r>
          </w:p>
        </w:tc>
      </w:tr>
      <w:tr w:rsidR="00836E1A" w:rsidRPr="00F9350B" w:rsidTr="00036771">
        <w:trPr>
          <w:trHeight w:val="162"/>
        </w:trPr>
        <w:tc>
          <w:tcPr>
            <w:tcW w:w="2365" w:type="pct"/>
          </w:tcPr>
          <w:p w:rsidR="00836E1A" w:rsidRPr="006D1EA0" w:rsidRDefault="00836E1A" w:rsidP="00036771">
            <w:pPr>
              <w:jc w:val="both"/>
            </w:pPr>
            <w:r w:rsidRPr="006D1EA0">
              <w:t>Квалификационные категории:</w:t>
            </w:r>
          </w:p>
          <w:p w:rsidR="00836E1A" w:rsidRPr="006D1EA0" w:rsidRDefault="00836E1A" w:rsidP="00036771">
            <w:pPr>
              <w:jc w:val="right"/>
            </w:pPr>
            <w:r w:rsidRPr="006D1EA0">
              <w:t>высшая</w:t>
            </w:r>
          </w:p>
        </w:tc>
        <w:tc>
          <w:tcPr>
            <w:tcW w:w="1290" w:type="pct"/>
            <w:vAlign w:val="center"/>
          </w:tcPr>
          <w:p w:rsidR="00836E1A" w:rsidRPr="00F9350B" w:rsidRDefault="00836E1A" w:rsidP="00036771">
            <w:pPr>
              <w:jc w:val="center"/>
              <w:rPr>
                <w:color w:val="FF0000"/>
              </w:rPr>
            </w:pPr>
          </w:p>
          <w:p w:rsidR="00836E1A" w:rsidRPr="006D1EA0" w:rsidRDefault="00836E1A" w:rsidP="00036771">
            <w:pPr>
              <w:jc w:val="center"/>
            </w:pPr>
            <w:r w:rsidRPr="006D1EA0">
              <w:t>29</w:t>
            </w:r>
          </w:p>
        </w:tc>
        <w:tc>
          <w:tcPr>
            <w:tcW w:w="1345" w:type="pct"/>
            <w:vAlign w:val="center"/>
          </w:tcPr>
          <w:p w:rsidR="00836E1A" w:rsidRPr="006D1EA0" w:rsidRDefault="00836E1A" w:rsidP="00036771">
            <w:pPr>
              <w:jc w:val="center"/>
            </w:pPr>
          </w:p>
          <w:p w:rsidR="00836E1A" w:rsidRPr="006D1EA0" w:rsidRDefault="00836E1A" w:rsidP="00036771">
            <w:pPr>
              <w:jc w:val="center"/>
            </w:pPr>
            <w:r>
              <w:t>39,9</w:t>
            </w:r>
            <w:r w:rsidRPr="006D1EA0">
              <w:t>%</w:t>
            </w:r>
          </w:p>
        </w:tc>
      </w:tr>
      <w:tr w:rsidR="00836E1A" w:rsidRPr="00F9350B" w:rsidTr="00036771">
        <w:trPr>
          <w:trHeight w:val="162"/>
        </w:trPr>
        <w:tc>
          <w:tcPr>
            <w:tcW w:w="2365" w:type="pct"/>
          </w:tcPr>
          <w:p w:rsidR="00836E1A" w:rsidRPr="006D1EA0" w:rsidRDefault="00836E1A" w:rsidP="00036771">
            <w:pPr>
              <w:jc w:val="right"/>
            </w:pPr>
            <w:r w:rsidRPr="006D1EA0">
              <w:t>первая</w:t>
            </w:r>
          </w:p>
        </w:tc>
        <w:tc>
          <w:tcPr>
            <w:tcW w:w="1290" w:type="pct"/>
          </w:tcPr>
          <w:p w:rsidR="00836E1A" w:rsidRPr="006D1EA0" w:rsidRDefault="00836E1A" w:rsidP="00036771">
            <w:pPr>
              <w:jc w:val="center"/>
            </w:pPr>
            <w:r w:rsidRPr="006D1EA0">
              <w:t>32</w:t>
            </w:r>
          </w:p>
        </w:tc>
        <w:tc>
          <w:tcPr>
            <w:tcW w:w="1345" w:type="pct"/>
          </w:tcPr>
          <w:p w:rsidR="00836E1A" w:rsidRPr="006D1EA0" w:rsidRDefault="00836E1A" w:rsidP="00036771">
            <w:pPr>
              <w:jc w:val="center"/>
            </w:pPr>
            <w:r>
              <w:t>44,1</w:t>
            </w:r>
            <w:r w:rsidRPr="006D1EA0">
              <w:t xml:space="preserve"> %</w:t>
            </w:r>
          </w:p>
        </w:tc>
      </w:tr>
      <w:tr w:rsidR="00836E1A" w:rsidRPr="00F9350B" w:rsidTr="00036771">
        <w:trPr>
          <w:trHeight w:val="162"/>
        </w:trPr>
        <w:tc>
          <w:tcPr>
            <w:tcW w:w="2365" w:type="pct"/>
          </w:tcPr>
          <w:p w:rsidR="00836E1A" w:rsidRPr="006D1EA0" w:rsidRDefault="00836E1A" w:rsidP="00036771">
            <w:pPr>
              <w:jc w:val="right"/>
            </w:pPr>
            <w:r w:rsidRPr="006D1EA0">
              <w:t>без категории</w:t>
            </w:r>
          </w:p>
        </w:tc>
        <w:tc>
          <w:tcPr>
            <w:tcW w:w="1290" w:type="pct"/>
          </w:tcPr>
          <w:p w:rsidR="00836E1A" w:rsidRPr="006D1EA0" w:rsidRDefault="00836E1A" w:rsidP="00036771">
            <w:pPr>
              <w:jc w:val="center"/>
            </w:pPr>
            <w:r w:rsidRPr="006D1EA0">
              <w:t>12</w:t>
            </w:r>
          </w:p>
        </w:tc>
        <w:tc>
          <w:tcPr>
            <w:tcW w:w="1345" w:type="pct"/>
          </w:tcPr>
          <w:p w:rsidR="00836E1A" w:rsidRPr="00747AAE" w:rsidRDefault="00836E1A" w:rsidP="00036771">
            <w:pPr>
              <w:jc w:val="center"/>
            </w:pPr>
            <w:r w:rsidRPr="00747AAE">
              <w:t>16,1%</w:t>
            </w:r>
          </w:p>
        </w:tc>
      </w:tr>
      <w:tr w:rsidR="00836E1A" w:rsidRPr="00F9350B" w:rsidTr="00036771">
        <w:trPr>
          <w:trHeight w:val="162"/>
        </w:trPr>
        <w:tc>
          <w:tcPr>
            <w:tcW w:w="2365" w:type="pct"/>
          </w:tcPr>
          <w:p w:rsidR="00836E1A" w:rsidRPr="006D1EA0" w:rsidRDefault="00836E1A" w:rsidP="00036771">
            <w:pPr>
              <w:jc w:val="right"/>
            </w:pPr>
            <w:r w:rsidRPr="006D1EA0">
              <w:t>высшая и первая категории</w:t>
            </w:r>
          </w:p>
        </w:tc>
        <w:tc>
          <w:tcPr>
            <w:tcW w:w="1290" w:type="pct"/>
          </w:tcPr>
          <w:p w:rsidR="00836E1A" w:rsidRPr="006D1EA0" w:rsidRDefault="00836E1A" w:rsidP="00036771">
            <w:pPr>
              <w:jc w:val="center"/>
            </w:pPr>
            <w:r w:rsidRPr="006D1EA0">
              <w:t>61</w:t>
            </w:r>
          </w:p>
        </w:tc>
        <w:tc>
          <w:tcPr>
            <w:tcW w:w="1345" w:type="pct"/>
          </w:tcPr>
          <w:p w:rsidR="00836E1A" w:rsidRPr="006D1EA0" w:rsidRDefault="00836E1A" w:rsidP="00036771">
            <w:pPr>
              <w:jc w:val="center"/>
            </w:pPr>
            <w:r>
              <w:t>83,9</w:t>
            </w:r>
            <w:r w:rsidRPr="006D1EA0">
              <w:t xml:space="preserve"> %</w:t>
            </w:r>
          </w:p>
        </w:tc>
      </w:tr>
      <w:tr w:rsidR="00836E1A" w:rsidRPr="00F9350B" w:rsidTr="00036771">
        <w:trPr>
          <w:trHeight w:val="162"/>
        </w:trPr>
        <w:tc>
          <w:tcPr>
            <w:tcW w:w="2365" w:type="pct"/>
          </w:tcPr>
          <w:p w:rsidR="00836E1A" w:rsidRPr="00747AAE" w:rsidRDefault="00836E1A" w:rsidP="00036771">
            <w:pPr>
              <w:jc w:val="both"/>
            </w:pPr>
            <w:r w:rsidRPr="00747AAE">
              <w:t>Почетные звания</w:t>
            </w:r>
          </w:p>
        </w:tc>
        <w:tc>
          <w:tcPr>
            <w:tcW w:w="1290" w:type="pct"/>
          </w:tcPr>
          <w:p w:rsidR="00836E1A" w:rsidRPr="00747AAE" w:rsidRDefault="00836E1A" w:rsidP="00036771">
            <w:pPr>
              <w:jc w:val="center"/>
            </w:pPr>
            <w:r w:rsidRPr="00747AAE">
              <w:t>17</w:t>
            </w:r>
          </w:p>
        </w:tc>
        <w:tc>
          <w:tcPr>
            <w:tcW w:w="1345" w:type="pct"/>
          </w:tcPr>
          <w:p w:rsidR="00836E1A" w:rsidRPr="00747AAE" w:rsidRDefault="00836E1A" w:rsidP="00036771">
            <w:pPr>
              <w:jc w:val="center"/>
            </w:pPr>
            <w:r w:rsidRPr="00747AAE">
              <w:t>23%</w:t>
            </w:r>
          </w:p>
        </w:tc>
      </w:tr>
      <w:tr w:rsidR="00836E1A" w:rsidRPr="00F9350B" w:rsidTr="00036771">
        <w:trPr>
          <w:trHeight w:val="162"/>
        </w:trPr>
        <w:tc>
          <w:tcPr>
            <w:tcW w:w="2365" w:type="pct"/>
          </w:tcPr>
          <w:p w:rsidR="00836E1A" w:rsidRPr="00747AAE" w:rsidRDefault="00836E1A" w:rsidP="00036771">
            <w:pPr>
              <w:jc w:val="both"/>
            </w:pPr>
            <w:r w:rsidRPr="00747AAE">
              <w:t>Ученые степени</w:t>
            </w:r>
          </w:p>
        </w:tc>
        <w:tc>
          <w:tcPr>
            <w:tcW w:w="1290" w:type="pct"/>
          </w:tcPr>
          <w:p w:rsidR="00836E1A" w:rsidRPr="00747AAE" w:rsidRDefault="00836E1A" w:rsidP="00036771">
            <w:pPr>
              <w:jc w:val="center"/>
            </w:pPr>
            <w:r w:rsidRPr="00747AAE">
              <w:t>1</w:t>
            </w:r>
          </w:p>
        </w:tc>
        <w:tc>
          <w:tcPr>
            <w:tcW w:w="1345" w:type="pct"/>
          </w:tcPr>
          <w:p w:rsidR="00836E1A" w:rsidRPr="00747AAE" w:rsidRDefault="00836E1A" w:rsidP="00036771">
            <w:pPr>
              <w:jc w:val="center"/>
            </w:pPr>
            <w:r w:rsidRPr="00747AAE">
              <w:t>1,4 %</w:t>
            </w:r>
          </w:p>
        </w:tc>
      </w:tr>
    </w:tbl>
    <w:p w:rsidR="00836E1A" w:rsidRPr="00303852" w:rsidRDefault="00836E1A" w:rsidP="00836E1A">
      <w:pPr>
        <w:pStyle w:val="a8"/>
        <w:ind w:firstLine="608"/>
        <w:rPr>
          <w:b/>
          <w:i/>
        </w:rPr>
      </w:pPr>
    </w:p>
    <w:p w:rsidR="00836E1A" w:rsidRPr="00836E1A" w:rsidRDefault="00836E1A" w:rsidP="00836E1A">
      <w:pPr>
        <w:ind w:firstLine="567"/>
        <w:jc w:val="both"/>
        <w:rPr>
          <w:b/>
        </w:rPr>
      </w:pPr>
      <w:r w:rsidRPr="00836E1A">
        <w:rPr>
          <w:b/>
        </w:rPr>
        <w:t>Преподаватели лицея, имеющие отраслевые награды:</w:t>
      </w:r>
    </w:p>
    <w:p w:rsidR="00836E1A" w:rsidRPr="00836E1A" w:rsidRDefault="00836E1A" w:rsidP="005F0C67">
      <w:pPr>
        <w:pStyle w:val="a9"/>
        <w:numPr>
          <w:ilvl w:val="0"/>
          <w:numId w:val="67"/>
        </w:numPr>
        <w:tabs>
          <w:tab w:val="left" w:pos="1134"/>
        </w:tabs>
        <w:ind w:left="1134" w:hanging="425"/>
        <w:contextualSpacing/>
        <w:jc w:val="both"/>
        <w:rPr>
          <w:spacing w:val="-1"/>
        </w:rPr>
      </w:pPr>
      <w:r w:rsidRPr="00836E1A">
        <w:rPr>
          <w:spacing w:val="-1"/>
        </w:rPr>
        <w:t>«Отличник народного просвещения» – 2 человека;</w:t>
      </w:r>
    </w:p>
    <w:p w:rsidR="00836E1A" w:rsidRPr="00836E1A" w:rsidRDefault="00836E1A" w:rsidP="005F0C67">
      <w:pPr>
        <w:pStyle w:val="a9"/>
        <w:numPr>
          <w:ilvl w:val="0"/>
          <w:numId w:val="67"/>
        </w:numPr>
        <w:tabs>
          <w:tab w:val="left" w:pos="1134"/>
        </w:tabs>
        <w:ind w:left="1134" w:hanging="425"/>
        <w:contextualSpacing/>
        <w:jc w:val="both"/>
      </w:pPr>
      <w:r w:rsidRPr="00836E1A">
        <w:t>«Почетный работник общего образования РФ» – 12 человек;</w:t>
      </w:r>
    </w:p>
    <w:p w:rsidR="00836E1A" w:rsidRPr="00836E1A" w:rsidRDefault="00836E1A" w:rsidP="005F0C67">
      <w:pPr>
        <w:pStyle w:val="a9"/>
        <w:numPr>
          <w:ilvl w:val="0"/>
          <w:numId w:val="67"/>
        </w:numPr>
        <w:tabs>
          <w:tab w:val="left" w:pos="1134"/>
        </w:tabs>
        <w:ind w:left="1134" w:hanging="425"/>
        <w:contextualSpacing/>
        <w:jc w:val="both"/>
      </w:pPr>
      <w:r w:rsidRPr="00836E1A">
        <w:t>Лауреат Почетной грамоты Министерства образования РФ – 3 человека;</w:t>
      </w:r>
    </w:p>
    <w:p w:rsidR="00836E1A" w:rsidRPr="00836E1A" w:rsidRDefault="00836E1A" w:rsidP="005F0C67">
      <w:pPr>
        <w:pStyle w:val="a9"/>
        <w:numPr>
          <w:ilvl w:val="0"/>
          <w:numId w:val="67"/>
        </w:numPr>
        <w:tabs>
          <w:tab w:val="left" w:pos="1134"/>
        </w:tabs>
        <w:ind w:left="1134" w:hanging="425"/>
        <w:contextualSpacing/>
        <w:jc w:val="both"/>
      </w:pPr>
      <w:r w:rsidRPr="00836E1A">
        <w:t xml:space="preserve">Победитель ПНП «Образование» - 9 человек; </w:t>
      </w:r>
    </w:p>
    <w:p w:rsidR="00836E1A" w:rsidRPr="00836E1A" w:rsidRDefault="00836E1A" w:rsidP="005F0C67">
      <w:pPr>
        <w:pStyle w:val="a9"/>
        <w:numPr>
          <w:ilvl w:val="0"/>
          <w:numId w:val="67"/>
        </w:numPr>
        <w:tabs>
          <w:tab w:val="left" w:pos="1134"/>
        </w:tabs>
        <w:ind w:left="1134" w:hanging="425"/>
        <w:contextualSpacing/>
        <w:jc w:val="both"/>
      </w:pPr>
      <w:r w:rsidRPr="00836E1A">
        <w:t>Победитель конкурса Губернатора Иркутской области – 2 человека;</w:t>
      </w:r>
    </w:p>
    <w:p w:rsidR="00836E1A" w:rsidRPr="00836E1A" w:rsidRDefault="00836E1A" w:rsidP="005F0C67">
      <w:pPr>
        <w:pStyle w:val="a9"/>
        <w:numPr>
          <w:ilvl w:val="0"/>
          <w:numId w:val="67"/>
        </w:numPr>
        <w:tabs>
          <w:tab w:val="left" w:pos="1134"/>
        </w:tabs>
        <w:ind w:left="1134" w:hanging="425"/>
        <w:contextualSpacing/>
        <w:jc w:val="both"/>
      </w:pPr>
      <w:r w:rsidRPr="00836E1A">
        <w:lastRenderedPageBreak/>
        <w:t>Победитель конкурса Губернатора Иркутской области (творческие группы) – 6 человек;</w:t>
      </w:r>
    </w:p>
    <w:p w:rsidR="00836E1A" w:rsidRPr="00836E1A" w:rsidRDefault="00836E1A" w:rsidP="005F0C67">
      <w:pPr>
        <w:pStyle w:val="a9"/>
        <w:numPr>
          <w:ilvl w:val="0"/>
          <w:numId w:val="67"/>
        </w:numPr>
        <w:tabs>
          <w:tab w:val="left" w:pos="1134"/>
        </w:tabs>
        <w:ind w:left="1134" w:hanging="425"/>
        <w:contextualSpacing/>
        <w:jc w:val="both"/>
      </w:pPr>
      <w:r w:rsidRPr="00836E1A">
        <w:rPr>
          <w:spacing w:val="-1"/>
        </w:rPr>
        <w:t>Лауреат Всероссийского конкурса фонда «Династия» - 6 человек.</w:t>
      </w:r>
      <w:r w:rsidRPr="00836E1A">
        <w:t xml:space="preserve"> </w:t>
      </w:r>
    </w:p>
    <w:p w:rsidR="004023C6" w:rsidRDefault="004023C6" w:rsidP="00AA6728">
      <w:pPr>
        <w:pStyle w:val="a8"/>
        <w:ind w:firstLine="608"/>
        <w:rPr>
          <w:rFonts w:cs="Times New Roman"/>
          <w:b/>
          <w:i/>
        </w:rPr>
      </w:pPr>
    </w:p>
    <w:p w:rsidR="004023C6" w:rsidRDefault="004023C6" w:rsidP="00AA6728">
      <w:pPr>
        <w:ind w:left="720"/>
        <w:rPr>
          <w:b/>
        </w:rPr>
      </w:pPr>
      <w:r w:rsidRPr="008F76EA">
        <w:rPr>
          <w:b/>
        </w:rPr>
        <w:t>Сравнительная таблица кв</w:t>
      </w:r>
      <w:r>
        <w:rPr>
          <w:b/>
        </w:rPr>
        <w:t>алификационных категорий за 5 лет</w:t>
      </w:r>
    </w:p>
    <w:tbl>
      <w:tblPr>
        <w:tblStyle w:val="a3"/>
        <w:tblW w:w="9640" w:type="dxa"/>
        <w:tblInd w:w="-34" w:type="dxa"/>
        <w:tblLayout w:type="fixed"/>
        <w:tblLook w:val="04A0"/>
      </w:tblPr>
      <w:tblGrid>
        <w:gridCol w:w="2269"/>
        <w:gridCol w:w="1417"/>
        <w:gridCol w:w="1417"/>
        <w:gridCol w:w="1417"/>
        <w:gridCol w:w="1417"/>
        <w:gridCol w:w="1703"/>
      </w:tblGrid>
      <w:tr w:rsidR="00836E1A" w:rsidTr="0069246E">
        <w:tc>
          <w:tcPr>
            <w:tcW w:w="2269" w:type="dxa"/>
          </w:tcPr>
          <w:p w:rsidR="0069246E" w:rsidRDefault="00836E1A" w:rsidP="0069246E">
            <w:pPr>
              <w:jc w:val="center"/>
              <w:rPr>
                <w:b/>
              </w:rPr>
            </w:pPr>
            <w:proofErr w:type="spellStart"/>
            <w:r w:rsidRPr="00A50CA8">
              <w:rPr>
                <w:b/>
              </w:rPr>
              <w:t>Квалификацион</w:t>
            </w:r>
            <w:proofErr w:type="spellEnd"/>
          </w:p>
          <w:p w:rsidR="00836E1A" w:rsidRPr="00E90F1F" w:rsidRDefault="00836E1A" w:rsidP="0069246E">
            <w:pPr>
              <w:jc w:val="center"/>
            </w:pPr>
            <w:proofErr w:type="spellStart"/>
            <w:r w:rsidRPr="00A50CA8">
              <w:rPr>
                <w:b/>
              </w:rPr>
              <w:t>ная</w:t>
            </w:r>
            <w:proofErr w:type="spellEnd"/>
            <w:r w:rsidRPr="00A50CA8">
              <w:rPr>
                <w:b/>
              </w:rPr>
              <w:t xml:space="preserve"> категория,</w:t>
            </w:r>
          </w:p>
        </w:tc>
        <w:tc>
          <w:tcPr>
            <w:tcW w:w="1417" w:type="dxa"/>
          </w:tcPr>
          <w:p w:rsidR="00836E1A" w:rsidRDefault="00836E1A" w:rsidP="0069246E">
            <w:pPr>
              <w:jc w:val="center"/>
              <w:rPr>
                <w:b/>
              </w:rPr>
            </w:pPr>
            <w:r>
              <w:rPr>
                <w:b/>
              </w:rPr>
              <w:t>2012 – 2013</w:t>
            </w:r>
          </w:p>
          <w:p w:rsidR="00836E1A" w:rsidRPr="00A50CA8" w:rsidRDefault="00836E1A" w:rsidP="0069246E">
            <w:pPr>
              <w:jc w:val="center"/>
              <w:rPr>
                <w:b/>
              </w:rPr>
            </w:pPr>
            <w:r>
              <w:rPr>
                <w:b/>
              </w:rPr>
              <w:t>(76 чел.)</w:t>
            </w:r>
          </w:p>
        </w:tc>
        <w:tc>
          <w:tcPr>
            <w:tcW w:w="1417" w:type="dxa"/>
          </w:tcPr>
          <w:p w:rsidR="00836E1A" w:rsidRDefault="00836E1A" w:rsidP="0069246E">
            <w:pPr>
              <w:jc w:val="center"/>
              <w:rPr>
                <w:b/>
              </w:rPr>
            </w:pPr>
            <w:r>
              <w:rPr>
                <w:b/>
              </w:rPr>
              <w:t>2013 – 2014</w:t>
            </w:r>
          </w:p>
          <w:p w:rsidR="00836E1A" w:rsidRPr="004363B5" w:rsidRDefault="00836E1A" w:rsidP="0069246E">
            <w:pPr>
              <w:jc w:val="center"/>
              <w:rPr>
                <w:b/>
              </w:rPr>
            </w:pPr>
            <w:r>
              <w:rPr>
                <w:b/>
              </w:rPr>
              <w:t>(70 чел.)</w:t>
            </w:r>
          </w:p>
        </w:tc>
        <w:tc>
          <w:tcPr>
            <w:tcW w:w="1417" w:type="dxa"/>
          </w:tcPr>
          <w:p w:rsidR="00836E1A" w:rsidRDefault="00836E1A" w:rsidP="0069246E">
            <w:pPr>
              <w:jc w:val="center"/>
              <w:rPr>
                <w:b/>
              </w:rPr>
            </w:pPr>
            <w:r>
              <w:rPr>
                <w:b/>
              </w:rPr>
              <w:t>2014 – 2015</w:t>
            </w:r>
          </w:p>
          <w:p w:rsidR="00836E1A" w:rsidRDefault="00836E1A" w:rsidP="0069246E">
            <w:pPr>
              <w:jc w:val="center"/>
              <w:rPr>
                <w:b/>
              </w:rPr>
            </w:pPr>
            <w:r>
              <w:rPr>
                <w:b/>
              </w:rPr>
              <w:t>(70 чел.)</w:t>
            </w:r>
          </w:p>
        </w:tc>
        <w:tc>
          <w:tcPr>
            <w:tcW w:w="1417" w:type="dxa"/>
          </w:tcPr>
          <w:p w:rsidR="00836E1A" w:rsidRDefault="00836E1A" w:rsidP="0069246E">
            <w:pPr>
              <w:jc w:val="center"/>
              <w:rPr>
                <w:b/>
              </w:rPr>
            </w:pPr>
            <w:r>
              <w:rPr>
                <w:b/>
              </w:rPr>
              <w:t>2015-2016</w:t>
            </w:r>
          </w:p>
          <w:p w:rsidR="00836E1A" w:rsidRDefault="00836E1A" w:rsidP="0069246E">
            <w:pPr>
              <w:jc w:val="center"/>
              <w:rPr>
                <w:b/>
              </w:rPr>
            </w:pPr>
            <w:r>
              <w:rPr>
                <w:b/>
              </w:rPr>
              <w:t>(71чел.)</w:t>
            </w:r>
          </w:p>
        </w:tc>
        <w:tc>
          <w:tcPr>
            <w:tcW w:w="1703" w:type="dxa"/>
          </w:tcPr>
          <w:p w:rsidR="00836E1A" w:rsidRDefault="00836E1A" w:rsidP="0069246E">
            <w:pPr>
              <w:jc w:val="center"/>
              <w:rPr>
                <w:b/>
              </w:rPr>
            </w:pPr>
            <w:r>
              <w:rPr>
                <w:b/>
              </w:rPr>
              <w:t>2016-2017</w:t>
            </w:r>
          </w:p>
          <w:p w:rsidR="00836E1A" w:rsidRDefault="00173FAA" w:rsidP="0069246E">
            <w:pPr>
              <w:jc w:val="center"/>
              <w:rPr>
                <w:b/>
              </w:rPr>
            </w:pPr>
            <w:r>
              <w:rPr>
                <w:b/>
              </w:rPr>
              <w:t>(73</w:t>
            </w:r>
            <w:r w:rsidR="00836E1A">
              <w:rPr>
                <w:b/>
              </w:rPr>
              <w:t>чел.)</w:t>
            </w:r>
          </w:p>
        </w:tc>
      </w:tr>
      <w:tr w:rsidR="00836E1A" w:rsidTr="0069246E">
        <w:tc>
          <w:tcPr>
            <w:tcW w:w="2269" w:type="dxa"/>
          </w:tcPr>
          <w:p w:rsidR="00836E1A" w:rsidRPr="00E90F1F" w:rsidRDefault="00836E1A" w:rsidP="0069246E">
            <w:pPr>
              <w:jc w:val="center"/>
            </w:pPr>
            <w:r>
              <w:t xml:space="preserve">Высшая </w:t>
            </w:r>
          </w:p>
        </w:tc>
        <w:tc>
          <w:tcPr>
            <w:tcW w:w="1417" w:type="dxa"/>
          </w:tcPr>
          <w:p w:rsidR="00836E1A" w:rsidRPr="00E90F1F" w:rsidRDefault="00836E1A" w:rsidP="0069246E">
            <w:pPr>
              <w:jc w:val="center"/>
            </w:pPr>
            <w:r w:rsidRPr="00A65637">
              <w:t>39,5%</w:t>
            </w:r>
          </w:p>
        </w:tc>
        <w:tc>
          <w:tcPr>
            <w:tcW w:w="1417" w:type="dxa"/>
          </w:tcPr>
          <w:p w:rsidR="00836E1A" w:rsidRPr="00F15FAB" w:rsidRDefault="00836E1A" w:rsidP="0069246E">
            <w:pPr>
              <w:jc w:val="center"/>
            </w:pPr>
            <w:r>
              <w:rPr>
                <w:sz w:val="22"/>
                <w:szCs w:val="22"/>
              </w:rPr>
              <w:t>42</w:t>
            </w:r>
            <w:r w:rsidRPr="00F15FAB"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836E1A" w:rsidRPr="00D53679" w:rsidRDefault="00836E1A" w:rsidP="0069246E">
            <w:pPr>
              <w:jc w:val="center"/>
            </w:pPr>
            <w:r w:rsidRPr="00D53679">
              <w:t>40%</w:t>
            </w:r>
          </w:p>
        </w:tc>
        <w:tc>
          <w:tcPr>
            <w:tcW w:w="1417" w:type="dxa"/>
          </w:tcPr>
          <w:p w:rsidR="00836E1A" w:rsidRPr="00D53679" w:rsidRDefault="00836E1A" w:rsidP="0069246E">
            <w:pPr>
              <w:jc w:val="center"/>
            </w:pPr>
            <w:r>
              <w:t>36,6%</w:t>
            </w:r>
          </w:p>
        </w:tc>
        <w:tc>
          <w:tcPr>
            <w:tcW w:w="1703" w:type="dxa"/>
          </w:tcPr>
          <w:p w:rsidR="00836E1A" w:rsidRPr="00D53679" w:rsidRDefault="00173FAA" w:rsidP="0069246E">
            <w:pPr>
              <w:jc w:val="center"/>
            </w:pPr>
            <w:r>
              <w:t>39,9</w:t>
            </w:r>
            <w:r w:rsidR="00836E1A">
              <w:t>%</w:t>
            </w:r>
          </w:p>
        </w:tc>
      </w:tr>
      <w:tr w:rsidR="00836E1A" w:rsidTr="0069246E">
        <w:tc>
          <w:tcPr>
            <w:tcW w:w="2269" w:type="dxa"/>
          </w:tcPr>
          <w:p w:rsidR="00836E1A" w:rsidRPr="00E90F1F" w:rsidRDefault="00836E1A" w:rsidP="0069246E">
            <w:pPr>
              <w:jc w:val="center"/>
            </w:pPr>
            <w:r>
              <w:t>Первая</w:t>
            </w:r>
            <w:r w:rsidRPr="00E90F1F">
              <w:t xml:space="preserve"> </w:t>
            </w:r>
          </w:p>
        </w:tc>
        <w:tc>
          <w:tcPr>
            <w:tcW w:w="1417" w:type="dxa"/>
          </w:tcPr>
          <w:p w:rsidR="00836E1A" w:rsidRPr="00E90F1F" w:rsidRDefault="00836E1A" w:rsidP="0069246E">
            <w:pPr>
              <w:jc w:val="center"/>
            </w:pPr>
            <w:r w:rsidRPr="00A65637">
              <w:t>31, 6%</w:t>
            </w:r>
          </w:p>
        </w:tc>
        <w:tc>
          <w:tcPr>
            <w:tcW w:w="1417" w:type="dxa"/>
          </w:tcPr>
          <w:p w:rsidR="00836E1A" w:rsidRPr="00F15FAB" w:rsidRDefault="00836E1A" w:rsidP="0069246E">
            <w:pPr>
              <w:jc w:val="center"/>
            </w:pPr>
            <w:r>
              <w:rPr>
                <w:sz w:val="22"/>
                <w:szCs w:val="22"/>
              </w:rPr>
              <w:t>35,7</w:t>
            </w:r>
            <w:r w:rsidRPr="00F15FAB"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836E1A" w:rsidRPr="00D53679" w:rsidRDefault="00836E1A" w:rsidP="0069246E">
            <w:pPr>
              <w:jc w:val="center"/>
            </w:pPr>
            <w:r w:rsidRPr="00D53679">
              <w:t>34,2%</w:t>
            </w:r>
          </w:p>
        </w:tc>
        <w:tc>
          <w:tcPr>
            <w:tcW w:w="1417" w:type="dxa"/>
          </w:tcPr>
          <w:p w:rsidR="00836E1A" w:rsidRPr="00D53679" w:rsidRDefault="00836E1A" w:rsidP="0069246E">
            <w:pPr>
              <w:jc w:val="center"/>
            </w:pPr>
            <w:r>
              <w:t>42, 3%</w:t>
            </w:r>
          </w:p>
        </w:tc>
        <w:tc>
          <w:tcPr>
            <w:tcW w:w="1703" w:type="dxa"/>
          </w:tcPr>
          <w:p w:rsidR="00836E1A" w:rsidRPr="00D53679" w:rsidRDefault="00173FAA" w:rsidP="0069246E">
            <w:pPr>
              <w:jc w:val="center"/>
            </w:pPr>
            <w:r>
              <w:t>44, 1</w:t>
            </w:r>
            <w:r w:rsidR="00836E1A">
              <w:t>%</w:t>
            </w:r>
          </w:p>
        </w:tc>
      </w:tr>
      <w:tr w:rsidR="00836E1A" w:rsidTr="0069246E">
        <w:tc>
          <w:tcPr>
            <w:tcW w:w="2269" w:type="dxa"/>
          </w:tcPr>
          <w:p w:rsidR="00836E1A" w:rsidRPr="00273E2A" w:rsidRDefault="00836E1A" w:rsidP="0069246E">
            <w:pPr>
              <w:jc w:val="center"/>
            </w:pPr>
            <w:r w:rsidRPr="00273E2A">
              <w:t xml:space="preserve">Высшая и первая </w:t>
            </w:r>
          </w:p>
        </w:tc>
        <w:tc>
          <w:tcPr>
            <w:tcW w:w="1417" w:type="dxa"/>
          </w:tcPr>
          <w:p w:rsidR="00836E1A" w:rsidRPr="00A52182" w:rsidRDefault="00836E1A" w:rsidP="0069246E">
            <w:pPr>
              <w:jc w:val="center"/>
            </w:pPr>
            <w:r w:rsidRPr="00A52182">
              <w:t>71,1 %</w:t>
            </w:r>
          </w:p>
        </w:tc>
        <w:tc>
          <w:tcPr>
            <w:tcW w:w="1417" w:type="dxa"/>
          </w:tcPr>
          <w:p w:rsidR="00836E1A" w:rsidRPr="00A52182" w:rsidRDefault="00836E1A" w:rsidP="0069246E">
            <w:pPr>
              <w:jc w:val="center"/>
              <w:rPr>
                <w:u w:val="single"/>
              </w:rPr>
            </w:pPr>
            <w:r w:rsidRPr="00A52182">
              <w:rPr>
                <w:sz w:val="22"/>
                <w:szCs w:val="22"/>
              </w:rPr>
              <w:t>77,7%</w:t>
            </w:r>
          </w:p>
        </w:tc>
        <w:tc>
          <w:tcPr>
            <w:tcW w:w="1417" w:type="dxa"/>
          </w:tcPr>
          <w:p w:rsidR="00836E1A" w:rsidRPr="00A52182" w:rsidRDefault="00836E1A" w:rsidP="0069246E">
            <w:pPr>
              <w:jc w:val="center"/>
            </w:pPr>
            <w:r w:rsidRPr="00A52182">
              <w:t>75,7%</w:t>
            </w:r>
          </w:p>
        </w:tc>
        <w:tc>
          <w:tcPr>
            <w:tcW w:w="1417" w:type="dxa"/>
          </w:tcPr>
          <w:p w:rsidR="00836E1A" w:rsidRPr="00A52182" w:rsidRDefault="00836E1A" w:rsidP="0069246E">
            <w:pPr>
              <w:jc w:val="center"/>
            </w:pPr>
            <w:r w:rsidRPr="00A52182">
              <w:t>78,9%</w:t>
            </w:r>
          </w:p>
        </w:tc>
        <w:tc>
          <w:tcPr>
            <w:tcW w:w="1703" w:type="dxa"/>
          </w:tcPr>
          <w:p w:rsidR="00836E1A" w:rsidRPr="00A52182" w:rsidRDefault="00836E1A" w:rsidP="0069246E">
            <w:pPr>
              <w:jc w:val="center"/>
            </w:pPr>
            <w:r w:rsidRPr="00A52182">
              <w:t>8</w:t>
            </w:r>
            <w:r w:rsidR="00173FAA">
              <w:t>3</w:t>
            </w:r>
            <w:r w:rsidRPr="00A52182">
              <w:t>,9%</w:t>
            </w:r>
          </w:p>
        </w:tc>
      </w:tr>
      <w:tr w:rsidR="00836E1A" w:rsidTr="0069246E">
        <w:tc>
          <w:tcPr>
            <w:tcW w:w="2269" w:type="dxa"/>
          </w:tcPr>
          <w:p w:rsidR="00836E1A" w:rsidRPr="00273E2A" w:rsidRDefault="00836E1A" w:rsidP="0069246E">
            <w:pPr>
              <w:jc w:val="center"/>
            </w:pPr>
            <w:r>
              <w:t>Б</w:t>
            </w:r>
            <w:r w:rsidRPr="00273E2A">
              <w:t>ез категории</w:t>
            </w:r>
          </w:p>
        </w:tc>
        <w:tc>
          <w:tcPr>
            <w:tcW w:w="1417" w:type="dxa"/>
          </w:tcPr>
          <w:p w:rsidR="00836E1A" w:rsidRPr="005A182C" w:rsidRDefault="00836E1A" w:rsidP="0069246E">
            <w:pPr>
              <w:jc w:val="center"/>
            </w:pPr>
            <w:r w:rsidRPr="005A182C">
              <w:t>28,9%</w:t>
            </w:r>
          </w:p>
        </w:tc>
        <w:tc>
          <w:tcPr>
            <w:tcW w:w="1417" w:type="dxa"/>
          </w:tcPr>
          <w:p w:rsidR="00836E1A" w:rsidRPr="005A182C" w:rsidRDefault="00836E1A" w:rsidP="0069246E">
            <w:pPr>
              <w:jc w:val="center"/>
            </w:pPr>
            <w:r w:rsidRPr="005A182C">
              <w:t>22,3</w:t>
            </w:r>
          </w:p>
        </w:tc>
        <w:tc>
          <w:tcPr>
            <w:tcW w:w="1417" w:type="dxa"/>
          </w:tcPr>
          <w:p w:rsidR="00836E1A" w:rsidRPr="00D53679" w:rsidRDefault="00836E1A" w:rsidP="0069246E">
            <w:pPr>
              <w:jc w:val="center"/>
            </w:pPr>
            <w:r>
              <w:t>25,3</w:t>
            </w:r>
            <w:r w:rsidRPr="00D53679">
              <w:t>%</w:t>
            </w:r>
          </w:p>
        </w:tc>
        <w:tc>
          <w:tcPr>
            <w:tcW w:w="1417" w:type="dxa"/>
          </w:tcPr>
          <w:p w:rsidR="00836E1A" w:rsidRPr="00D53679" w:rsidRDefault="00836E1A" w:rsidP="0069246E">
            <w:pPr>
              <w:jc w:val="center"/>
            </w:pPr>
            <w:r>
              <w:t>21,1%</w:t>
            </w:r>
          </w:p>
        </w:tc>
        <w:tc>
          <w:tcPr>
            <w:tcW w:w="1703" w:type="dxa"/>
          </w:tcPr>
          <w:p w:rsidR="00836E1A" w:rsidRPr="00D53679" w:rsidRDefault="00173FAA" w:rsidP="0069246E">
            <w:pPr>
              <w:jc w:val="center"/>
            </w:pPr>
            <w:r>
              <w:t>16</w:t>
            </w:r>
            <w:r w:rsidR="00836E1A">
              <w:t>,1%</w:t>
            </w:r>
          </w:p>
        </w:tc>
      </w:tr>
    </w:tbl>
    <w:p w:rsidR="004023C6" w:rsidRPr="00A53743" w:rsidRDefault="004023C6" w:rsidP="00AA6728">
      <w:pPr>
        <w:pStyle w:val="a8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A53743">
        <w:rPr>
          <w:rFonts w:ascii="Times New Roman" w:hAnsi="Times New Roman" w:cs="Times New Roman"/>
          <w:b/>
          <w:i/>
          <w:sz w:val="24"/>
          <w:szCs w:val="24"/>
        </w:rPr>
        <w:t xml:space="preserve">Выводы: </w:t>
      </w:r>
    </w:p>
    <w:p w:rsidR="004023C6" w:rsidRPr="00B338B5" w:rsidRDefault="004023C6" w:rsidP="005F0C67">
      <w:pPr>
        <w:pStyle w:val="a8"/>
        <w:numPr>
          <w:ilvl w:val="0"/>
          <w:numId w:val="12"/>
        </w:numPr>
        <w:tabs>
          <w:tab w:val="left" w:pos="284"/>
        </w:tabs>
        <w:suppressAutoHyphens/>
        <w:ind w:left="0" w:right="0" w:firstLine="0"/>
        <w:rPr>
          <w:rFonts w:ascii="Times New Roman" w:hAnsi="Times New Roman" w:cs="Times New Roman"/>
          <w:b/>
          <w:i/>
          <w:spacing w:val="5"/>
          <w:sz w:val="24"/>
          <w:szCs w:val="24"/>
        </w:rPr>
      </w:pPr>
      <w:r w:rsidRPr="00B338B5">
        <w:rPr>
          <w:rFonts w:ascii="Times New Roman" w:hAnsi="Times New Roman" w:cs="Times New Roman"/>
          <w:i/>
          <w:spacing w:val="5"/>
          <w:sz w:val="24"/>
          <w:szCs w:val="24"/>
        </w:rPr>
        <w:t xml:space="preserve">Показатели </w:t>
      </w:r>
      <w:proofErr w:type="spellStart"/>
      <w:r w:rsidRPr="00B338B5">
        <w:rPr>
          <w:rFonts w:ascii="Times New Roman" w:hAnsi="Times New Roman" w:cs="Times New Roman"/>
          <w:i/>
          <w:spacing w:val="5"/>
          <w:sz w:val="24"/>
          <w:szCs w:val="24"/>
        </w:rPr>
        <w:t>категорийности</w:t>
      </w:r>
      <w:proofErr w:type="spellEnd"/>
      <w:r w:rsidRPr="00B338B5">
        <w:rPr>
          <w:rFonts w:ascii="Times New Roman" w:hAnsi="Times New Roman" w:cs="Times New Roman"/>
          <w:i/>
          <w:spacing w:val="5"/>
          <w:sz w:val="24"/>
          <w:szCs w:val="24"/>
        </w:rPr>
        <w:t xml:space="preserve"> учителей лицея близки к региональным показателям лицеев</w:t>
      </w:r>
      <w:r w:rsidR="00173FAA">
        <w:rPr>
          <w:rFonts w:ascii="Times New Roman" w:hAnsi="Times New Roman" w:cs="Times New Roman"/>
          <w:i/>
          <w:spacing w:val="5"/>
          <w:sz w:val="24"/>
          <w:szCs w:val="24"/>
        </w:rPr>
        <w:t xml:space="preserve"> (85%).</w:t>
      </w:r>
    </w:p>
    <w:p w:rsidR="004023C6" w:rsidRPr="00B338B5" w:rsidRDefault="004023C6" w:rsidP="005F0C67">
      <w:pPr>
        <w:pStyle w:val="a8"/>
        <w:numPr>
          <w:ilvl w:val="0"/>
          <w:numId w:val="12"/>
        </w:numPr>
        <w:tabs>
          <w:tab w:val="left" w:pos="284"/>
        </w:tabs>
        <w:suppressAutoHyphens/>
        <w:ind w:left="0" w:right="0" w:firstLine="0"/>
        <w:rPr>
          <w:rFonts w:ascii="Times New Roman" w:hAnsi="Times New Roman" w:cs="Times New Roman"/>
          <w:b/>
          <w:i/>
          <w:spacing w:val="5"/>
          <w:sz w:val="24"/>
          <w:szCs w:val="24"/>
        </w:rPr>
      </w:pPr>
      <w:r w:rsidRPr="00B338B5">
        <w:rPr>
          <w:rFonts w:ascii="Times New Roman" w:hAnsi="Times New Roman" w:cs="Times New Roman"/>
          <w:i/>
          <w:spacing w:val="5"/>
          <w:sz w:val="24"/>
          <w:szCs w:val="24"/>
        </w:rPr>
        <w:t>Наблюдается положительная динамика</w:t>
      </w:r>
      <w:r w:rsidR="005630A6"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  <w:r w:rsidRPr="00B338B5">
        <w:rPr>
          <w:rFonts w:ascii="Times New Roman" w:hAnsi="Times New Roman" w:cs="Times New Roman"/>
          <w:i/>
          <w:spacing w:val="5"/>
          <w:sz w:val="24"/>
          <w:szCs w:val="24"/>
        </w:rPr>
        <w:t>по показателю «Доля учителей, имеющих высшую и первую квалификационные категории». Снизилось количество учителей, не имеющих квалификационную категорию</w:t>
      </w:r>
      <w:r w:rsidR="00202869">
        <w:rPr>
          <w:rFonts w:ascii="Times New Roman" w:hAnsi="Times New Roman" w:cs="Times New Roman"/>
          <w:i/>
          <w:spacing w:val="5"/>
          <w:sz w:val="24"/>
          <w:szCs w:val="24"/>
        </w:rPr>
        <w:t>.</w:t>
      </w:r>
    </w:p>
    <w:p w:rsidR="004023C6" w:rsidRPr="00B338B5" w:rsidRDefault="00173FAA" w:rsidP="00AA6728">
      <w:pPr>
        <w:pStyle w:val="a8"/>
        <w:tabs>
          <w:tab w:val="left" w:pos="284"/>
        </w:tabs>
        <w:suppressAutoHyphens/>
        <w:ind w:left="0" w:right="0"/>
        <w:rPr>
          <w:rFonts w:ascii="Times New Roman" w:hAnsi="Times New Roman" w:cs="Times New Roman"/>
          <w:b/>
          <w:i/>
          <w:spacing w:val="5"/>
          <w:sz w:val="24"/>
          <w:szCs w:val="24"/>
        </w:rPr>
      </w:pPr>
      <w:r>
        <w:rPr>
          <w:rFonts w:ascii="Times New Roman" w:hAnsi="Times New Roman" w:cs="Times New Roman"/>
          <w:i/>
          <w:spacing w:val="5"/>
          <w:sz w:val="24"/>
          <w:szCs w:val="24"/>
        </w:rPr>
        <w:t>По итогам аттестации в 2016 – 2017</w:t>
      </w:r>
      <w:r w:rsidR="004023C6" w:rsidRPr="00B338B5">
        <w:rPr>
          <w:rFonts w:ascii="Times New Roman" w:hAnsi="Times New Roman" w:cs="Times New Roman"/>
          <w:i/>
          <w:spacing w:val="5"/>
          <w:sz w:val="24"/>
          <w:szCs w:val="24"/>
        </w:rPr>
        <w:t xml:space="preserve"> учебном году: </w:t>
      </w:r>
      <w:r w:rsidR="00202869" w:rsidRPr="00202869">
        <w:rPr>
          <w:rFonts w:ascii="Times New Roman" w:hAnsi="Times New Roman" w:cs="Times New Roman"/>
          <w:i/>
          <w:spacing w:val="5"/>
          <w:sz w:val="24"/>
          <w:szCs w:val="24"/>
        </w:rPr>
        <w:t>2</w:t>
      </w:r>
      <w:r w:rsidR="004023C6" w:rsidRPr="00B338B5"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  <w:proofErr w:type="gramStart"/>
      <w:r w:rsidR="00202869">
        <w:rPr>
          <w:rFonts w:ascii="Times New Roman" w:hAnsi="Times New Roman" w:cs="Times New Roman"/>
          <w:i/>
          <w:spacing w:val="5"/>
          <w:sz w:val="24"/>
          <w:szCs w:val="24"/>
        </w:rPr>
        <w:t>педагогических</w:t>
      </w:r>
      <w:proofErr w:type="gramEnd"/>
      <w:r w:rsidR="00202869">
        <w:rPr>
          <w:rFonts w:ascii="Times New Roman" w:hAnsi="Times New Roman" w:cs="Times New Roman"/>
          <w:i/>
          <w:spacing w:val="5"/>
          <w:sz w:val="24"/>
          <w:szCs w:val="24"/>
        </w:rPr>
        <w:t xml:space="preserve"> работника </w:t>
      </w:r>
      <w:r w:rsidR="004023C6" w:rsidRPr="00B338B5">
        <w:rPr>
          <w:rFonts w:ascii="Times New Roman" w:hAnsi="Times New Roman" w:cs="Times New Roman"/>
          <w:i/>
          <w:spacing w:val="5"/>
          <w:sz w:val="24"/>
          <w:szCs w:val="24"/>
        </w:rPr>
        <w:t>подтвердили  высшую квалификационную категорию (</w:t>
      </w:r>
      <w:r w:rsidR="00202869">
        <w:rPr>
          <w:rFonts w:ascii="Times New Roman" w:hAnsi="Times New Roman" w:cs="Times New Roman"/>
          <w:i/>
          <w:spacing w:val="5"/>
          <w:sz w:val="24"/>
          <w:szCs w:val="24"/>
        </w:rPr>
        <w:t>Миргородская Н А.</w:t>
      </w:r>
      <w:r w:rsidR="004023C6" w:rsidRPr="00B338B5">
        <w:rPr>
          <w:rFonts w:ascii="Times New Roman" w:hAnsi="Times New Roman" w:cs="Times New Roman"/>
          <w:i/>
          <w:spacing w:val="5"/>
          <w:sz w:val="24"/>
          <w:szCs w:val="24"/>
        </w:rPr>
        <w:t xml:space="preserve">); </w:t>
      </w:r>
      <w:r w:rsidR="00202869" w:rsidRPr="00202869">
        <w:rPr>
          <w:rFonts w:ascii="Times New Roman" w:hAnsi="Times New Roman" w:cs="Times New Roman"/>
          <w:i/>
          <w:spacing w:val="5"/>
          <w:sz w:val="24"/>
          <w:szCs w:val="24"/>
        </w:rPr>
        <w:t>4</w:t>
      </w:r>
      <w:r w:rsidR="00202869"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  <w:proofErr w:type="gramStart"/>
      <w:r w:rsidR="00202869">
        <w:rPr>
          <w:rFonts w:ascii="Times New Roman" w:hAnsi="Times New Roman" w:cs="Times New Roman"/>
          <w:i/>
          <w:spacing w:val="5"/>
          <w:sz w:val="24"/>
          <w:szCs w:val="24"/>
        </w:rPr>
        <w:t>педагогических</w:t>
      </w:r>
      <w:proofErr w:type="gramEnd"/>
      <w:r w:rsidR="00202869">
        <w:rPr>
          <w:rFonts w:ascii="Times New Roman" w:hAnsi="Times New Roman" w:cs="Times New Roman"/>
          <w:i/>
          <w:spacing w:val="5"/>
          <w:sz w:val="24"/>
          <w:szCs w:val="24"/>
        </w:rPr>
        <w:t xml:space="preserve"> работника  аттестовались</w:t>
      </w:r>
      <w:r w:rsidR="004023C6" w:rsidRPr="00B338B5">
        <w:rPr>
          <w:rFonts w:ascii="Times New Roman" w:hAnsi="Times New Roman" w:cs="Times New Roman"/>
          <w:i/>
          <w:spacing w:val="5"/>
          <w:sz w:val="24"/>
          <w:szCs w:val="24"/>
        </w:rPr>
        <w:t xml:space="preserve"> на высшую квалификационную категорию (</w:t>
      </w:r>
      <w:proofErr w:type="spellStart"/>
      <w:r w:rsidR="00202869">
        <w:rPr>
          <w:rFonts w:ascii="Times New Roman" w:hAnsi="Times New Roman" w:cs="Times New Roman"/>
          <w:i/>
          <w:spacing w:val="5"/>
          <w:sz w:val="24"/>
          <w:szCs w:val="24"/>
        </w:rPr>
        <w:t>Капутская</w:t>
      </w:r>
      <w:proofErr w:type="spellEnd"/>
      <w:r w:rsidR="00202869">
        <w:rPr>
          <w:rFonts w:ascii="Times New Roman" w:hAnsi="Times New Roman" w:cs="Times New Roman"/>
          <w:i/>
          <w:spacing w:val="5"/>
          <w:sz w:val="24"/>
          <w:szCs w:val="24"/>
        </w:rPr>
        <w:t xml:space="preserve"> Е. И., </w:t>
      </w:r>
      <w:proofErr w:type="spellStart"/>
      <w:r w:rsidR="00202869">
        <w:rPr>
          <w:rFonts w:ascii="Times New Roman" w:hAnsi="Times New Roman" w:cs="Times New Roman"/>
          <w:i/>
          <w:spacing w:val="5"/>
          <w:sz w:val="24"/>
          <w:szCs w:val="24"/>
        </w:rPr>
        <w:t>Кужель</w:t>
      </w:r>
      <w:proofErr w:type="spellEnd"/>
      <w:r w:rsidR="00202869">
        <w:rPr>
          <w:rFonts w:ascii="Times New Roman" w:hAnsi="Times New Roman" w:cs="Times New Roman"/>
          <w:i/>
          <w:spacing w:val="5"/>
          <w:sz w:val="24"/>
          <w:szCs w:val="24"/>
        </w:rPr>
        <w:t xml:space="preserve"> И. А., Шестакова И. К., Серегина У. С.</w:t>
      </w:r>
      <w:r w:rsidR="004023C6" w:rsidRPr="00B338B5">
        <w:rPr>
          <w:rFonts w:ascii="Times New Roman" w:hAnsi="Times New Roman" w:cs="Times New Roman"/>
          <w:i/>
          <w:spacing w:val="5"/>
          <w:sz w:val="24"/>
          <w:szCs w:val="24"/>
        </w:rPr>
        <w:t xml:space="preserve">), </w:t>
      </w:r>
      <w:r w:rsidR="004023C6" w:rsidRPr="00202869">
        <w:rPr>
          <w:rFonts w:ascii="Times New Roman" w:hAnsi="Times New Roman" w:cs="Times New Roman"/>
          <w:i/>
          <w:spacing w:val="5"/>
          <w:sz w:val="24"/>
          <w:szCs w:val="24"/>
        </w:rPr>
        <w:t>2</w:t>
      </w:r>
      <w:r w:rsidR="004023C6" w:rsidRPr="00B338B5"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  <w:r w:rsidR="00202869">
        <w:rPr>
          <w:rFonts w:ascii="Times New Roman" w:hAnsi="Times New Roman" w:cs="Times New Roman"/>
          <w:i/>
          <w:spacing w:val="5"/>
          <w:sz w:val="24"/>
          <w:szCs w:val="24"/>
        </w:rPr>
        <w:t xml:space="preserve">педагогических работника </w:t>
      </w:r>
      <w:r w:rsidR="004023C6" w:rsidRPr="00B338B5">
        <w:rPr>
          <w:rFonts w:ascii="Times New Roman" w:hAnsi="Times New Roman" w:cs="Times New Roman"/>
          <w:i/>
          <w:spacing w:val="5"/>
          <w:sz w:val="24"/>
          <w:szCs w:val="24"/>
        </w:rPr>
        <w:t>подтвердили первую квалификационную категорию (</w:t>
      </w:r>
      <w:proofErr w:type="spellStart"/>
      <w:r w:rsidR="00202869">
        <w:rPr>
          <w:rFonts w:ascii="Times New Roman" w:hAnsi="Times New Roman" w:cs="Times New Roman"/>
          <w:i/>
          <w:spacing w:val="5"/>
          <w:sz w:val="24"/>
          <w:szCs w:val="24"/>
        </w:rPr>
        <w:t>Аржадеева</w:t>
      </w:r>
      <w:proofErr w:type="spellEnd"/>
      <w:r w:rsidR="00202869">
        <w:rPr>
          <w:rFonts w:ascii="Times New Roman" w:hAnsi="Times New Roman" w:cs="Times New Roman"/>
          <w:i/>
          <w:spacing w:val="5"/>
          <w:sz w:val="24"/>
          <w:szCs w:val="24"/>
        </w:rPr>
        <w:t xml:space="preserve"> О. В., </w:t>
      </w:r>
      <w:proofErr w:type="spellStart"/>
      <w:r w:rsidR="00202869">
        <w:rPr>
          <w:rFonts w:ascii="Times New Roman" w:hAnsi="Times New Roman" w:cs="Times New Roman"/>
          <w:i/>
          <w:spacing w:val="5"/>
          <w:sz w:val="24"/>
          <w:szCs w:val="24"/>
        </w:rPr>
        <w:t>Сабина</w:t>
      </w:r>
      <w:proofErr w:type="spellEnd"/>
      <w:r w:rsidR="00202869">
        <w:rPr>
          <w:rFonts w:ascii="Times New Roman" w:hAnsi="Times New Roman" w:cs="Times New Roman"/>
          <w:i/>
          <w:spacing w:val="5"/>
          <w:sz w:val="24"/>
          <w:szCs w:val="24"/>
        </w:rPr>
        <w:t xml:space="preserve"> Л. Г.</w:t>
      </w:r>
      <w:r w:rsidR="004023C6" w:rsidRPr="00B338B5">
        <w:rPr>
          <w:rFonts w:ascii="Times New Roman" w:hAnsi="Times New Roman" w:cs="Times New Roman"/>
          <w:i/>
          <w:spacing w:val="5"/>
          <w:sz w:val="24"/>
          <w:szCs w:val="24"/>
        </w:rPr>
        <w:t xml:space="preserve">), </w:t>
      </w:r>
      <w:r w:rsidR="00202869" w:rsidRPr="00202869">
        <w:rPr>
          <w:rFonts w:ascii="Times New Roman" w:hAnsi="Times New Roman" w:cs="Times New Roman"/>
          <w:i/>
          <w:spacing w:val="5"/>
          <w:sz w:val="24"/>
          <w:szCs w:val="24"/>
        </w:rPr>
        <w:t>2</w:t>
      </w:r>
      <w:r w:rsidR="004023C6" w:rsidRPr="00173FAA">
        <w:rPr>
          <w:rFonts w:ascii="Times New Roman" w:hAnsi="Times New Roman" w:cs="Times New Roman"/>
          <w:i/>
          <w:color w:val="C00000"/>
          <w:spacing w:val="5"/>
          <w:sz w:val="24"/>
          <w:szCs w:val="24"/>
        </w:rPr>
        <w:t xml:space="preserve"> </w:t>
      </w:r>
      <w:r w:rsidR="004023C6" w:rsidRPr="00B338B5">
        <w:rPr>
          <w:rFonts w:ascii="Times New Roman" w:hAnsi="Times New Roman" w:cs="Times New Roman"/>
          <w:i/>
          <w:spacing w:val="5"/>
          <w:sz w:val="24"/>
          <w:szCs w:val="24"/>
        </w:rPr>
        <w:t>учителя аттестовались на первую квалификационную категорию (</w:t>
      </w:r>
      <w:proofErr w:type="spellStart"/>
      <w:r w:rsidR="00202869">
        <w:rPr>
          <w:rFonts w:ascii="Times New Roman" w:hAnsi="Times New Roman" w:cs="Times New Roman"/>
          <w:i/>
          <w:spacing w:val="5"/>
          <w:sz w:val="24"/>
          <w:szCs w:val="24"/>
        </w:rPr>
        <w:t>Распопинп</w:t>
      </w:r>
      <w:proofErr w:type="spellEnd"/>
      <w:r w:rsidR="00202869">
        <w:rPr>
          <w:rFonts w:ascii="Times New Roman" w:hAnsi="Times New Roman" w:cs="Times New Roman"/>
          <w:i/>
          <w:spacing w:val="5"/>
          <w:sz w:val="24"/>
          <w:szCs w:val="24"/>
        </w:rPr>
        <w:t xml:space="preserve"> Е. Ю., </w:t>
      </w:r>
      <w:proofErr w:type="spellStart"/>
      <w:r w:rsidR="00202869">
        <w:rPr>
          <w:rFonts w:ascii="Times New Roman" w:hAnsi="Times New Roman" w:cs="Times New Roman"/>
          <w:i/>
          <w:spacing w:val="5"/>
          <w:sz w:val="24"/>
          <w:szCs w:val="24"/>
        </w:rPr>
        <w:t>Осипчук</w:t>
      </w:r>
      <w:proofErr w:type="spellEnd"/>
      <w:r w:rsidR="00202869">
        <w:rPr>
          <w:rFonts w:ascii="Times New Roman" w:hAnsi="Times New Roman" w:cs="Times New Roman"/>
          <w:i/>
          <w:spacing w:val="5"/>
          <w:sz w:val="24"/>
          <w:szCs w:val="24"/>
        </w:rPr>
        <w:t xml:space="preserve"> А. Н.</w:t>
      </w:r>
      <w:r w:rsidR="004023C6" w:rsidRPr="00B338B5">
        <w:rPr>
          <w:rFonts w:ascii="Times New Roman" w:hAnsi="Times New Roman" w:cs="Times New Roman"/>
          <w:i/>
          <w:spacing w:val="5"/>
          <w:sz w:val="24"/>
          <w:szCs w:val="24"/>
        </w:rPr>
        <w:t>). Всего аттесто</w:t>
      </w:r>
      <w:r w:rsidR="00202869">
        <w:rPr>
          <w:rFonts w:ascii="Times New Roman" w:hAnsi="Times New Roman" w:cs="Times New Roman"/>
          <w:i/>
          <w:spacing w:val="5"/>
          <w:sz w:val="24"/>
          <w:szCs w:val="24"/>
        </w:rPr>
        <w:t>вались 11</w:t>
      </w:r>
      <w:r w:rsidR="004023C6" w:rsidRPr="00B338B5">
        <w:rPr>
          <w:rFonts w:ascii="Times New Roman" w:hAnsi="Times New Roman" w:cs="Times New Roman"/>
          <w:i/>
          <w:spacing w:val="5"/>
          <w:sz w:val="24"/>
          <w:szCs w:val="24"/>
        </w:rPr>
        <w:t xml:space="preserve"> человек</w:t>
      </w:r>
      <w:r w:rsidR="00202869">
        <w:rPr>
          <w:rFonts w:ascii="Times New Roman" w:hAnsi="Times New Roman" w:cs="Times New Roman"/>
          <w:i/>
          <w:spacing w:val="5"/>
          <w:sz w:val="24"/>
          <w:szCs w:val="24"/>
        </w:rPr>
        <w:t xml:space="preserve"> (</w:t>
      </w:r>
      <w:proofErr w:type="spellStart"/>
      <w:r w:rsidR="00202869">
        <w:rPr>
          <w:rFonts w:ascii="Times New Roman" w:hAnsi="Times New Roman" w:cs="Times New Roman"/>
          <w:i/>
          <w:spacing w:val="5"/>
          <w:sz w:val="24"/>
          <w:szCs w:val="24"/>
        </w:rPr>
        <w:t>Никитасенко</w:t>
      </w:r>
      <w:proofErr w:type="spellEnd"/>
      <w:r w:rsidR="00202869">
        <w:rPr>
          <w:rFonts w:ascii="Times New Roman" w:hAnsi="Times New Roman" w:cs="Times New Roman"/>
          <w:i/>
          <w:spacing w:val="5"/>
          <w:sz w:val="24"/>
          <w:szCs w:val="24"/>
        </w:rPr>
        <w:t xml:space="preserve"> М. В. выбыл)</w:t>
      </w:r>
      <w:r w:rsidR="004023C6" w:rsidRPr="00B338B5">
        <w:rPr>
          <w:rFonts w:ascii="Times New Roman" w:hAnsi="Times New Roman" w:cs="Times New Roman"/>
          <w:i/>
          <w:spacing w:val="5"/>
          <w:sz w:val="24"/>
          <w:szCs w:val="24"/>
        </w:rPr>
        <w:t>.</w:t>
      </w:r>
    </w:p>
    <w:p w:rsidR="004023C6" w:rsidRPr="00B338B5" w:rsidRDefault="006505F1" w:rsidP="005F0C67">
      <w:pPr>
        <w:pStyle w:val="a8"/>
        <w:numPr>
          <w:ilvl w:val="0"/>
          <w:numId w:val="12"/>
        </w:numPr>
        <w:tabs>
          <w:tab w:val="left" w:pos="284"/>
        </w:tabs>
        <w:suppressAutoHyphens/>
        <w:ind w:right="0"/>
        <w:rPr>
          <w:rFonts w:ascii="Times New Roman" w:hAnsi="Times New Roman" w:cs="Times New Roman"/>
          <w:i/>
          <w:spacing w:val="5"/>
          <w:sz w:val="24"/>
          <w:szCs w:val="24"/>
        </w:rPr>
      </w:pPr>
      <w:r>
        <w:rPr>
          <w:rFonts w:ascii="Times New Roman" w:hAnsi="Times New Roman" w:cs="Times New Roman"/>
          <w:i/>
          <w:spacing w:val="5"/>
          <w:sz w:val="24"/>
          <w:szCs w:val="24"/>
        </w:rPr>
        <w:t>23</w:t>
      </w:r>
      <w:r w:rsidR="004023C6" w:rsidRPr="00173FAA">
        <w:rPr>
          <w:rFonts w:ascii="Times New Roman" w:hAnsi="Times New Roman" w:cs="Times New Roman"/>
          <w:i/>
          <w:spacing w:val="5"/>
          <w:sz w:val="24"/>
          <w:szCs w:val="24"/>
        </w:rPr>
        <w:t xml:space="preserve"> % учителей имеют отраслевые звания и награды.</w:t>
      </w:r>
    </w:p>
    <w:p w:rsidR="004023C6" w:rsidRPr="00B338B5" w:rsidRDefault="004023C6" w:rsidP="00AA6728">
      <w:pPr>
        <w:pStyle w:val="a8"/>
        <w:tabs>
          <w:tab w:val="left" w:pos="284"/>
        </w:tabs>
        <w:ind w:left="0"/>
        <w:rPr>
          <w:rFonts w:ascii="Times New Roman" w:hAnsi="Times New Roman" w:cs="Times New Roman"/>
          <w:b/>
          <w:i/>
          <w:spacing w:val="5"/>
          <w:sz w:val="24"/>
          <w:szCs w:val="24"/>
        </w:rPr>
      </w:pPr>
      <w:r w:rsidRPr="00B338B5">
        <w:rPr>
          <w:rFonts w:ascii="Times New Roman" w:hAnsi="Times New Roman" w:cs="Times New Roman"/>
          <w:b/>
          <w:i/>
          <w:spacing w:val="5"/>
          <w:sz w:val="24"/>
          <w:szCs w:val="24"/>
        </w:rPr>
        <w:t>Проблемы:</w:t>
      </w:r>
    </w:p>
    <w:p w:rsidR="004023C6" w:rsidRPr="00B338B5" w:rsidRDefault="00173FAA" w:rsidP="005F0C67">
      <w:pPr>
        <w:pStyle w:val="a8"/>
        <w:numPr>
          <w:ilvl w:val="0"/>
          <w:numId w:val="13"/>
        </w:numPr>
        <w:tabs>
          <w:tab w:val="left" w:pos="284"/>
        </w:tabs>
        <w:ind w:left="0" w:firstLine="0"/>
        <w:rPr>
          <w:rFonts w:ascii="Times New Roman" w:hAnsi="Times New Roman" w:cs="Times New Roman"/>
          <w:i/>
          <w:spacing w:val="5"/>
          <w:sz w:val="24"/>
          <w:szCs w:val="24"/>
        </w:rPr>
      </w:pPr>
      <w:r>
        <w:rPr>
          <w:rFonts w:ascii="Times New Roman" w:hAnsi="Times New Roman" w:cs="Times New Roman"/>
          <w:i/>
          <w:spacing w:val="5"/>
          <w:sz w:val="24"/>
          <w:szCs w:val="24"/>
        </w:rPr>
        <w:t>16</w:t>
      </w:r>
      <w:r w:rsidR="004023C6" w:rsidRPr="00B338B5">
        <w:rPr>
          <w:rFonts w:ascii="Times New Roman" w:hAnsi="Times New Roman" w:cs="Times New Roman"/>
          <w:i/>
          <w:spacing w:val="5"/>
          <w:sz w:val="24"/>
          <w:szCs w:val="24"/>
        </w:rPr>
        <w:t>,1 % учителей не имеют квалификационной категории.</w:t>
      </w:r>
    </w:p>
    <w:p w:rsidR="004023C6" w:rsidRPr="00B338B5" w:rsidRDefault="004023C6" w:rsidP="00AA6728">
      <w:pPr>
        <w:pStyle w:val="a8"/>
        <w:tabs>
          <w:tab w:val="left" w:pos="284"/>
        </w:tabs>
        <w:ind w:left="0"/>
        <w:rPr>
          <w:rFonts w:ascii="Times New Roman" w:hAnsi="Times New Roman" w:cs="Times New Roman"/>
          <w:b/>
          <w:i/>
          <w:spacing w:val="5"/>
          <w:sz w:val="24"/>
          <w:szCs w:val="24"/>
        </w:rPr>
      </w:pPr>
      <w:r w:rsidRPr="00B338B5">
        <w:rPr>
          <w:rFonts w:ascii="Times New Roman" w:hAnsi="Times New Roman" w:cs="Times New Roman"/>
          <w:b/>
          <w:i/>
          <w:spacing w:val="5"/>
          <w:sz w:val="24"/>
          <w:szCs w:val="24"/>
        </w:rPr>
        <w:t>Пути решения проблем:</w:t>
      </w:r>
    </w:p>
    <w:p w:rsidR="004023C6" w:rsidRPr="00B338B5" w:rsidRDefault="004023C6" w:rsidP="005F0C67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hAnsi="Times New Roman" w:cs="Times New Roman"/>
          <w:i/>
          <w:spacing w:val="5"/>
          <w:sz w:val="24"/>
          <w:szCs w:val="24"/>
        </w:rPr>
      </w:pPr>
      <w:r w:rsidRPr="00B338B5">
        <w:rPr>
          <w:rFonts w:ascii="Times New Roman" w:hAnsi="Times New Roman" w:cs="Times New Roman"/>
          <w:i/>
          <w:spacing w:val="5"/>
          <w:sz w:val="24"/>
          <w:szCs w:val="24"/>
        </w:rPr>
        <w:t>Продолжить реализацию перспективного плана - графика прохождения аттестации педагогическими работниками лицея.</w:t>
      </w:r>
    </w:p>
    <w:p w:rsidR="004023C6" w:rsidRPr="00B338B5" w:rsidRDefault="004023C6" w:rsidP="005F0C67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hAnsi="Times New Roman" w:cs="Times New Roman"/>
          <w:i/>
          <w:spacing w:val="5"/>
          <w:sz w:val="24"/>
          <w:szCs w:val="24"/>
        </w:rPr>
      </w:pPr>
      <w:r w:rsidRPr="00B338B5">
        <w:rPr>
          <w:rFonts w:ascii="Times New Roman" w:hAnsi="Times New Roman" w:cs="Times New Roman"/>
          <w:i/>
          <w:spacing w:val="5"/>
          <w:sz w:val="24"/>
          <w:szCs w:val="24"/>
        </w:rPr>
        <w:t xml:space="preserve">Повысить мотивацию педагогов к прохождению аттестации. </w:t>
      </w:r>
      <w:proofErr w:type="gramStart"/>
      <w:r w:rsidRPr="00B338B5">
        <w:rPr>
          <w:rFonts w:ascii="Times New Roman" w:hAnsi="Times New Roman" w:cs="Times New Roman"/>
          <w:i/>
          <w:spacing w:val="5"/>
          <w:sz w:val="24"/>
          <w:szCs w:val="24"/>
        </w:rPr>
        <w:t>С этой целью ознакомить работников, не имеющих квалификационную категорию, с распоряжением министерства образования Иркутской области № 03-109 от 24. 02. 2012 г.  «О повышении квалификации и аттестации педагогических работников», согласно которому «…с 1 сентября 2011 г. право педагогических работников на повышении квалификации и профессиональную переподготовку (пункт 5 статьи 55 Закона РФ «Об образовании» становится и обязанностью педагога.).</w:t>
      </w:r>
      <w:proofErr w:type="gramEnd"/>
    </w:p>
    <w:p w:rsidR="005A2C8D" w:rsidRPr="00AB10F0" w:rsidRDefault="005A2C8D" w:rsidP="005A2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</w:rPr>
      </w:pPr>
      <w:r w:rsidRPr="00AB10F0">
        <w:rPr>
          <w:b/>
        </w:rPr>
        <w:t xml:space="preserve">Ресурс «Уровень информатизации и компьютеризации </w:t>
      </w:r>
      <w:r w:rsidR="00C56369">
        <w:rPr>
          <w:b/>
        </w:rPr>
        <w:t>ОП</w:t>
      </w:r>
    </w:p>
    <w:p w:rsidR="005A2C8D" w:rsidRPr="00AB10F0" w:rsidRDefault="005A2C8D" w:rsidP="005A2C8D">
      <w:pPr>
        <w:ind w:firstLine="567"/>
        <w:jc w:val="both"/>
      </w:pPr>
      <w:r w:rsidRPr="00AB10F0">
        <w:t xml:space="preserve">Высокий уровень материально – технической базы лицея обеспечивает необходимые условия для эффективной реализации образовательного процесса. </w:t>
      </w:r>
    </w:p>
    <w:p w:rsidR="005A2C8D" w:rsidRPr="00AB10F0" w:rsidRDefault="005A2C8D" w:rsidP="005A2C8D">
      <w:pPr>
        <w:tabs>
          <w:tab w:val="left" w:pos="567"/>
        </w:tabs>
        <w:ind w:firstLine="360"/>
        <w:jc w:val="both"/>
      </w:pPr>
      <w:r w:rsidRPr="00AB10F0">
        <w:tab/>
        <w:t xml:space="preserve">Ежегодно пополняется и обновляется компьютерный парк лицея. </w:t>
      </w:r>
      <w:r w:rsidRPr="00AB10F0">
        <w:rPr>
          <w:szCs w:val="28"/>
        </w:rPr>
        <w:t xml:space="preserve">Локальная сеть 1-го корпуса </w:t>
      </w:r>
      <w:r w:rsidRPr="00AB10F0">
        <w:t>лицея объединяет 3 компьютерных класса, кабинет директора, 5 кабинетов администрации, кабинет ТСО, библиотеку, бухгалтерию, учительскую, лекционный зал, почти все кабинеты лицея.</w:t>
      </w:r>
      <w:r w:rsidRPr="00AB10F0">
        <w:rPr>
          <w:sz w:val="28"/>
          <w:szCs w:val="28"/>
        </w:rPr>
        <w:t xml:space="preserve"> </w:t>
      </w:r>
      <w:r w:rsidRPr="00AB10F0">
        <w:t xml:space="preserve">Пропускная способность сети Интернет </w:t>
      </w:r>
      <w:proofErr w:type="gramStart"/>
      <w:r w:rsidRPr="00AB10F0">
        <w:t xml:space="preserve">составляет 100 </w:t>
      </w:r>
      <w:proofErr w:type="spellStart"/>
      <w:r w:rsidRPr="00AB10F0">
        <w:t>мгбит</w:t>
      </w:r>
      <w:proofErr w:type="spellEnd"/>
      <w:r w:rsidRPr="00AB10F0">
        <w:t>/сек</w:t>
      </w:r>
      <w:proofErr w:type="gramEnd"/>
      <w:r w:rsidRPr="00AB10F0">
        <w:t>.</w:t>
      </w:r>
    </w:p>
    <w:p w:rsidR="005A2C8D" w:rsidRPr="00AD2EED" w:rsidRDefault="005A2C8D" w:rsidP="005A2C8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AB148B">
        <w:rPr>
          <w:color w:val="FF0000"/>
          <w:szCs w:val="28"/>
        </w:rPr>
        <w:tab/>
      </w:r>
      <w:r w:rsidRPr="00AB10F0">
        <w:t>В 1-м учебном корпусе лицея имеются три кабинета информатики,</w:t>
      </w:r>
      <w:r>
        <w:t xml:space="preserve"> 40 компьютеров, </w:t>
      </w:r>
      <w:r w:rsidRPr="00AB10F0">
        <w:t>30 принтеров (МФУ, лазерные принтеры, из них 4 цветных)</w:t>
      </w:r>
      <w:r>
        <w:t>.</w:t>
      </w:r>
      <w:r w:rsidRPr="005A2C8D">
        <w:t xml:space="preserve"> </w:t>
      </w:r>
      <w:r w:rsidRPr="00AD2EED">
        <w:t xml:space="preserve">В лицее имеется: 42 ноутбука, 13 </w:t>
      </w:r>
      <w:proofErr w:type="spellStart"/>
      <w:r w:rsidRPr="00AD2EED">
        <w:t>рейбуков</w:t>
      </w:r>
      <w:proofErr w:type="spellEnd"/>
      <w:r w:rsidRPr="00AD2EED">
        <w:t xml:space="preserve">, 2 </w:t>
      </w:r>
      <w:proofErr w:type="spellStart"/>
      <w:r w:rsidRPr="00AD2EED">
        <w:t>нетбука</w:t>
      </w:r>
      <w:proofErr w:type="spellEnd"/>
      <w:r w:rsidRPr="00AD2EED">
        <w:t xml:space="preserve"> для использования на уроках, во внеурочное время, </w:t>
      </w:r>
      <w:r>
        <w:t xml:space="preserve">для </w:t>
      </w:r>
      <w:r w:rsidRPr="00AD2EED">
        <w:t xml:space="preserve">административных нужд, 1 цифровой фотоаппарат, 1 цифровая камера, 3 системы голосования </w:t>
      </w:r>
      <w:r w:rsidRPr="00AD2EED">
        <w:rPr>
          <w:lang w:val="en-US"/>
        </w:rPr>
        <w:t>VOTUM</w:t>
      </w:r>
      <w:r w:rsidRPr="00AD2EED">
        <w:t>, лингафонный кабинет «ДИАЛОГ-М».</w:t>
      </w:r>
    </w:p>
    <w:p w:rsidR="005A2C8D" w:rsidRPr="00AB10F0" w:rsidRDefault="005A2C8D" w:rsidP="005A2C8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AB10F0">
        <w:t xml:space="preserve">Все кабинеты оснащены компьютерной техникой; в каждом кабинете есть </w:t>
      </w:r>
      <w:r w:rsidRPr="00AB10F0">
        <w:lastRenderedPageBreak/>
        <w:t>интерактивные доски, плазменные панели или интерактивные приставки.</w:t>
      </w:r>
      <w:r>
        <w:t xml:space="preserve">  Есть </w:t>
      </w:r>
      <w:r w:rsidRPr="00AB10F0">
        <w:t xml:space="preserve"> бесплатная выделенная линия со скоростью 100 </w:t>
      </w:r>
      <w:proofErr w:type="spellStart"/>
      <w:r w:rsidRPr="00AB10F0">
        <w:t>мбит</w:t>
      </w:r>
      <w:proofErr w:type="spellEnd"/>
      <w:r w:rsidRPr="00AB10F0">
        <w:t>/</w:t>
      </w:r>
      <w:proofErr w:type="gramStart"/>
      <w:r w:rsidRPr="00AB10F0">
        <w:t>с</w:t>
      </w:r>
      <w:proofErr w:type="gramEnd"/>
      <w:r w:rsidRPr="00AB10F0">
        <w:t xml:space="preserve">, </w:t>
      </w:r>
    </w:p>
    <w:p w:rsidR="005A2C8D" w:rsidRPr="00AB10F0" w:rsidRDefault="005A2C8D" w:rsidP="005A2C8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AB10F0">
        <w:t>Все кабинеты администрации, секрет</w:t>
      </w:r>
      <w:r>
        <w:t>аря, психологов</w:t>
      </w:r>
      <w:r w:rsidRPr="00AB10F0">
        <w:t>, учительская, библиотека оснащены компьютерами и лазерными принтерами.</w:t>
      </w:r>
    </w:p>
    <w:p w:rsidR="005A2C8D" w:rsidRPr="00AD2EED" w:rsidRDefault="005A2C8D" w:rsidP="005A2C8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AD2EED">
        <w:t xml:space="preserve">Для работы в бухгалтерии используются 3 компьютера, 2 принтера; имеется локальная сеть. </w:t>
      </w:r>
    </w:p>
    <w:p w:rsidR="005A2C8D" w:rsidRPr="00AD2EED" w:rsidRDefault="005A2C8D" w:rsidP="005A2C8D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t xml:space="preserve">Постоянно </w:t>
      </w:r>
      <w:proofErr w:type="spellStart"/>
      <w:r>
        <w:t>осуществлятся</w:t>
      </w:r>
      <w:proofErr w:type="spellEnd"/>
      <w:r w:rsidRPr="00AD2EED">
        <w:t xml:space="preserve"> модернизация компьютерной техники.</w:t>
      </w:r>
      <w:r w:rsidRPr="00AD2EED">
        <w:rPr>
          <w:sz w:val="28"/>
          <w:szCs w:val="28"/>
        </w:rPr>
        <w:t xml:space="preserve"> </w:t>
      </w:r>
    </w:p>
    <w:p w:rsidR="005A2C8D" w:rsidRPr="00AD2EED" w:rsidRDefault="005A2C8D" w:rsidP="005A2C8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AD2EED">
        <w:rPr>
          <w:lang w:eastAsia="en-US"/>
        </w:rPr>
        <w:t>Один кабинет начальной школы имеет стационарно укрепленную интерактивную доску, ноутбук, проектор и многофункциональное устройство.</w:t>
      </w:r>
    </w:p>
    <w:p w:rsidR="005A2C8D" w:rsidRPr="003A4611" w:rsidRDefault="005A2C8D" w:rsidP="005A2C8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3A4611">
        <w:rPr>
          <w:lang w:eastAsia="en-US"/>
        </w:rPr>
        <w:t>Все кабинеты начальной ступени оборудованы компьютерной техникой.</w:t>
      </w:r>
    </w:p>
    <w:p w:rsidR="005A2C8D" w:rsidRPr="003A4611" w:rsidRDefault="005A2C8D" w:rsidP="005A2C8D">
      <w:pPr>
        <w:tabs>
          <w:tab w:val="left" w:pos="426"/>
        </w:tabs>
        <w:jc w:val="both"/>
        <w:rPr>
          <w:lang w:eastAsia="en-US"/>
        </w:rPr>
      </w:pPr>
      <w:r w:rsidRPr="00AB148B">
        <w:rPr>
          <w:color w:val="FF0000"/>
          <w:lang w:eastAsia="en-US"/>
        </w:rPr>
        <w:t xml:space="preserve">         </w:t>
      </w:r>
      <w:r w:rsidRPr="003A4611">
        <w:rPr>
          <w:lang w:eastAsia="en-US"/>
        </w:rPr>
        <w:t>Для организации всех видов деятельности младших школьников в рамках ООП класс (группа) имеет частичный доступ по расписанию в следующие помещения:</w:t>
      </w:r>
    </w:p>
    <w:p w:rsidR="005A2C8D" w:rsidRPr="003A4611" w:rsidRDefault="005A2C8D" w:rsidP="005F0C67">
      <w:pPr>
        <w:numPr>
          <w:ilvl w:val="0"/>
          <w:numId w:val="19"/>
        </w:numPr>
        <w:ind w:left="360"/>
        <w:contextualSpacing/>
        <w:jc w:val="both"/>
        <w:rPr>
          <w:lang w:eastAsia="en-US"/>
        </w:rPr>
      </w:pPr>
      <w:r w:rsidRPr="003A4611">
        <w:rPr>
          <w:lang w:eastAsia="en-US"/>
        </w:rPr>
        <w:t>кабинет иностранного языка;</w:t>
      </w:r>
    </w:p>
    <w:p w:rsidR="005A2C8D" w:rsidRPr="003A4611" w:rsidRDefault="005A2C8D" w:rsidP="005F0C67">
      <w:pPr>
        <w:numPr>
          <w:ilvl w:val="0"/>
          <w:numId w:val="19"/>
        </w:numPr>
        <w:ind w:left="360"/>
        <w:contextualSpacing/>
        <w:jc w:val="both"/>
        <w:rPr>
          <w:lang w:eastAsia="en-US"/>
        </w:rPr>
      </w:pPr>
      <w:r w:rsidRPr="003A4611">
        <w:rPr>
          <w:lang w:eastAsia="en-US"/>
        </w:rPr>
        <w:t xml:space="preserve">компьютерный кабинет, имеющий выход в Интернет </w:t>
      </w:r>
    </w:p>
    <w:p w:rsidR="005A2C8D" w:rsidRPr="003A4611" w:rsidRDefault="005A2C8D" w:rsidP="005F0C67">
      <w:pPr>
        <w:numPr>
          <w:ilvl w:val="0"/>
          <w:numId w:val="19"/>
        </w:numPr>
        <w:ind w:left="360"/>
        <w:contextualSpacing/>
        <w:jc w:val="both"/>
        <w:rPr>
          <w:lang w:eastAsia="en-US"/>
        </w:rPr>
      </w:pPr>
      <w:r w:rsidRPr="003A4611">
        <w:rPr>
          <w:lang w:eastAsia="en-US"/>
        </w:rPr>
        <w:t>кабинет для индивидуальных и групповых занятий с педагогом-психологом;</w:t>
      </w:r>
    </w:p>
    <w:p w:rsidR="005A2C8D" w:rsidRPr="003A4611" w:rsidRDefault="005A2C8D" w:rsidP="005F0C67">
      <w:pPr>
        <w:numPr>
          <w:ilvl w:val="0"/>
          <w:numId w:val="19"/>
        </w:numPr>
        <w:ind w:left="360"/>
        <w:contextualSpacing/>
        <w:jc w:val="both"/>
        <w:rPr>
          <w:lang w:eastAsia="en-US"/>
        </w:rPr>
      </w:pPr>
      <w:r w:rsidRPr="003A4611">
        <w:rPr>
          <w:lang w:eastAsia="en-US"/>
        </w:rPr>
        <w:t>библиотека;</w:t>
      </w:r>
    </w:p>
    <w:p w:rsidR="005A2C8D" w:rsidRPr="003A4611" w:rsidRDefault="005A2C8D" w:rsidP="005F0C67">
      <w:pPr>
        <w:numPr>
          <w:ilvl w:val="0"/>
          <w:numId w:val="19"/>
        </w:numPr>
        <w:ind w:left="360"/>
        <w:contextualSpacing/>
        <w:jc w:val="both"/>
        <w:rPr>
          <w:lang w:eastAsia="en-US"/>
        </w:rPr>
      </w:pPr>
      <w:r w:rsidRPr="003A4611">
        <w:rPr>
          <w:lang w:eastAsia="en-US"/>
        </w:rPr>
        <w:t>спортивный зал.</w:t>
      </w:r>
    </w:p>
    <w:p w:rsidR="005A2C8D" w:rsidRPr="002934AF" w:rsidRDefault="005A2C8D" w:rsidP="005A2C8D">
      <w:pPr>
        <w:widowControl w:val="0"/>
        <w:autoSpaceDE w:val="0"/>
        <w:autoSpaceDN w:val="0"/>
        <w:adjustRightInd w:val="0"/>
        <w:ind w:firstLine="708"/>
        <w:jc w:val="both"/>
      </w:pPr>
      <w:r w:rsidRPr="002934AF">
        <w:t>Во 2-м учебном корпусе</w:t>
      </w:r>
      <w:r w:rsidRPr="002934AF">
        <w:rPr>
          <w:b/>
        </w:rPr>
        <w:t xml:space="preserve"> </w:t>
      </w:r>
      <w:r w:rsidRPr="002934AF">
        <w:t>есть кабинет</w:t>
      </w:r>
      <w:r>
        <w:t xml:space="preserve"> информатики на 9 рабочих мест, а также </w:t>
      </w:r>
      <w:r w:rsidRPr="002934AF">
        <w:t xml:space="preserve"> кабинет информатики, оборудованный мобильным классом на 15 рабочих мест. Большинство кабинетов </w:t>
      </w:r>
      <w:proofErr w:type="gramStart"/>
      <w:r w:rsidRPr="002934AF">
        <w:t>оснащены</w:t>
      </w:r>
      <w:proofErr w:type="gramEnd"/>
      <w:r w:rsidRPr="002934AF">
        <w:t xml:space="preserve"> компьютерной техникой. В кабинетах администрации, секретаря, психологии, в библиотеке, учительской установлены компьютеры и лазерные принтеры.</w:t>
      </w:r>
    </w:p>
    <w:p w:rsidR="005A2C8D" w:rsidRPr="002934AF" w:rsidRDefault="005A2C8D" w:rsidP="005A2C8D">
      <w:pPr>
        <w:widowControl w:val="0"/>
        <w:autoSpaceDE w:val="0"/>
        <w:autoSpaceDN w:val="0"/>
        <w:adjustRightInd w:val="0"/>
        <w:ind w:firstLine="708"/>
        <w:jc w:val="both"/>
      </w:pPr>
      <w:r w:rsidRPr="002934AF">
        <w:t xml:space="preserve">Во 2-м учебном корпусе есть локальная сеть, бесплатная выделенная линия со скоростью 100 </w:t>
      </w:r>
      <w:proofErr w:type="spellStart"/>
      <w:r w:rsidRPr="002934AF">
        <w:t>мбит</w:t>
      </w:r>
      <w:proofErr w:type="spellEnd"/>
      <w:r w:rsidRPr="002934AF">
        <w:t>/с.</w:t>
      </w:r>
      <w:r w:rsidRPr="005A2C8D">
        <w:rPr>
          <w:szCs w:val="28"/>
        </w:rPr>
        <w:t xml:space="preserve"> </w:t>
      </w:r>
      <w:r w:rsidRPr="00AB10F0">
        <w:rPr>
          <w:szCs w:val="28"/>
        </w:rPr>
        <w:t xml:space="preserve">Локальная сеть 2-го корпуса </w:t>
      </w:r>
      <w:r w:rsidRPr="00AB10F0">
        <w:t xml:space="preserve">лицея объединяет 2 </w:t>
      </w:r>
      <w:proofErr w:type="gramStart"/>
      <w:r w:rsidRPr="00AB10F0">
        <w:t>компьютерных</w:t>
      </w:r>
      <w:proofErr w:type="gramEnd"/>
      <w:r w:rsidRPr="00AB10F0">
        <w:t xml:space="preserve"> класса, кабинет директора, 2 кабинета администрации, кабинет ТСО, библиотеку, учительскую, почти все кабинеты лицея.</w:t>
      </w:r>
      <w:r w:rsidRPr="00AB10F0">
        <w:rPr>
          <w:sz w:val="28"/>
          <w:szCs w:val="28"/>
        </w:rPr>
        <w:t xml:space="preserve"> </w:t>
      </w:r>
      <w:r w:rsidRPr="00AB10F0">
        <w:t xml:space="preserve">Пропускная способность сети Интернет </w:t>
      </w:r>
      <w:proofErr w:type="gramStart"/>
      <w:r w:rsidRPr="00AB10F0">
        <w:t xml:space="preserve">составляет 100 </w:t>
      </w:r>
      <w:proofErr w:type="spellStart"/>
      <w:r w:rsidRPr="00AB10F0">
        <w:t>мгбит</w:t>
      </w:r>
      <w:proofErr w:type="spellEnd"/>
      <w:r w:rsidRPr="00AB10F0">
        <w:t>/сек</w:t>
      </w:r>
      <w:proofErr w:type="gramEnd"/>
      <w:r w:rsidRPr="00AB10F0">
        <w:t>.</w:t>
      </w:r>
    </w:p>
    <w:p w:rsidR="005A2C8D" w:rsidRPr="003A4611" w:rsidRDefault="005A2C8D" w:rsidP="005A2C8D">
      <w:pPr>
        <w:widowControl w:val="0"/>
        <w:autoSpaceDE w:val="0"/>
        <w:autoSpaceDN w:val="0"/>
        <w:adjustRightInd w:val="0"/>
        <w:ind w:firstLine="708"/>
        <w:jc w:val="both"/>
      </w:pPr>
      <w:r w:rsidRPr="003A4611">
        <w:t>Имеются: 15 проекторов и 2 переносных экрана; 17 принтеров (МФУ, лазерные принтеры); 5 ноутбуков для использования на уроках и  во внеурочное время, система голосования.</w:t>
      </w:r>
    </w:p>
    <w:p w:rsidR="005A2C8D" w:rsidRPr="002934AF" w:rsidRDefault="005A2C8D" w:rsidP="005A2C8D">
      <w:pPr>
        <w:spacing w:line="276" w:lineRule="auto"/>
        <w:ind w:firstLine="708"/>
        <w:jc w:val="both"/>
        <w:rPr>
          <w:bCs/>
        </w:rPr>
      </w:pPr>
      <w:r w:rsidRPr="002934AF">
        <w:rPr>
          <w:bCs/>
        </w:rPr>
        <w:t>Материально – техническая база лицея ежегодно обновляется и пополняется.</w:t>
      </w:r>
    </w:p>
    <w:p w:rsidR="005A2C8D" w:rsidRPr="003A4611" w:rsidRDefault="005A2C8D" w:rsidP="005A2C8D">
      <w:pPr>
        <w:jc w:val="both"/>
      </w:pPr>
      <w:r w:rsidRPr="00AB148B">
        <w:rPr>
          <w:color w:val="FF0000"/>
        </w:rPr>
        <w:tab/>
      </w:r>
      <w:r w:rsidRPr="003A4611">
        <w:t xml:space="preserve">В кабинете 207 проходили учебные занятия по различным предметам, и он </w:t>
      </w:r>
      <w:proofErr w:type="gramStart"/>
      <w:r w:rsidRPr="003A4611">
        <w:t>выполнял роль</w:t>
      </w:r>
      <w:proofErr w:type="gramEnd"/>
      <w:r w:rsidRPr="003A4611">
        <w:t xml:space="preserve"> информационно-консультативного кабинета для самостоятельной работы ребят с учебными дисками, подготовки к ЕГЭ и ГИА, научно-исследовательских и творческих работ. В этом кабинете проходили уроки и спецкурсы с использованием ИКТ.   </w:t>
      </w:r>
      <w:r>
        <w:t>У</w:t>
      </w:r>
      <w:r w:rsidRPr="003A4611">
        <w:t>чащиеся и учителя имеют свободный доступ в кабинет 207</w:t>
      </w:r>
      <w:r>
        <w:t xml:space="preserve"> п</w:t>
      </w:r>
      <w:r w:rsidRPr="003A4611">
        <w:t>осле занятий для внеклассной работы</w:t>
      </w:r>
      <w:r>
        <w:t xml:space="preserve">. Активно внедряется в образовательный </w:t>
      </w:r>
      <w:r w:rsidRPr="003A4611">
        <w:t xml:space="preserve">процесс подготовка к ЕГЭ и тестирование учащихся </w:t>
      </w:r>
      <w:r w:rsidR="007D3E11" w:rsidRPr="003A4611">
        <w:t xml:space="preserve">в компьютерных классах </w:t>
      </w:r>
      <w:r w:rsidRPr="003A4611">
        <w:t xml:space="preserve">во время уроков и на экзаменах. В кабинете 207 на всех компьютерах установлены программы для подготовки к ЕГЭ по всем предметам. Наиболее активно этими программами пользовались преподаватели математики, информатики, английского языка, русского языка, химии, физики. </w:t>
      </w:r>
    </w:p>
    <w:p w:rsidR="005A2C8D" w:rsidRPr="00AD2EED" w:rsidRDefault="005A2C8D" w:rsidP="005A2C8D">
      <w:pPr>
        <w:ind w:hanging="709"/>
        <w:jc w:val="both"/>
        <w:rPr>
          <w:i/>
        </w:rPr>
      </w:pPr>
      <w:r w:rsidRPr="00AB148B">
        <w:rPr>
          <w:b/>
          <w:i/>
          <w:color w:val="FF0000"/>
        </w:rPr>
        <w:tab/>
      </w:r>
      <w:r w:rsidRPr="00AB148B">
        <w:rPr>
          <w:b/>
          <w:i/>
          <w:color w:val="FF0000"/>
        </w:rPr>
        <w:tab/>
      </w:r>
      <w:proofErr w:type="gramStart"/>
      <w:r w:rsidRPr="00AD2EED">
        <w:rPr>
          <w:b/>
          <w:i/>
        </w:rPr>
        <w:t>Необходимо</w:t>
      </w:r>
      <w:r w:rsidRPr="00AD2EED">
        <w:rPr>
          <w:i/>
          <w:sz w:val="28"/>
          <w:szCs w:val="28"/>
        </w:rPr>
        <w:t xml:space="preserve">: </w:t>
      </w:r>
      <w:r w:rsidRPr="00AD2EED">
        <w:rPr>
          <w:i/>
        </w:rPr>
        <w:t xml:space="preserve">преобразовать кабинет 207 из информационно - консультативного  в информационно-методический, для чего необходима ставка заведующего методическим кабинетом и лаборанта. </w:t>
      </w:r>
      <w:proofErr w:type="gramEnd"/>
    </w:p>
    <w:p w:rsidR="005A2C8D" w:rsidRPr="00AD2EED" w:rsidRDefault="005A2C8D" w:rsidP="005A2C8D">
      <w:pPr>
        <w:ind w:hanging="709"/>
        <w:jc w:val="both"/>
      </w:pPr>
      <w:r w:rsidRPr="00AD2EED">
        <w:tab/>
      </w:r>
      <w:r w:rsidRPr="00AD2EED">
        <w:tab/>
        <w:t>Высокий уровень материально – технической базы лицея дает возможность преподавателям активно внедрять ИКТ в образовательный процесс, что, несомненно, позволяет повысить его эффективность. Увеличился процент использования преподавателями ИКТ. За 5 лет все преподаватели прошли курсы по ИКТ.</w:t>
      </w:r>
    </w:p>
    <w:p w:rsidR="005A2C8D" w:rsidRPr="00AD2EED" w:rsidRDefault="005A2C8D" w:rsidP="005A2C8D">
      <w:pPr>
        <w:ind w:left="-170" w:hanging="709"/>
        <w:jc w:val="both"/>
        <w:rPr>
          <w:i/>
        </w:rPr>
      </w:pPr>
      <w:r w:rsidRPr="00AD2EED">
        <w:rPr>
          <w:b/>
          <w:i/>
        </w:rPr>
        <w:t xml:space="preserve">                          Необходимо:</w:t>
      </w:r>
      <w:r w:rsidRPr="00AD2EED">
        <w:rPr>
          <w:i/>
        </w:rPr>
        <w:t xml:space="preserve"> поощрять преподавателей активно и систематически использующих ИКТ в образовательном процессе и распространяющих свой опыт на разных уровнях.</w:t>
      </w:r>
    </w:p>
    <w:p w:rsidR="005A2C8D" w:rsidRPr="00AD2EED" w:rsidRDefault="005A2C8D" w:rsidP="005A2C8D">
      <w:pPr>
        <w:jc w:val="both"/>
        <w:rPr>
          <w:bCs/>
        </w:rPr>
      </w:pPr>
      <w:r w:rsidRPr="00AB148B">
        <w:rPr>
          <w:color w:val="FF0000"/>
        </w:rPr>
        <w:lastRenderedPageBreak/>
        <w:tab/>
      </w:r>
      <w:r w:rsidRPr="00AD2EED">
        <w:t>Электронное расписание работает стабильно.</w:t>
      </w:r>
      <w:r w:rsidRPr="00AD2EED">
        <w:rPr>
          <w:bCs/>
        </w:rPr>
        <w:t xml:space="preserve"> Удалось стабилизировать работу </w:t>
      </w:r>
      <w:r w:rsidR="007D3E11">
        <w:rPr>
          <w:bCs/>
        </w:rPr>
        <w:t xml:space="preserve">всех </w:t>
      </w:r>
      <w:r w:rsidRPr="00AD2EED">
        <w:rPr>
          <w:bCs/>
        </w:rPr>
        <w:t xml:space="preserve">участников образовательного </w:t>
      </w:r>
      <w:r w:rsidR="007D3E11">
        <w:rPr>
          <w:bCs/>
        </w:rPr>
        <w:t xml:space="preserve">взаимодействия </w:t>
      </w:r>
      <w:r w:rsidRPr="00AD2EED">
        <w:rPr>
          <w:bCs/>
        </w:rPr>
        <w:t xml:space="preserve">(учащихся, родителей, преподавателей) с электронным дневником. Работа с электронным дневником повысила эффективность взаимодействия классных руководителей и преподавателей с родителями и учащимися лицея. </w:t>
      </w:r>
      <w:r w:rsidRPr="00AD2EED">
        <w:t>Все классные руководители в системе работают с электронным дневником.</w:t>
      </w:r>
      <w:r w:rsidRPr="00AD2EED">
        <w:rPr>
          <w:bCs/>
        </w:rPr>
        <w:t xml:space="preserve"> Все </w:t>
      </w:r>
      <w:r w:rsidRPr="00AD2EED">
        <w:t>учителя - предметники используют ресурсы электронного дневника в полной мере для взаимодействия с учащимися.</w:t>
      </w:r>
    </w:p>
    <w:p w:rsidR="005A2C8D" w:rsidRPr="00AD2EED" w:rsidRDefault="005A2C8D" w:rsidP="005A2C8D">
      <w:pPr>
        <w:jc w:val="both"/>
        <w:rPr>
          <w:bCs/>
        </w:rPr>
      </w:pPr>
      <w:r w:rsidRPr="00AB148B">
        <w:rPr>
          <w:bCs/>
          <w:color w:val="FF0000"/>
        </w:rPr>
        <w:tab/>
      </w:r>
      <w:r w:rsidRPr="00AD2EED">
        <w:rPr>
          <w:bCs/>
        </w:rPr>
        <w:t xml:space="preserve">Одним из основных направлений работы стало формирование единой информационной среды лицея. Составляющими информационной среды лицея является стабильно функционирующая электронная почта, файловый сервер </w:t>
      </w:r>
      <w:r w:rsidRPr="00AD2EED">
        <w:rPr>
          <w:bCs/>
          <w:lang w:val="en-US"/>
        </w:rPr>
        <w:t>FTP</w:t>
      </w:r>
      <w:r w:rsidRPr="00AD2EED">
        <w:rPr>
          <w:bCs/>
        </w:rPr>
        <w:t xml:space="preserve">, а также доступ участников ОП лицея к образовательным ресурсам сети Интернет с любого компьютера, включенного в локальную сеть. </w:t>
      </w:r>
      <w:r w:rsidRPr="00AD2EED">
        <w:t>Существует электронный каталог электронных учебных методических ресурсов, который находится в библиотеке и на компьютере в учительской.</w:t>
      </w:r>
    </w:p>
    <w:p w:rsidR="005A2C8D" w:rsidRPr="00AD2EED" w:rsidRDefault="005A2C8D" w:rsidP="005A2C8D">
      <w:pPr>
        <w:jc w:val="both"/>
      </w:pPr>
      <w:r w:rsidRPr="00AD2EED">
        <w:rPr>
          <w:bCs/>
        </w:rPr>
        <w:tab/>
        <w:t>С</w:t>
      </w:r>
      <w:r w:rsidRPr="00AD2EED">
        <w:t xml:space="preserve">истема тестирования </w:t>
      </w:r>
      <w:r w:rsidRPr="00AD2EED">
        <w:rPr>
          <w:lang w:val="en-US"/>
        </w:rPr>
        <w:t>VOTUM</w:t>
      </w:r>
      <w:r w:rsidRPr="00AD2EED">
        <w:t xml:space="preserve"> использовалась при мониторинге учащихся, родителей. Эффективность использования данной системы заключается в экономии времени при обработке результатов, которые выдаются автоматически. Данная система использовалась также во внеклассной работе при организации различных конкурсов, игр.  </w:t>
      </w:r>
      <w:r w:rsidRPr="00AD2EED">
        <w:rPr>
          <w:bCs/>
        </w:rPr>
        <w:tab/>
      </w:r>
      <w:r w:rsidRPr="00AD2EED">
        <w:t>Обеспечение техникой мероприятий дополнительного образования, совещаний, конференций, олимпиад, семинаров, мастер-классов и т.д. осуществляется на достаточно высоком уровне. Для конференций, мастер-классов, фестивалей и т.д. использовались кабинеты, оснащенные интерактивными досками, а также другой компьютерной техникой.</w:t>
      </w:r>
    </w:p>
    <w:p w:rsidR="005A2C8D" w:rsidRPr="00AD2EED" w:rsidRDefault="005A2C8D" w:rsidP="005A2C8D">
      <w:pPr>
        <w:jc w:val="both"/>
        <w:rPr>
          <w:i/>
        </w:rPr>
      </w:pPr>
      <w:r w:rsidRPr="00AB148B">
        <w:rPr>
          <w:b/>
          <w:i/>
          <w:color w:val="FF0000"/>
        </w:rPr>
        <w:tab/>
      </w:r>
      <w:r w:rsidRPr="00AD2EED">
        <w:rPr>
          <w:b/>
          <w:i/>
        </w:rPr>
        <w:t>Необходимо:</w:t>
      </w:r>
      <w:r w:rsidRPr="00AD2EED">
        <w:t xml:space="preserve"> </w:t>
      </w:r>
      <w:r w:rsidRPr="00AD2EED">
        <w:rPr>
          <w:i/>
        </w:rPr>
        <w:t xml:space="preserve">организовать </w:t>
      </w:r>
      <w:proofErr w:type="gramStart"/>
      <w:r w:rsidRPr="00AD2EED">
        <w:rPr>
          <w:i/>
        </w:rPr>
        <w:t>обучение преподавателей по работе</w:t>
      </w:r>
      <w:proofErr w:type="gramEnd"/>
      <w:r w:rsidRPr="00AD2EED">
        <w:rPr>
          <w:i/>
        </w:rPr>
        <w:t xml:space="preserve"> с системой голосования для использования данной системы для тестирования на уроках, при подготовке к ЕГЭ и ГИА.</w:t>
      </w:r>
    </w:p>
    <w:p w:rsidR="005A2C8D" w:rsidRPr="00AD2EED" w:rsidRDefault="005A2C8D" w:rsidP="005A2C8D">
      <w:pPr>
        <w:jc w:val="both"/>
      </w:pPr>
      <w:r w:rsidRPr="00AB148B">
        <w:rPr>
          <w:color w:val="FF0000"/>
        </w:rPr>
        <w:tab/>
      </w:r>
      <w:r w:rsidRPr="00AD2EED">
        <w:rPr>
          <w:bCs/>
        </w:rPr>
        <w:t xml:space="preserve">В 2016 – 2017 учебном году </w:t>
      </w:r>
      <w:r w:rsidRPr="00AD2EED">
        <w:t xml:space="preserve">периодически обновлялся и пополнялся информацией сайт лицея. Для повышения эффективности обратной связи с пользователями сайта необходимо оформить гостевую книгу лицея. С целью обобщения опыта учителей необходимо создать единый шаблон оформления уроков. Эта работа должна проводиться в течение всего учебного года и для ее организации необходимо ввести ставку заведующего методическим кабинетом. </w:t>
      </w:r>
      <w:r w:rsidR="007D3E11">
        <w:t xml:space="preserve">Необходимо </w:t>
      </w:r>
      <w:r w:rsidRPr="00AD2EED">
        <w:t>в следующем учебном году на сайте лицея организовать раздел, позволяющий проводить дистанционные олимпиады и игры.</w:t>
      </w:r>
    </w:p>
    <w:p w:rsidR="005A2C8D" w:rsidRPr="00AD2EED" w:rsidRDefault="005A2C8D" w:rsidP="005A2C8D">
      <w:pPr>
        <w:ind w:firstLine="709"/>
        <w:jc w:val="both"/>
        <w:rPr>
          <w:b/>
        </w:rPr>
      </w:pPr>
      <w:r w:rsidRPr="00AD2EED">
        <w:rPr>
          <w:b/>
        </w:rPr>
        <w:t xml:space="preserve">Проблемы: </w:t>
      </w:r>
    </w:p>
    <w:p w:rsidR="005A2C8D" w:rsidRPr="00AD2EED" w:rsidRDefault="007D3E11" w:rsidP="005A2C8D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>подача информации</w:t>
      </w:r>
      <w:r w:rsidR="005A2C8D" w:rsidRPr="00AD2EED">
        <w:rPr>
          <w:i/>
        </w:rPr>
        <w:t xml:space="preserve"> для пополнения и корректировки сайта осуществлялась не всегда своевременно;</w:t>
      </w:r>
    </w:p>
    <w:p w:rsidR="005A2C8D" w:rsidRPr="00AD2EED" w:rsidRDefault="005A2C8D" w:rsidP="005A2C8D">
      <w:pPr>
        <w:numPr>
          <w:ilvl w:val="0"/>
          <w:numId w:val="1"/>
        </w:numPr>
        <w:jc w:val="both"/>
        <w:rPr>
          <w:i/>
        </w:rPr>
      </w:pPr>
      <w:r w:rsidRPr="00AD2EED">
        <w:rPr>
          <w:i/>
        </w:rPr>
        <w:t>информация</w:t>
      </w:r>
      <w:r w:rsidR="007D3E11">
        <w:rPr>
          <w:i/>
        </w:rPr>
        <w:t>,</w:t>
      </w:r>
      <w:r w:rsidRPr="00AD2EED">
        <w:rPr>
          <w:i/>
        </w:rPr>
        <w:t xml:space="preserve"> в основном</w:t>
      </w:r>
      <w:r w:rsidR="007D3E11">
        <w:rPr>
          <w:i/>
        </w:rPr>
        <w:t>,</w:t>
      </w:r>
      <w:r w:rsidRPr="00AD2EED">
        <w:rPr>
          <w:i/>
        </w:rPr>
        <w:t xml:space="preserve"> поступала от заместителей директора, зав</w:t>
      </w:r>
      <w:proofErr w:type="gramStart"/>
      <w:r w:rsidRPr="00AD2EED">
        <w:rPr>
          <w:i/>
        </w:rPr>
        <w:t>.к</w:t>
      </w:r>
      <w:proofErr w:type="gramEnd"/>
      <w:r w:rsidRPr="00AD2EED">
        <w:rPr>
          <w:i/>
        </w:rPr>
        <w:t>афедрами и ЭМЛ</w:t>
      </w:r>
      <w:r w:rsidR="007D3E11">
        <w:rPr>
          <w:i/>
        </w:rPr>
        <w:t xml:space="preserve">. </w:t>
      </w:r>
      <w:r w:rsidRPr="00AD2EED">
        <w:rPr>
          <w:i/>
        </w:rPr>
        <w:t xml:space="preserve"> Необходимо активизировать </w:t>
      </w:r>
      <w:r w:rsidR="007D3E11">
        <w:rPr>
          <w:i/>
        </w:rPr>
        <w:t xml:space="preserve">учителей </w:t>
      </w:r>
      <w:r w:rsidRPr="00AD2EED">
        <w:rPr>
          <w:i/>
        </w:rPr>
        <w:t>в работе с сайтом лицея.</w:t>
      </w:r>
    </w:p>
    <w:p w:rsidR="005A2C8D" w:rsidRPr="00AD2EED" w:rsidRDefault="005A2C8D" w:rsidP="005A2C8D">
      <w:pPr>
        <w:jc w:val="both"/>
        <w:rPr>
          <w:sz w:val="28"/>
          <w:szCs w:val="28"/>
        </w:rPr>
      </w:pPr>
      <w:r w:rsidRPr="00AD2EED">
        <w:rPr>
          <w:b/>
        </w:rPr>
        <w:t xml:space="preserve">           </w:t>
      </w:r>
      <w:r w:rsidRPr="00AD2EED">
        <w:tab/>
        <w:t>Организована работа по заполнению документов для сдачи Единого государственного экзамена и создана база для заполнения и распечатки аттестатов выпускников.</w:t>
      </w:r>
      <w:r w:rsidRPr="00AD2EED">
        <w:rPr>
          <w:sz w:val="28"/>
          <w:szCs w:val="28"/>
        </w:rPr>
        <w:t xml:space="preserve"> </w:t>
      </w:r>
    </w:p>
    <w:p w:rsidR="005A2C8D" w:rsidRPr="00AD2EED" w:rsidRDefault="005A2C8D" w:rsidP="005A2C8D">
      <w:pPr>
        <w:ind w:firstLine="360"/>
        <w:jc w:val="both"/>
      </w:pPr>
      <w:r w:rsidRPr="00AD2EED">
        <w:tab/>
        <w:t>Активно проводилась работа по участию лицеистов в дистанционных олимпиадах и конкурсах.</w:t>
      </w:r>
    </w:p>
    <w:p w:rsidR="005A2C8D" w:rsidRPr="00AD2EED" w:rsidRDefault="005A2C8D" w:rsidP="005A2C8D">
      <w:pPr>
        <w:ind w:firstLine="360"/>
        <w:jc w:val="both"/>
      </w:pPr>
      <w:r w:rsidRPr="00AD2EED">
        <w:tab/>
        <w:t>Организовано участие педагогов в проекте «Школа цифрового века». Педагоги лицея получают электронные издания журнала «1 сентября».</w:t>
      </w:r>
    </w:p>
    <w:p w:rsidR="005A2C8D" w:rsidRPr="00AD2EED" w:rsidRDefault="005A2C8D" w:rsidP="005A2C8D">
      <w:pPr>
        <w:ind w:firstLine="567"/>
        <w:jc w:val="both"/>
        <w:rPr>
          <w:lang w:eastAsia="en-US"/>
        </w:rPr>
      </w:pPr>
      <w:r w:rsidRPr="00AD2EED">
        <w:t>В образовательном процессе для дистанционного обучения учащихся используются ресурсы системы «</w:t>
      </w:r>
      <w:r w:rsidRPr="00AD2EED">
        <w:rPr>
          <w:lang w:val="en-US" w:eastAsia="en-US"/>
        </w:rPr>
        <w:t>MOODLE</w:t>
      </w:r>
      <w:r w:rsidRPr="00AD2EED">
        <w:t xml:space="preserve">», </w:t>
      </w:r>
      <w:r w:rsidRPr="00AD2EED">
        <w:rPr>
          <w:lang w:eastAsia="en-US"/>
        </w:rPr>
        <w:t>информационные базы данных дистанционного обучения, доступные на образовательном ресурсе «</w:t>
      </w:r>
      <w:proofErr w:type="spellStart"/>
      <w:r w:rsidRPr="00AD2EED">
        <w:rPr>
          <w:lang w:eastAsia="en-US"/>
        </w:rPr>
        <w:t>Дневник</w:t>
      </w:r>
      <w:proofErr w:type="gramStart"/>
      <w:r w:rsidRPr="00AD2EED">
        <w:rPr>
          <w:lang w:eastAsia="en-US"/>
        </w:rPr>
        <w:t>.р</w:t>
      </w:r>
      <w:proofErr w:type="gramEnd"/>
      <w:r w:rsidRPr="00AD2EED">
        <w:rPr>
          <w:lang w:eastAsia="en-US"/>
        </w:rPr>
        <w:t>у</w:t>
      </w:r>
      <w:proofErr w:type="spellEnd"/>
      <w:r w:rsidRPr="00AD2EED">
        <w:rPr>
          <w:lang w:eastAsia="en-US"/>
        </w:rPr>
        <w:t>».</w:t>
      </w:r>
    </w:p>
    <w:p w:rsidR="005A2C8D" w:rsidRPr="00AD2EED" w:rsidRDefault="005A2C8D" w:rsidP="005A2C8D">
      <w:pPr>
        <w:ind w:firstLine="567"/>
        <w:jc w:val="both"/>
      </w:pPr>
      <w:r w:rsidRPr="00AD2EED">
        <w:t xml:space="preserve">Взаимодействие всех участников образовательного процесса (обучающихся, их родителей (законных представителей), педагогических работников, органов управления в сфере образования, общественности) осуществляется через сайт лицея, электронную почту, файловый сервер, ресурс </w:t>
      </w:r>
      <w:r w:rsidRPr="00AD2EED">
        <w:rPr>
          <w:lang w:eastAsia="en-US"/>
        </w:rPr>
        <w:t>«</w:t>
      </w:r>
      <w:proofErr w:type="spellStart"/>
      <w:r w:rsidRPr="00AD2EED">
        <w:rPr>
          <w:lang w:eastAsia="en-US"/>
        </w:rPr>
        <w:t>Дневник</w:t>
      </w:r>
      <w:proofErr w:type="gramStart"/>
      <w:r w:rsidRPr="00AD2EED">
        <w:rPr>
          <w:lang w:eastAsia="en-US"/>
        </w:rPr>
        <w:t>.р</w:t>
      </w:r>
      <w:proofErr w:type="gramEnd"/>
      <w:r w:rsidRPr="00AD2EED">
        <w:rPr>
          <w:lang w:eastAsia="en-US"/>
        </w:rPr>
        <w:t>у</w:t>
      </w:r>
      <w:proofErr w:type="spellEnd"/>
      <w:r w:rsidRPr="00AD2EED">
        <w:rPr>
          <w:lang w:eastAsia="en-US"/>
        </w:rPr>
        <w:t>».</w:t>
      </w:r>
      <w:r w:rsidRPr="00AD2EED">
        <w:t xml:space="preserve"> Важным условием повышения качества образования в ОУ за счёт эффективной организации мониторинга учебной и </w:t>
      </w:r>
      <w:r w:rsidRPr="00AD2EED">
        <w:lastRenderedPageBreak/>
        <w:t>организационной работы в ОУ является активное использование «</w:t>
      </w:r>
      <w:proofErr w:type="spellStart"/>
      <w:r w:rsidRPr="00AD2EED">
        <w:t>Дневник</w:t>
      </w:r>
      <w:proofErr w:type="gramStart"/>
      <w:r w:rsidRPr="00AD2EED">
        <w:t>.р</w:t>
      </w:r>
      <w:proofErr w:type="gramEnd"/>
      <w:r w:rsidRPr="00AD2EED">
        <w:t>у</w:t>
      </w:r>
      <w:proofErr w:type="spellEnd"/>
      <w:r w:rsidRPr="00AD2EED">
        <w:t xml:space="preserve">» учащимися и родителями. </w:t>
      </w:r>
    </w:p>
    <w:p w:rsidR="005A2C8D" w:rsidRPr="00AD2EED" w:rsidRDefault="005A2C8D" w:rsidP="005A2C8D">
      <w:pPr>
        <w:ind w:firstLine="567"/>
        <w:jc w:val="both"/>
        <w:rPr>
          <w:lang w:eastAsia="en-US"/>
        </w:rPr>
      </w:pPr>
      <w:r w:rsidRPr="00AD2EED">
        <w:rPr>
          <w:lang w:eastAsia="en-US"/>
        </w:rPr>
        <w:t>Использование электронного мониторинга позволяет говорить об эффективности использования данной формы как:</w:t>
      </w:r>
    </w:p>
    <w:p w:rsidR="005A2C8D" w:rsidRPr="00AD2EED" w:rsidRDefault="005A2C8D" w:rsidP="005A2C8D">
      <w:pPr>
        <w:ind w:firstLine="567"/>
        <w:jc w:val="both"/>
        <w:rPr>
          <w:lang w:eastAsia="en-US"/>
        </w:rPr>
      </w:pPr>
      <w:r w:rsidRPr="00AD2EED">
        <w:rPr>
          <w:lang w:eastAsia="en-US"/>
        </w:rPr>
        <w:t xml:space="preserve">- </w:t>
      </w:r>
      <w:proofErr w:type="gramStart"/>
      <w:r w:rsidRPr="00AD2EED">
        <w:rPr>
          <w:lang w:eastAsia="en-US"/>
        </w:rPr>
        <w:t>информационной</w:t>
      </w:r>
      <w:proofErr w:type="gramEnd"/>
      <w:r w:rsidRPr="00AD2EED">
        <w:rPr>
          <w:lang w:eastAsia="en-US"/>
        </w:rPr>
        <w:t xml:space="preserve"> (своевременное оповещение детей, родителей, педагогов о школьных событиях); </w:t>
      </w:r>
    </w:p>
    <w:p w:rsidR="005A2C8D" w:rsidRPr="00AD2EED" w:rsidRDefault="005A2C8D" w:rsidP="005A2C8D">
      <w:pPr>
        <w:ind w:firstLine="567"/>
        <w:jc w:val="both"/>
        <w:rPr>
          <w:lang w:eastAsia="en-US"/>
        </w:rPr>
      </w:pPr>
      <w:r w:rsidRPr="00AD2EED">
        <w:rPr>
          <w:lang w:eastAsia="en-US"/>
        </w:rPr>
        <w:t xml:space="preserve">- контролирующей (отслеживание успеваемости, посещаемости, качества знаний, системы работы с проблемными учащимися); </w:t>
      </w:r>
    </w:p>
    <w:p w:rsidR="005A2C8D" w:rsidRPr="00AD2EED" w:rsidRDefault="005A2C8D" w:rsidP="005A2C8D">
      <w:pPr>
        <w:ind w:firstLine="567"/>
        <w:jc w:val="both"/>
        <w:rPr>
          <w:lang w:eastAsia="en-US"/>
        </w:rPr>
      </w:pPr>
      <w:r w:rsidRPr="00AD2EED">
        <w:rPr>
          <w:lang w:eastAsia="en-US"/>
        </w:rPr>
        <w:t xml:space="preserve">социальной (он - </w:t>
      </w:r>
      <w:proofErr w:type="spellStart"/>
      <w:r w:rsidRPr="00AD2EED">
        <w:rPr>
          <w:lang w:eastAsia="en-US"/>
        </w:rPr>
        <w:t>лайн</w:t>
      </w:r>
      <w:proofErr w:type="spellEnd"/>
      <w:r w:rsidRPr="00AD2EED">
        <w:rPr>
          <w:lang w:eastAsia="en-US"/>
        </w:rPr>
        <w:t xml:space="preserve"> общение внутри класса, школы, как с педагогами, так и родителями, выполнение функций социальной сети).</w:t>
      </w:r>
    </w:p>
    <w:p w:rsidR="005A2C8D" w:rsidRPr="00AD2EED" w:rsidRDefault="005A2C8D" w:rsidP="005A2C8D">
      <w:pPr>
        <w:tabs>
          <w:tab w:val="left" w:pos="567"/>
        </w:tabs>
        <w:spacing w:after="120"/>
        <w:contextualSpacing/>
        <w:jc w:val="both"/>
        <w:rPr>
          <w:b/>
        </w:rPr>
      </w:pPr>
      <w:r w:rsidRPr="00AB148B">
        <w:rPr>
          <w:b/>
          <w:color w:val="FF0000"/>
        </w:rPr>
        <w:tab/>
      </w:r>
      <w:r w:rsidRPr="00AD2EED">
        <w:rPr>
          <w:b/>
        </w:rPr>
        <w:t>Перспективы:</w:t>
      </w:r>
    </w:p>
    <w:p w:rsidR="007D3E11" w:rsidRDefault="005A2C8D" w:rsidP="005F0C67">
      <w:pPr>
        <w:numPr>
          <w:ilvl w:val="0"/>
          <w:numId w:val="9"/>
        </w:numPr>
        <w:tabs>
          <w:tab w:val="left" w:pos="567"/>
        </w:tabs>
        <w:ind w:left="1077" w:hanging="1077"/>
        <w:jc w:val="both"/>
        <w:rPr>
          <w:bCs/>
          <w:i/>
        </w:rPr>
      </w:pPr>
      <w:r w:rsidRPr="00AD2EED">
        <w:rPr>
          <w:bCs/>
          <w:i/>
        </w:rPr>
        <w:t>Совершенствование материальной базы ИК</w:t>
      </w:r>
      <w:r w:rsidR="007D3E11">
        <w:rPr>
          <w:bCs/>
          <w:i/>
        </w:rPr>
        <w:t xml:space="preserve">Т с учетом </w:t>
      </w:r>
      <w:proofErr w:type="gramStart"/>
      <w:r w:rsidR="007D3E11">
        <w:rPr>
          <w:bCs/>
          <w:i/>
        </w:rPr>
        <w:t>внешних</w:t>
      </w:r>
      <w:proofErr w:type="gramEnd"/>
      <w:r w:rsidR="007D3E11">
        <w:rPr>
          <w:bCs/>
          <w:i/>
        </w:rPr>
        <w:t xml:space="preserve"> и внутренних</w:t>
      </w:r>
    </w:p>
    <w:p w:rsidR="005A2C8D" w:rsidRPr="007D3E11" w:rsidRDefault="005A2C8D" w:rsidP="007D3E11">
      <w:pPr>
        <w:tabs>
          <w:tab w:val="left" w:pos="567"/>
        </w:tabs>
        <w:ind w:left="708"/>
        <w:jc w:val="both"/>
        <w:rPr>
          <w:bCs/>
          <w:i/>
        </w:rPr>
      </w:pPr>
      <w:r w:rsidRPr="007D3E11">
        <w:rPr>
          <w:bCs/>
          <w:i/>
        </w:rPr>
        <w:t>ресурсов лицея.</w:t>
      </w:r>
    </w:p>
    <w:p w:rsidR="005A2C8D" w:rsidRPr="00AD2EED" w:rsidRDefault="005A2C8D" w:rsidP="005F0C67">
      <w:pPr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b/>
          <w:bCs/>
          <w:i/>
        </w:rPr>
      </w:pPr>
      <w:r w:rsidRPr="00AD2EED">
        <w:rPr>
          <w:bCs/>
          <w:i/>
        </w:rPr>
        <w:t>Создание электронной копилки каждого учителя.</w:t>
      </w:r>
    </w:p>
    <w:p w:rsidR="005A2C8D" w:rsidRPr="00AD2EED" w:rsidRDefault="005A2C8D" w:rsidP="005F0C67">
      <w:pPr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b/>
          <w:bCs/>
          <w:i/>
        </w:rPr>
      </w:pPr>
      <w:r w:rsidRPr="00AD2EED">
        <w:rPr>
          <w:bCs/>
          <w:i/>
        </w:rPr>
        <w:t>Проведение конкурса уроков с применением интерактивной доски.</w:t>
      </w:r>
    </w:p>
    <w:p w:rsidR="005A2C8D" w:rsidRPr="00AD2EED" w:rsidRDefault="005A2C8D" w:rsidP="005F0C67">
      <w:pPr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bCs/>
          <w:i/>
        </w:rPr>
      </w:pPr>
      <w:r w:rsidRPr="00AD2EED">
        <w:rPr>
          <w:bCs/>
          <w:i/>
        </w:rPr>
        <w:t>Создание и пополнение банка методических разработок, форм, методов, приемов использования ИКТ в учебном процессе с целью обмена педагогическим опытом</w:t>
      </w:r>
      <w:r w:rsidRPr="00AD2EED">
        <w:rPr>
          <w:b/>
          <w:bCs/>
          <w:i/>
        </w:rPr>
        <w:t>.</w:t>
      </w:r>
    </w:p>
    <w:p w:rsidR="005A2C8D" w:rsidRPr="00AD2EED" w:rsidRDefault="005A2C8D" w:rsidP="005F0C67">
      <w:pPr>
        <w:numPr>
          <w:ilvl w:val="0"/>
          <w:numId w:val="9"/>
        </w:numPr>
        <w:tabs>
          <w:tab w:val="left" w:pos="567"/>
        </w:tabs>
        <w:ind w:left="1077" w:hanging="1077"/>
        <w:jc w:val="both"/>
        <w:rPr>
          <w:bCs/>
          <w:i/>
        </w:rPr>
      </w:pPr>
      <w:proofErr w:type="gramStart"/>
      <w:r w:rsidRPr="00AD2EED">
        <w:rPr>
          <w:bCs/>
          <w:i/>
        </w:rPr>
        <w:t>Использование цифровых ресурсов в учебной и внеклассной работе (создание видео</w:t>
      </w:r>
      <w:proofErr w:type="gramEnd"/>
    </w:p>
    <w:p w:rsidR="005A2C8D" w:rsidRPr="00AD2EED" w:rsidRDefault="005A2C8D" w:rsidP="005A2C8D">
      <w:pPr>
        <w:tabs>
          <w:tab w:val="left" w:pos="567"/>
        </w:tabs>
        <w:jc w:val="both"/>
        <w:rPr>
          <w:bCs/>
          <w:i/>
        </w:rPr>
      </w:pPr>
      <w:r w:rsidRPr="00AD2EED">
        <w:rPr>
          <w:bCs/>
          <w:i/>
        </w:rPr>
        <w:t xml:space="preserve">         центра, проведение телеконференций)</w:t>
      </w:r>
    </w:p>
    <w:p w:rsidR="005A2C8D" w:rsidRPr="00AD2EED" w:rsidRDefault="005A2C8D" w:rsidP="005F0C67">
      <w:pPr>
        <w:numPr>
          <w:ilvl w:val="0"/>
          <w:numId w:val="9"/>
        </w:numPr>
        <w:tabs>
          <w:tab w:val="left" w:pos="567"/>
        </w:tabs>
        <w:ind w:left="1077" w:hanging="1077"/>
        <w:jc w:val="both"/>
        <w:rPr>
          <w:bCs/>
          <w:i/>
        </w:rPr>
      </w:pPr>
      <w:r w:rsidRPr="00AD2EED">
        <w:rPr>
          <w:bCs/>
          <w:i/>
        </w:rPr>
        <w:t>Проведение фестиваля виртуальных экскурсий по спецкурсам и элективным курсам.</w:t>
      </w:r>
    </w:p>
    <w:p w:rsidR="007D3E11" w:rsidRPr="007D3E11" w:rsidRDefault="005A2C8D" w:rsidP="005F0C67">
      <w:pPr>
        <w:numPr>
          <w:ilvl w:val="0"/>
          <w:numId w:val="9"/>
        </w:numPr>
        <w:tabs>
          <w:tab w:val="left" w:pos="567"/>
        </w:tabs>
        <w:ind w:left="780" w:hanging="780"/>
        <w:jc w:val="both"/>
      </w:pPr>
      <w:r w:rsidRPr="00AD2EED">
        <w:rPr>
          <w:i/>
        </w:rPr>
        <w:t>Компьютерное аттестационное тестирование учащихся по базовым предмета</w:t>
      </w:r>
      <w:r w:rsidR="007D3E11">
        <w:rPr>
          <w:i/>
        </w:rPr>
        <w:t>м</w:t>
      </w:r>
    </w:p>
    <w:p w:rsidR="007D3E11" w:rsidRDefault="005A2C8D" w:rsidP="005F0C67">
      <w:pPr>
        <w:numPr>
          <w:ilvl w:val="0"/>
          <w:numId w:val="9"/>
        </w:numPr>
        <w:tabs>
          <w:tab w:val="left" w:pos="567"/>
        </w:tabs>
        <w:ind w:left="780" w:hanging="780"/>
        <w:jc w:val="both"/>
      </w:pPr>
      <w:r w:rsidRPr="007D3E11">
        <w:rPr>
          <w:i/>
        </w:rPr>
        <w:t>Организация дистанционных олимпиад, конкур</w:t>
      </w:r>
      <w:r w:rsidR="007D3E11" w:rsidRPr="007D3E11">
        <w:rPr>
          <w:i/>
        </w:rPr>
        <w:t>сов и обучающих курсов на сайте</w:t>
      </w:r>
    </w:p>
    <w:p w:rsidR="0069246E" w:rsidRDefault="005A2C8D" w:rsidP="0069246E">
      <w:pPr>
        <w:tabs>
          <w:tab w:val="left" w:pos="567"/>
        </w:tabs>
        <w:ind w:left="567"/>
        <w:jc w:val="both"/>
        <w:rPr>
          <w:rStyle w:val="aa"/>
          <w:color w:val="auto"/>
        </w:rPr>
      </w:pPr>
      <w:r w:rsidRPr="007D3E11">
        <w:rPr>
          <w:i/>
        </w:rPr>
        <w:t>лицея.</w:t>
      </w:r>
      <w:r w:rsidRPr="00AD2EED">
        <w:t xml:space="preserve"> </w:t>
      </w:r>
      <w:r w:rsidRPr="00AD2EED">
        <w:br/>
      </w:r>
    </w:p>
    <w:p w:rsidR="009F05ED" w:rsidRPr="004C2562" w:rsidRDefault="009F05ED" w:rsidP="0069246E">
      <w:pPr>
        <w:tabs>
          <w:tab w:val="left" w:pos="567"/>
        </w:tabs>
        <w:ind w:left="567"/>
        <w:jc w:val="both"/>
        <w:rPr>
          <w:rStyle w:val="aa"/>
          <w:bCs w:val="0"/>
          <w:i w:val="0"/>
          <w:iCs w:val="0"/>
          <w:color w:val="auto"/>
        </w:rPr>
      </w:pPr>
      <w:r w:rsidRPr="004C2562">
        <w:rPr>
          <w:rStyle w:val="aa"/>
          <w:color w:val="auto"/>
        </w:rPr>
        <w:t>Ресурс «Сумма привлеченных дополнительных сре</w:t>
      </w:r>
      <w:proofErr w:type="gramStart"/>
      <w:r w:rsidRPr="004C2562">
        <w:rPr>
          <w:rStyle w:val="aa"/>
          <w:color w:val="auto"/>
        </w:rPr>
        <w:t>дств дл</w:t>
      </w:r>
      <w:proofErr w:type="gramEnd"/>
      <w:r w:rsidRPr="004C2562">
        <w:rPr>
          <w:rStyle w:val="aa"/>
          <w:color w:val="auto"/>
        </w:rPr>
        <w:t>я улучшения усл</w:t>
      </w:r>
      <w:r w:rsidR="00101FE7">
        <w:rPr>
          <w:rStyle w:val="aa"/>
          <w:color w:val="auto"/>
        </w:rPr>
        <w:t>овий образовательного процесса»</w:t>
      </w:r>
    </w:p>
    <w:p w:rsidR="009F05ED" w:rsidRPr="0092554E" w:rsidRDefault="009F05ED" w:rsidP="00AA6728">
      <w:pPr>
        <w:jc w:val="both"/>
        <w:rPr>
          <w:b/>
          <w:color w:val="7030A0"/>
        </w:rPr>
      </w:pPr>
      <w:r>
        <w:tab/>
      </w:r>
      <w:r w:rsidR="00A03C8A">
        <w:t>В 2016</w:t>
      </w:r>
      <w:r w:rsidR="0069137D">
        <w:t xml:space="preserve"> финансовом</w:t>
      </w:r>
      <w:r w:rsidRPr="00292866">
        <w:t xml:space="preserve"> году использование бюджетных средств составило </w:t>
      </w:r>
      <w:r w:rsidR="0069137D" w:rsidRPr="00A03C8A">
        <w:rPr>
          <w:color w:val="C00000"/>
        </w:rPr>
        <w:t xml:space="preserve">44627 </w:t>
      </w:r>
      <w:r w:rsidR="0069137D">
        <w:t xml:space="preserve"> тыс</w:t>
      </w:r>
      <w:r w:rsidRPr="00292866">
        <w:t xml:space="preserve">. рублей, что соответствует заявленным нормативам. </w:t>
      </w:r>
    </w:p>
    <w:p w:rsidR="009F05ED" w:rsidRDefault="009F05ED" w:rsidP="00AA6728">
      <w:pPr>
        <w:ind w:firstLine="360"/>
        <w:rPr>
          <w:b/>
        </w:rPr>
      </w:pPr>
      <w:r w:rsidRPr="00292866">
        <w:t>Внебюджетные финансовые поступления составили</w:t>
      </w:r>
      <w:r w:rsidRPr="00292866">
        <w:rPr>
          <w:b/>
        </w:rPr>
        <w:t>:</w:t>
      </w:r>
    </w:p>
    <w:p w:rsidR="009F05ED" w:rsidRPr="00292866" w:rsidRDefault="009F05ED" w:rsidP="00AA6728">
      <w:pPr>
        <w:pStyle w:val="a9"/>
        <w:numPr>
          <w:ilvl w:val="0"/>
          <w:numId w:val="5"/>
        </w:numPr>
        <w:jc w:val="both"/>
        <w:rPr>
          <w:b/>
          <w:color w:val="7030A0"/>
        </w:rPr>
      </w:pPr>
      <w:r>
        <w:t>П</w:t>
      </w:r>
      <w:r w:rsidRPr="00292866">
        <w:t xml:space="preserve">латные образовательные услуги </w:t>
      </w:r>
      <w:r w:rsidR="00902EDF">
        <w:t>–</w:t>
      </w:r>
      <w:r>
        <w:t xml:space="preserve"> </w:t>
      </w:r>
      <w:r w:rsidR="00A03C8A">
        <w:t xml:space="preserve">758, 2 </w:t>
      </w:r>
      <w:r w:rsidR="0069137D">
        <w:t>тыс.</w:t>
      </w:r>
      <w:r w:rsidR="00B00777">
        <w:t xml:space="preserve"> </w:t>
      </w:r>
      <w:r>
        <w:t>рублей;</w:t>
      </w:r>
    </w:p>
    <w:p w:rsidR="00A03C8A" w:rsidRPr="00A03C8A" w:rsidRDefault="009F05ED" w:rsidP="005F0C67">
      <w:pPr>
        <w:pStyle w:val="a9"/>
        <w:numPr>
          <w:ilvl w:val="0"/>
          <w:numId w:val="66"/>
        </w:numPr>
        <w:jc w:val="both"/>
      </w:pPr>
      <w:r>
        <w:t>Добровольные вз</w:t>
      </w:r>
      <w:r w:rsidR="0069137D">
        <w:t xml:space="preserve">носы – </w:t>
      </w:r>
      <w:r w:rsidR="0069137D" w:rsidRPr="00A03C8A">
        <w:rPr>
          <w:color w:val="C00000"/>
        </w:rPr>
        <w:t>2016</w:t>
      </w:r>
      <w:r w:rsidR="00B00777" w:rsidRPr="00A03C8A">
        <w:rPr>
          <w:color w:val="C00000"/>
        </w:rPr>
        <w:t xml:space="preserve">, </w:t>
      </w:r>
      <w:r w:rsidR="0069137D" w:rsidRPr="00A03C8A">
        <w:rPr>
          <w:color w:val="C00000"/>
        </w:rPr>
        <w:t>6 тыс.</w:t>
      </w:r>
      <w:r w:rsidR="00A03C8A" w:rsidRPr="00A03C8A">
        <w:rPr>
          <w:color w:val="C00000"/>
        </w:rPr>
        <w:t xml:space="preserve"> рублей</w:t>
      </w:r>
    </w:p>
    <w:p w:rsidR="00A03C8A" w:rsidRPr="00292866" w:rsidRDefault="00A03C8A" w:rsidP="005F0C67">
      <w:pPr>
        <w:pStyle w:val="a9"/>
        <w:numPr>
          <w:ilvl w:val="0"/>
          <w:numId w:val="66"/>
        </w:numPr>
        <w:jc w:val="both"/>
      </w:pPr>
      <w:r>
        <w:t xml:space="preserve">Финансовая поддержка </w:t>
      </w:r>
      <w:proofErr w:type="spellStart"/>
      <w:r>
        <w:t>Росатом</w:t>
      </w:r>
      <w:proofErr w:type="spellEnd"/>
      <w:r>
        <w:t xml:space="preserve"> – классов от ЗАО «ТВЭЛ </w:t>
      </w:r>
      <w:r w:rsidR="0099478D">
        <w:t xml:space="preserve"> - </w:t>
      </w:r>
      <w:r>
        <w:t>300. 000 руб. и 857. 140 руб.</w:t>
      </w:r>
    </w:p>
    <w:p w:rsidR="009F05ED" w:rsidRPr="00292866" w:rsidRDefault="009F05ED" w:rsidP="00AA6728">
      <w:pPr>
        <w:ind w:left="142" w:firstLine="218"/>
        <w:jc w:val="both"/>
        <w:rPr>
          <w:sz w:val="22"/>
          <w:szCs w:val="22"/>
        </w:rPr>
      </w:pPr>
      <w:proofErr w:type="gramStart"/>
      <w:r w:rsidRPr="00292866">
        <w:t>Полученные средства были направлены для улучшения материальной базы лицея, а именно:</w:t>
      </w:r>
      <w:r w:rsidR="00A805F9">
        <w:rPr>
          <w:sz w:val="22"/>
          <w:szCs w:val="22"/>
        </w:rPr>
        <w:t xml:space="preserve"> приобретение техники, </w:t>
      </w:r>
      <w:r w:rsidRPr="00292866">
        <w:rPr>
          <w:sz w:val="22"/>
          <w:szCs w:val="22"/>
        </w:rPr>
        <w:t>приобретение учебной и методической литературы приобретение мебели, проведение ремонта</w:t>
      </w:r>
      <w:r>
        <w:rPr>
          <w:sz w:val="22"/>
          <w:szCs w:val="22"/>
        </w:rPr>
        <w:t>)</w:t>
      </w:r>
      <w:r w:rsidRPr="00292866">
        <w:t>.</w:t>
      </w:r>
      <w:proofErr w:type="gramEnd"/>
    </w:p>
    <w:p w:rsidR="009F05ED" w:rsidRDefault="009F05ED" w:rsidP="00AA6728">
      <w:pPr>
        <w:ind w:firstLine="567"/>
        <w:jc w:val="both"/>
      </w:pPr>
      <w:r w:rsidRPr="00292866">
        <w:rPr>
          <w:b/>
        </w:rPr>
        <w:t>Вывод:</w:t>
      </w:r>
      <w:r w:rsidRPr="00292866">
        <w:t xml:space="preserve"> администрации лицея, кафедрам необходимо находить возможность участвовать в</w:t>
      </w:r>
      <w:r w:rsidR="00A805F9">
        <w:t xml:space="preserve"> </w:t>
      </w:r>
      <w:proofErr w:type="spellStart"/>
      <w:r w:rsidR="00A805F9">
        <w:t>грантовой</w:t>
      </w:r>
      <w:proofErr w:type="spellEnd"/>
      <w:r w:rsidR="00A805F9">
        <w:t xml:space="preserve"> деятельности, в</w:t>
      </w:r>
      <w:r w:rsidRPr="00292866">
        <w:t xml:space="preserve"> </w:t>
      </w:r>
      <w:r w:rsidR="00A805F9">
        <w:t xml:space="preserve">социальных </w:t>
      </w:r>
      <w:r w:rsidRPr="00292866">
        <w:t>проектах с целью получения дополнительных материальных ресурсов.</w:t>
      </w:r>
    </w:p>
    <w:p w:rsidR="009F05ED" w:rsidRPr="003D1EB1" w:rsidRDefault="009F05ED" w:rsidP="00AA6728">
      <w:pPr>
        <w:numPr>
          <w:ilvl w:val="0"/>
          <w:numId w:val="3"/>
        </w:numPr>
        <w:jc w:val="both"/>
        <w:rPr>
          <w:b/>
        </w:rPr>
      </w:pPr>
      <w:r w:rsidRPr="003D1EB1">
        <w:rPr>
          <w:b/>
        </w:rPr>
        <w:t>Ресурс «Учебный план, обеспечивающий достижение образовательных результатов».</w:t>
      </w:r>
    </w:p>
    <w:p w:rsidR="009F05ED" w:rsidRPr="003D1EB1" w:rsidRDefault="009F05ED" w:rsidP="0069246E">
      <w:pPr>
        <w:pStyle w:val="western"/>
        <w:spacing w:after="0" w:line="240" w:lineRule="auto"/>
        <w:ind w:firstLine="360"/>
        <w:rPr>
          <w:rFonts w:ascii="Times New Roman" w:hAnsi="Times New Roman"/>
          <w:color w:val="auto"/>
          <w:sz w:val="24"/>
          <w:szCs w:val="24"/>
        </w:rPr>
      </w:pPr>
      <w:r w:rsidRPr="003D1EB1">
        <w:rPr>
          <w:rFonts w:ascii="Times New Roman" w:hAnsi="Times New Roman"/>
          <w:color w:val="auto"/>
          <w:sz w:val="24"/>
          <w:szCs w:val="24"/>
        </w:rPr>
        <w:tab/>
        <w:t xml:space="preserve">Основой учебного плана лицея является осуществление принципов преемственности и </w:t>
      </w:r>
      <w:proofErr w:type="spellStart"/>
      <w:r w:rsidRPr="003D1EB1">
        <w:rPr>
          <w:rFonts w:ascii="Times New Roman" w:hAnsi="Times New Roman"/>
          <w:color w:val="auto"/>
          <w:sz w:val="24"/>
          <w:szCs w:val="24"/>
        </w:rPr>
        <w:t>профильности</w:t>
      </w:r>
      <w:proofErr w:type="spellEnd"/>
      <w:r w:rsidRPr="003D1EB1">
        <w:rPr>
          <w:rFonts w:ascii="Times New Roman" w:hAnsi="Times New Roman"/>
          <w:color w:val="auto"/>
          <w:sz w:val="24"/>
          <w:szCs w:val="24"/>
        </w:rPr>
        <w:t xml:space="preserve"> обучения.</w:t>
      </w:r>
      <w:r w:rsidR="003D1EB1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3D1EB1">
        <w:rPr>
          <w:rFonts w:ascii="Times New Roman" w:hAnsi="Times New Roman"/>
          <w:color w:val="auto"/>
          <w:sz w:val="24"/>
          <w:szCs w:val="24"/>
        </w:rPr>
        <w:t>Учебный план способствует признанию ценности ребёнка как личности, закрепляет его  право на выбор содержания образования, создает условия для развития творческого потенциала учащихся, прежде всего, за счет профильного преподавания</w:t>
      </w:r>
      <w:r w:rsidRPr="003D1EB1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</w:p>
    <w:p w:rsidR="009F05ED" w:rsidRPr="003D1EB1" w:rsidRDefault="009F05ED" w:rsidP="00AA6728">
      <w:pPr>
        <w:jc w:val="both"/>
      </w:pPr>
      <w:r w:rsidRPr="00A805F9">
        <w:rPr>
          <w:b/>
          <w:color w:val="FF0000"/>
        </w:rPr>
        <w:tab/>
      </w:r>
      <w:r w:rsidRPr="003D1EB1">
        <w:rPr>
          <w:b/>
        </w:rPr>
        <w:t>Вариативная часть</w:t>
      </w:r>
      <w:r w:rsidRPr="003D1EB1">
        <w:t xml:space="preserve"> учебного плана </w:t>
      </w:r>
      <w:r w:rsidR="00AB2210">
        <w:t xml:space="preserve">лицея </w:t>
      </w:r>
      <w:r w:rsidRPr="003D1EB1">
        <w:t xml:space="preserve">реализуется через разнообразные спецкурсы и элективные курсы. Вариативная часть  является компонентом лицея и  представлена предметами, направленными на создание комплекса условий, обеспечивающих лицеистам необходимый уровень углубления по базовым и профильным предметам, реализацию социального заказа, изучение предметов компонента </w:t>
      </w:r>
      <w:r w:rsidRPr="003D1EB1">
        <w:lastRenderedPageBreak/>
        <w:t xml:space="preserve">образовательного учреждения с целью реализации программы развития и образовательной программы лицея. </w:t>
      </w:r>
    </w:p>
    <w:p w:rsidR="009F05ED" w:rsidRPr="003D1EB1" w:rsidRDefault="009F05ED" w:rsidP="0069246E">
      <w:pPr>
        <w:pStyle w:val="western"/>
        <w:spacing w:after="0" w:line="240" w:lineRule="auto"/>
        <w:ind w:firstLine="708"/>
        <w:rPr>
          <w:rFonts w:ascii="Times New Roman" w:hAnsi="Times New Roman"/>
          <w:b/>
          <w:color w:val="auto"/>
          <w:sz w:val="24"/>
          <w:szCs w:val="24"/>
        </w:rPr>
      </w:pPr>
      <w:r w:rsidRPr="003D1EB1">
        <w:rPr>
          <w:rFonts w:ascii="Times New Roman" w:hAnsi="Times New Roman"/>
          <w:color w:val="auto"/>
          <w:sz w:val="24"/>
          <w:szCs w:val="24"/>
        </w:rPr>
        <w:t xml:space="preserve">Расширение базы дополнительного образования (проектно-исследовательская деятельность не только в лицее, но и в вузах </w:t>
      </w:r>
      <w:proofErr w:type="spellStart"/>
      <w:r w:rsidRPr="003D1EB1">
        <w:rPr>
          <w:rFonts w:ascii="Times New Roman" w:hAnsi="Times New Roman"/>
          <w:color w:val="auto"/>
          <w:sz w:val="24"/>
          <w:szCs w:val="24"/>
        </w:rPr>
        <w:t>Ангарска</w:t>
      </w:r>
      <w:proofErr w:type="spellEnd"/>
      <w:r w:rsidRPr="003D1EB1">
        <w:rPr>
          <w:rFonts w:ascii="Times New Roman" w:hAnsi="Times New Roman"/>
          <w:color w:val="auto"/>
          <w:sz w:val="24"/>
          <w:szCs w:val="24"/>
        </w:rPr>
        <w:t xml:space="preserve"> и Иркутска) позволяет значительно повысить познавательный интерес учащихся, сделать его целенаправленным и </w:t>
      </w:r>
      <w:proofErr w:type="spellStart"/>
      <w:r w:rsidRPr="003D1EB1">
        <w:rPr>
          <w:rFonts w:ascii="Times New Roman" w:hAnsi="Times New Roman"/>
          <w:color w:val="auto"/>
          <w:sz w:val="24"/>
          <w:szCs w:val="24"/>
        </w:rPr>
        <w:t>профориентированным</w:t>
      </w:r>
      <w:proofErr w:type="spellEnd"/>
      <w:r w:rsidRPr="003D1EB1">
        <w:rPr>
          <w:rFonts w:ascii="Times New Roman" w:hAnsi="Times New Roman"/>
          <w:color w:val="auto"/>
          <w:sz w:val="24"/>
          <w:szCs w:val="24"/>
        </w:rPr>
        <w:t xml:space="preserve">. В структуре учебного плана лицея выделяются три составляющих содержания образования: </w:t>
      </w:r>
    </w:p>
    <w:p w:rsidR="009F05ED" w:rsidRPr="00AB2210" w:rsidRDefault="009F05ED" w:rsidP="00C56369">
      <w:pPr>
        <w:ind w:firstLine="708"/>
        <w:jc w:val="both"/>
        <w:rPr>
          <w:b/>
        </w:rPr>
      </w:pPr>
      <w:r w:rsidRPr="007F5782">
        <w:t xml:space="preserve">Все предметы, элективные курсы и спецкурсы учебного плана </w:t>
      </w:r>
      <w:r>
        <w:t xml:space="preserve">МАОУ «Ангарский лицей №2» </w:t>
      </w:r>
      <w:r w:rsidRPr="007F5782">
        <w:t>обеспечены государственными, авторскими, адаптационными и скорректированными программами.</w:t>
      </w:r>
      <w:r w:rsidR="004C2562">
        <w:t xml:space="preserve"> </w:t>
      </w:r>
      <w:r w:rsidR="0099478D">
        <w:t xml:space="preserve"> Учителя работаю</w:t>
      </w:r>
      <w:r w:rsidRPr="007F5782">
        <w:t>т в соответствии с утвержденными рабочими программами.</w:t>
      </w:r>
    </w:p>
    <w:p w:rsidR="009F05ED" w:rsidRPr="009A599A" w:rsidRDefault="009F05ED" w:rsidP="00C56369">
      <w:pPr>
        <w:ind w:firstLine="708"/>
        <w:jc w:val="both"/>
      </w:pPr>
      <w:r w:rsidRPr="009A599A">
        <w:t xml:space="preserve">Оснащённость образовательного процесса учебным оборудованием для выполнения практических видов занятий в соответствии с рабочими программами инвариантной части учебного плана по предметам «Физика», «Химия», «Технология» (домоводство),  «Физическая культура» осуществлено в соответствии с темами практических и лабораторных работ, указанных в соответствующих примерных программах учебных предметов.    </w:t>
      </w:r>
    </w:p>
    <w:p w:rsidR="009F05ED" w:rsidRPr="009A599A" w:rsidRDefault="009F05ED" w:rsidP="00AA6728">
      <w:pPr>
        <w:ind w:firstLine="708"/>
        <w:jc w:val="both"/>
      </w:pPr>
      <w:r w:rsidRPr="009A599A">
        <w:t>Имеется набор оборудования, необходимый для реализации практической части отдельных программ учебных предметов:</w:t>
      </w:r>
    </w:p>
    <w:p w:rsidR="009F05ED" w:rsidRPr="009A599A" w:rsidRDefault="009F05ED" w:rsidP="00AA6728">
      <w:pPr>
        <w:ind w:firstLine="708"/>
        <w:jc w:val="both"/>
      </w:pPr>
      <w:proofErr w:type="gramStart"/>
      <w:r w:rsidRPr="009A599A">
        <w:rPr>
          <w:i/>
        </w:rPr>
        <w:t>Кабинет физики</w:t>
      </w:r>
      <w:r w:rsidRPr="009A599A">
        <w:rPr>
          <w:b/>
        </w:rPr>
        <w:t xml:space="preserve"> (</w:t>
      </w:r>
      <w:r w:rsidRPr="009A599A">
        <w:t>ГК №55-57-109/12)</w:t>
      </w:r>
      <w:r w:rsidRPr="009A599A">
        <w:rPr>
          <w:i/>
        </w:rPr>
        <w:t>:</w:t>
      </w:r>
      <w:r w:rsidRPr="009A599A">
        <w:t xml:space="preserve"> наборы для проведения ЕГЭ, наборы  для проведения лабораторных работ по электричеству, по механике, по оптике,  комплект  </w:t>
      </w:r>
      <w:proofErr w:type="spellStart"/>
      <w:r w:rsidRPr="009A599A">
        <w:t>РЭЙбуков</w:t>
      </w:r>
      <w:proofErr w:type="spellEnd"/>
      <w:r w:rsidRPr="009A599A">
        <w:t>, прибор для определения заряда электрона, наглядные пособия по физике, ноутбуки с  библиотекой лабораторных работ (на дисках) с 7-го по 11-й класс,  универсальная платформа  для перемещения хранения и подзарядки  ноутбуков,   интерактивная доска, проектор, МФУ, акустическая система, наушники, система голосования</w:t>
      </w:r>
      <w:proofErr w:type="gramEnd"/>
      <w:r w:rsidRPr="009A599A">
        <w:t xml:space="preserve"> </w:t>
      </w:r>
      <w:r w:rsidRPr="009A599A">
        <w:rPr>
          <w:lang w:val="en-US"/>
        </w:rPr>
        <w:t>VOTUM</w:t>
      </w:r>
      <w:r w:rsidRPr="009A599A">
        <w:t xml:space="preserve">, </w:t>
      </w:r>
      <w:proofErr w:type="gramStart"/>
      <w:r w:rsidRPr="009A599A">
        <w:t>комплект  демонстративных</w:t>
      </w:r>
      <w:proofErr w:type="gramEnd"/>
      <w:r w:rsidRPr="009A599A">
        <w:t xml:space="preserve"> лабораторных работ с применением полнофункционального мобильного лабораторного комплекса для 5-9-х классов. </w:t>
      </w:r>
    </w:p>
    <w:p w:rsidR="009F05ED" w:rsidRPr="009A599A" w:rsidRDefault="009F05ED" w:rsidP="00AA6728">
      <w:pPr>
        <w:ind w:firstLine="708"/>
        <w:jc w:val="both"/>
      </w:pPr>
      <w:r w:rsidRPr="009A599A">
        <w:rPr>
          <w:i/>
        </w:rPr>
        <w:t>Кабинет химии</w:t>
      </w:r>
      <w:r w:rsidRPr="009A599A">
        <w:rPr>
          <w:b/>
        </w:rPr>
        <w:t xml:space="preserve"> </w:t>
      </w:r>
      <w:r w:rsidRPr="009A599A">
        <w:t>(ГК №</w:t>
      </w:r>
      <w:r>
        <w:t xml:space="preserve"> </w:t>
      </w:r>
      <w:r w:rsidRPr="009A599A">
        <w:t>429 от 2006 г.)</w:t>
      </w:r>
      <w:r w:rsidRPr="009A599A">
        <w:rPr>
          <w:i/>
        </w:rPr>
        <w:t xml:space="preserve">: </w:t>
      </w:r>
      <w:r w:rsidRPr="009A599A">
        <w:t>лабораторное оборудование для кабинета химии, барометры – анероиды, микроскопы простые, микроскопы электронные  с цифровым окуляром, набор химической посуды, прибор для опытов по химии с электротоком, спектрофотометр, школьная метеостанция.</w:t>
      </w:r>
    </w:p>
    <w:p w:rsidR="009F05ED" w:rsidRPr="009A599A" w:rsidRDefault="009F05ED" w:rsidP="00AA6728">
      <w:pPr>
        <w:ind w:firstLine="708"/>
        <w:jc w:val="both"/>
      </w:pPr>
      <w:proofErr w:type="gramStart"/>
      <w:r w:rsidRPr="009A599A">
        <w:rPr>
          <w:i/>
        </w:rPr>
        <w:t>Спортивный зал: б</w:t>
      </w:r>
      <w:r w:rsidRPr="009A599A">
        <w:t xml:space="preserve">русья мужские, брусья женские, перекладина гимнастическая </w:t>
      </w:r>
      <w:proofErr w:type="spellStart"/>
      <w:r w:rsidRPr="009A599A">
        <w:t>пристенная</w:t>
      </w:r>
      <w:proofErr w:type="spellEnd"/>
      <w:r w:rsidRPr="009A599A">
        <w:t xml:space="preserve">, козел гимнастический, конь гимнастический, канат для лазания, канат для </w:t>
      </w:r>
      <w:proofErr w:type="spellStart"/>
      <w:r w:rsidRPr="009A599A">
        <w:t>перетягивания</w:t>
      </w:r>
      <w:proofErr w:type="spellEnd"/>
      <w:r w:rsidRPr="009A599A">
        <w:t>, мост гимнастический, стойки волейбольные, планка для прыжков в высоту, барьер легкоатлетический, щит фанерный тренировочный, ферма баскетбольная, мячи различные, теннисные столы, маты спортивные.</w:t>
      </w:r>
      <w:proofErr w:type="gramEnd"/>
    </w:p>
    <w:p w:rsidR="009F05ED" w:rsidRDefault="009F05ED" w:rsidP="00AA6728">
      <w:pPr>
        <w:ind w:firstLine="708"/>
        <w:jc w:val="both"/>
      </w:pPr>
      <w:r w:rsidRPr="009A599A">
        <w:rPr>
          <w:i/>
        </w:rPr>
        <w:t xml:space="preserve">Кабинет биологии: </w:t>
      </w:r>
      <w:r w:rsidRPr="009A599A">
        <w:t xml:space="preserve">интерактивные наглядные пособия, наборы гербариев, набор карт, комплекты муляжей, комплекты таблиц, модели различных органов человека,  биологическая </w:t>
      </w:r>
      <w:proofErr w:type="spellStart"/>
      <w:r w:rsidRPr="009A599A">
        <w:t>микролаборатория</w:t>
      </w:r>
      <w:proofErr w:type="spellEnd"/>
      <w:r w:rsidRPr="009A599A">
        <w:t xml:space="preserve">, микроскопы, компьютер, </w:t>
      </w:r>
      <w:proofErr w:type="spellStart"/>
      <w:r w:rsidRPr="009A599A">
        <w:t>мультимедиапроектор</w:t>
      </w:r>
      <w:proofErr w:type="spellEnd"/>
      <w:r w:rsidRPr="009A599A">
        <w:t xml:space="preserve">, экран, электронное пособие, </w:t>
      </w:r>
      <w:proofErr w:type="spellStart"/>
      <w:r w:rsidRPr="009A599A">
        <w:t>мультимедийное</w:t>
      </w:r>
      <w:proofErr w:type="spellEnd"/>
      <w:r w:rsidRPr="009A599A">
        <w:t xml:space="preserve"> пособие, набор </w:t>
      </w:r>
      <w:proofErr w:type="spellStart"/>
      <w:proofErr w:type="gramStart"/>
      <w:r w:rsidRPr="009A599A">
        <w:t>учебно</w:t>
      </w:r>
      <w:proofErr w:type="spellEnd"/>
      <w:r w:rsidRPr="009A599A">
        <w:t xml:space="preserve"> - познавательной</w:t>
      </w:r>
      <w:proofErr w:type="gramEnd"/>
      <w:r w:rsidRPr="009A599A">
        <w:t xml:space="preserve"> литературы.</w:t>
      </w:r>
    </w:p>
    <w:p w:rsidR="00C56369" w:rsidRDefault="00C56369" w:rsidP="00AA6728">
      <w:pPr>
        <w:ind w:firstLine="567"/>
        <w:jc w:val="both"/>
        <w:rPr>
          <w:b/>
          <w:bCs/>
        </w:rPr>
      </w:pPr>
    </w:p>
    <w:p w:rsidR="009F05ED" w:rsidRPr="0050494B" w:rsidRDefault="009F05ED" w:rsidP="00AA6728">
      <w:pPr>
        <w:ind w:firstLine="567"/>
        <w:jc w:val="both"/>
      </w:pPr>
      <w:r w:rsidRPr="00B24A2C">
        <w:rPr>
          <w:b/>
          <w:bCs/>
        </w:rPr>
        <w:t>Общие выводы:</w:t>
      </w:r>
      <w:r w:rsidRPr="00B24A2C">
        <w:rPr>
          <w:bCs/>
        </w:rPr>
        <w:t xml:space="preserve"> </w:t>
      </w:r>
      <w:r w:rsidRPr="004F5BD3">
        <w:rPr>
          <w:i/>
        </w:rPr>
        <w:t>э</w:t>
      </w:r>
      <w:r w:rsidR="00C56369">
        <w:rPr>
          <w:i/>
        </w:rPr>
        <w:t>ффективность работы лицея в 2016 – 2017</w:t>
      </w:r>
      <w:r w:rsidRPr="004F5BD3">
        <w:rPr>
          <w:i/>
        </w:rPr>
        <w:t xml:space="preserve"> учебном году подтверждается высоким качеством знаний, высокими результатами сдачи ЕГЭ выпускниками лицея,</w:t>
      </w:r>
      <w:r w:rsidR="00E167AA">
        <w:rPr>
          <w:i/>
        </w:rPr>
        <w:t xml:space="preserve"> высокими результатами сдачи ОГЭ</w:t>
      </w:r>
      <w:r w:rsidRPr="004F5BD3">
        <w:rPr>
          <w:i/>
        </w:rPr>
        <w:t xml:space="preserve"> обучающимися 9-х классов, 100%-м поступлением выпускников в вузы России. Лицей предоставляет качественные образовательные услуги общего и дополнительного образования, удовлетворяющие  запросам обучающихся, их родителей, общества и государства, соответствующие  ведущим идеям модернизации российского образования. В лицее созданы оптимальные условия для получения обучающимися полноценного среднего (полного) образования, для осуществления воспитательной деятельности в соответствии с поставленными </w:t>
      </w:r>
      <w:r w:rsidRPr="004F5BD3">
        <w:rPr>
          <w:i/>
        </w:rPr>
        <w:lastRenderedPageBreak/>
        <w:t>задачами, для  раскрытия творческого потенциала всех участников образовательного процесса.</w:t>
      </w:r>
    </w:p>
    <w:p w:rsidR="009F05ED" w:rsidRDefault="009F05ED" w:rsidP="00AA6728">
      <w:pPr>
        <w:ind w:firstLine="540"/>
        <w:jc w:val="both"/>
      </w:pPr>
      <w:r w:rsidRPr="0050494B">
        <w:t xml:space="preserve">Однако, для дальнейшего повышения </w:t>
      </w:r>
      <w:r w:rsidRPr="0050494B">
        <w:rPr>
          <w:b/>
        </w:rPr>
        <w:t>конкурентоспособности</w:t>
      </w:r>
      <w:r w:rsidRPr="0050494B">
        <w:t xml:space="preserve"> лицея на образовательном рынке необходимо решение </w:t>
      </w:r>
      <w:r w:rsidRPr="0050494B">
        <w:rPr>
          <w:b/>
        </w:rPr>
        <w:t>проблем,</w:t>
      </w:r>
      <w:r w:rsidRPr="0050494B">
        <w:t xml:space="preserve"> указанных в анализе деятельности лицея:</w:t>
      </w:r>
    </w:p>
    <w:p w:rsidR="009F05ED" w:rsidRDefault="00E167AA" w:rsidP="005F0C67">
      <w:pPr>
        <w:pStyle w:val="a9"/>
        <w:numPr>
          <w:ilvl w:val="0"/>
          <w:numId w:val="24"/>
        </w:numPr>
        <w:jc w:val="both"/>
      </w:pPr>
      <w:r>
        <w:t>Необходимость повышения</w:t>
      </w:r>
      <w:r w:rsidR="009F05ED" w:rsidRPr="004F5BD3">
        <w:t xml:space="preserve"> результативност</w:t>
      </w:r>
      <w:r>
        <w:t xml:space="preserve">и </w:t>
      </w:r>
      <w:proofErr w:type="gramStart"/>
      <w:r>
        <w:t>обучения по</w:t>
      </w:r>
      <w:proofErr w:type="gramEnd"/>
      <w:r>
        <w:t xml:space="preserve"> всем показателям в общеобразовательных классах.</w:t>
      </w:r>
    </w:p>
    <w:p w:rsidR="00D26A27" w:rsidRDefault="00977CBA" w:rsidP="005F0C67">
      <w:pPr>
        <w:pStyle w:val="a9"/>
        <w:numPr>
          <w:ilvl w:val="0"/>
          <w:numId w:val="24"/>
        </w:numPr>
        <w:jc w:val="both"/>
      </w:pPr>
      <w:r>
        <w:t>Необходимость повышения нравственного воспитания</w:t>
      </w:r>
      <w:r w:rsidRPr="00977CBA">
        <w:t xml:space="preserve"> лицеистов и родителей через усиление работы классных руководителей, социальных педагогов.   </w:t>
      </w:r>
      <w:r w:rsidR="00D26A27">
        <w:t xml:space="preserve"> </w:t>
      </w:r>
    </w:p>
    <w:p w:rsidR="002B3445" w:rsidRDefault="002B3445" w:rsidP="005F0C67">
      <w:pPr>
        <w:pStyle w:val="4"/>
        <w:numPr>
          <w:ilvl w:val="0"/>
          <w:numId w:val="24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2B3445">
        <w:rPr>
          <w:rFonts w:ascii="Times New Roman" w:hAnsi="Times New Roman"/>
          <w:b w:val="0"/>
          <w:sz w:val="24"/>
          <w:szCs w:val="24"/>
        </w:rPr>
        <w:t>Повышение мотивации</w:t>
      </w:r>
      <w:r w:rsidR="009F05ED" w:rsidRPr="002B3445">
        <w:rPr>
          <w:rFonts w:ascii="Times New Roman" w:hAnsi="Times New Roman"/>
          <w:b w:val="0"/>
          <w:sz w:val="24"/>
          <w:szCs w:val="24"/>
        </w:rPr>
        <w:t xml:space="preserve"> педагогического коллектива лицея к внедрению в образовательный процесс новей</w:t>
      </w:r>
      <w:r>
        <w:rPr>
          <w:rFonts w:ascii="Times New Roman" w:hAnsi="Times New Roman"/>
          <w:b w:val="0"/>
          <w:sz w:val="24"/>
          <w:szCs w:val="24"/>
        </w:rPr>
        <w:t>ших образовательных технологий.</w:t>
      </w:r>
    </w:p>
    <w:p w:rsidR="009F05ED" w:rsidRPr="002B3445" w:rsidRDefault="009F05ED" w:rsidP="005F0C67">
      <w:pPr>
        <w:pStyle w:val="4"/>
        <w:numPr>
          <w:ilvl w:val="0"/>
          <w:numId w:val="24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2B3445">
        <w:rPr>
          <w:rFonts w:ascii="Times New Roman" w:hAnsi="Times New Roman"/>
          <w:b w:val="0"/>
          <w:sz w:val="24"/>
          <w:szCs w:val="24"/>
          <w:lang w:eastAsia="en-US"/>
        </w:rPr>
        <w:t xml:space="preserve">Несистематичность </w:t>
      </w:r>
      <w:proofErr w:type="spellStart"/>
      <w:r w:rsidRPr="002B3445">
        <w:rPr>
          <w:rFonts w:ascii="Times New Roman" w:hAnsi="Times New Roman"/>
          <w:b w:val="0"/>
          <w:sz w:val="24"/>
          <w:szCs w:val="24"/>
          <w:lang w:eastAsia="en-US"/>
        </w:rPr>
        <w:t>взаимопосещения</w:t>
      </w:r>
      <w:proofErr w:type="spellEnd"/>
      <w:r w:rsidRPr="002B3445">
        <w:rPr>
          <w:rFonts w:ascii="Times New Roman" w:hAnsi="Times New Roman"/>
          <w:b w:val="0"/>
          <w:sz w:val="24"/>
          <w:szCs w:val="24"/>
          <w:lang w:eastAsia="en-US"/>
        </w:rPr>
        <w:t xml:space="preserve"> </w:t>
      </w:r>
      <w:r w:rsidR="00D26A27" w:rsidRPr="002B3445">
        <w:rPr>
          <w:rFonts w:ascii="Times New Roman" w:hAnsi="Times New Roman"/>
          <w:b w:val="0"/>
          <w:sz w:val="24"/>
          <w:szCs w:val="24"/>
          <w:lang w:eastAsia="en-US"/>
        </w:rPr>
        <w:t xml:space="preserve">уроков </w:t>
      </w:r>
      <w:r w:rsidRPr="002B3445">
        <w:rPr>
          <w:rFonts w:ascii="Times New Roman" w:hAnsi="Times New Roman"/>
          <w:b w:val="0"/>
          <w:sz w:val="24"/>
          <w:szCs w:val="24"/>
          <w:lang w:eastAsia="en-US"/>
        </w:rPr>
        <w:t>администрацией и учителями лицея.</w:t>
      </w:r>
    </w:p>
    <w:p w:rsidR="002B3445" w:rsidRDefault="002B3445" w:rsidP="005F0C67">
      <w:pPr>
        <w:pStyle w:val="a9"/>
        <w:numPr>
          <w:ilvl w:val="0"/>
          <w:numId w:val="24"/>
        </w:numPr>
        <w:jc w:val="both"/>
      </w:pPr>
      <w:r>
        <w:rPr>
          <w:lang w:eastAsia="en-US"/>
        </w:rPr>
        <w:t>Необходимость внедрения индивидуализации обучения в образовательный процесс.</w:t>
      </w:r>
    </w:p>
    <w:p w:rsidR="009F05ED" w:rsidRDefault="00D26A27" w:rsidP="005F0C67">
      <w:pPr>
        <w:pStyle w:val="a9"/>
        <w:numPr>
          <w:ilvl w:val="0"/>
          <w:numId w:val="24"/>
        </w:numPr>
        <w:jc w:val="both"/>
      </w:pPr>
      <w:r>
        <w:rPr>
          <w:lang w:eastAsia="en-US"/>
        </w:rPr>
        <w:t xml:space="preserve">Низкий уровень культуры </w:t>
      </w:r>
      <w:r w:rsidRPr="004F5BD3">
        <w:rPr>
          <w:lang w:eastAsia="en-US"/>
        </w:rPr>
        <w:t>оформления учебных программ, методических пособи</w:t>
      </w:r>
      <w:r w:rsidR="008520C3">
        <w:rPr>
          <w:lang w:eastAsia="en-US"/>
        </w:rPr>
        <w:t xml:space="preserve">й, аналитических материалов </w:t>
      </w:r>
      <w:r w:rsidR="00977CBA">
        <w:rPr>
          <w:lang w:eastAsia="en-US"/>
        </w:rPr>
        <w:t>отдельными учителями</w:t>
      </w:r>
      <w:r w:rsidR="002B3445">
        <w:rPr>
          <w:lang w:eastAsia="en-US"/>
        </w:rPr>
        <w:t>.</w:t>
      </w:r>
      <w:r w:rsidR="009F05ED" w:rsidRPr="004F5BD3">
        <w:rPr>
          <w:lang w:eastAsia="en-US"/>
        </w:rPr>
        <w:t xml:space="preserve">   </w:t>
      </w:r>
    </w:p>
    <w:p w:rsidR="008520C3" w:rsidRDefault="008520C3" w:rsidP="005F0C67">
      <w:pPr>
        <w:pStyle w:val="a9"/>
        <w:numPr>
          <w:ilvl w:val="0"/>
          <w:numId w:val="24"/>
        </w:numPr>
        <w:jc w:val="both"/>
      </w:pPr>
      <w:r>
        <w:t xml:space="preserve">Высокая </w:t>
      </w:r>
      <w:r w:rsidR="00977CBA">
        <w:t xml:space="preserve">педагогическая </w:t>
      </w:r>
      <w:r>
        <w:t>нагрузка преимущественного числа учителей в связи с дефицитом педагогических кадров.</w:t>
      </w:r>
    </w:p>
    <w:p w:rsidR="009F05ED" w:rsidRPr="004420C6" w:rsidRDefault="009F05ED" w:rsidP="005F0C67">
      <w:pPr>
        <w:pStyle w:val="a9"/>
        <w:numPr>
          <w:ilvl w:val="0"/>
          <w:numId w:val="24"/>
        </w:numPr>
        <w:jc w:val="both"/>
      </w:pPr>
      <w:r w:rsidRPr="004420C6">
        <w:t>Недостаточное и</w:t>
      </w:r>
      <w:r w:rsidRPr="008520C3">
        <w:rPr>
          <w:bCs/>
        </w:rPr>
        <w:t>спользование цифровых ресурсов в учебной и внеклассной работе (создание телецентра, проведение видеоконференций).</w:t>
      </w:r>
    </w:p>
    <w:p w:rsidR="009F05ED" w:rsidRPr="009F05ED" w:rsidRDefault="009F05ED" w:rsidP="00AA6728">
      <w:pPr>
        <w:ind w:firstLine="340"/>
        <w:jc w:val="both"/>
        <w:rPr>
          <w:b/>
          <w:bCs/>
          <w:iCs/>
        </w:rPr>
      </w:pPr>
      <w:r w:rsidRPr="009F05ED">
        <w:rPr>
          <w:b/>
          <w:bCs/>
          <w:iCs/>
        </w:rPr>
        <w:t>Пути решения проблем:</w:t>
      </w:r>
    </w:p>
    <w:p w:rsidR="00183421" w:rsidRPr="00CF227F" w:rsidRDefault="009F05ED" w:rsidP="00D474A2">
      <w:pPr>
        <w:shd w:val="clear" w:color="auto" w:fill="FFFFFF"/>
        <w:jc w:val="both"/>
        <w:rPr>
          <w:bCs/>
          <w:i/>
        </w:rPr>
      </w:pPr>
      <w:r w:rsidRPr="00CC5B7E">
        <w:rPr>
          <w:iCs/>
        </w:rPr>
        <w:t xml:space="preserve"> </w:t>
      </w:r>
      <w:r w:rsidRPr="00CC5B7E">
        <w:rPr>
          <w:iCs/>
        </w:rPr>
        <w:tab/>
      </w:r>
      <w:r w:rsidRPr="00D81562">
        <w:rPr>
          <w:bCs/>
          <w:iCs/>
        </w:rPr>
        <w:t>В целях</w:t>
      </w:r>
      <w:r w:rsidRPr="00A23C3D">
        <w:rPr>
          <w:bCs/>
          <w:iCs/>
        </w:rPr>
        <w:t xml:space="preserve"> </w:t>
      </w:r>
      <w:r>
        <w:rPr>
          <w:bCs/>
          <w:iCs/>
        </w:rPr>
        <w:t>совершенствова</w:t>
      </w:r>
      <w:r w:rsidR="00DD7D5C">
        <w:rPr>
          <w:bCs/>
          <w:iCs/>
        </w:rPr>
        <w:t xml:space="preserve">ния образовательного процесса, </w:t>
      </w:r>
      <w:r>
        <w:rPr>
          <w:bCs/>
          <w:iCs/>
        </w:rPr>
        <w:t>дальнейшего развития к</w:t>
      </w:r>
      <w:r w:rsidR="00977CBA">
        <w:rPr>
          <w:bCs/>
          <w:iCs/>
        </w:rPr>
        <w:t xml:space="preserve">онкурентных преимуществ лицея, успешного перехода к </w:t>
      </w:r>
      <w:r w:rsidR="00977CBA" w:rsidRPr="00977CBA">
        <w:rPr>
          <w:bCs/>
          <w:iCs/>
        </w:rPr>
        <w:t>ФГОС</w:t>
      </w:r>
      <w:r w:rsidR="00977CBA" w:rsidRPr="00977CBA">
        <w:rPr>
          <w:bCs/>
        </w:rPr>
        <w:t xml:space="preserve"> </w:t>
      </w:r>
      <w:r w:rsidR="00977CBA" w:rsidRPr="00977CBA">
        <w:rPr>
          <w:bCs/>
          <w:iCs/>
        </w:rPr>
        <w:t>второго поколения</w:t>
      </w:r>
      <w:r w:rsidR="00977CBA">
        <w:rPr>
          <w:bCs/>
          <w:iCs/>
        </w:rPr>
        <w:t xml:space="preserve"> </w:t>
      </w:r>
      <w:r w:rsidRPr="00D81562">
        <w:rPr>
          <w:bCs/>
          <w:iCs/>
        </w:rPr>
        <w:t xml:space="preserve">предлагается </w:t>
      </w:r>
      <w:r w:rsidR="007C0B6E">
        <w:rPr>
          <w:bCs/>
          <w:iCs/>
        </w:rPr>
        <w:t xml:space="preserve">организовать </w:t>
      </w:r>
      <w:r w:rsidR="00977CBA">
        <w:rPr>
          <w:bCs/>
          <w:iCs/>
        </w:rPr>
        <w:t>работу</w:t>
      </w:r>
      <w:r w:rsidR="007C0B6E">
        <w:rPr>
          <w:bCs/>
          <w:iCs/>
        </w:rPr>
        <w:t xml:space="preserve"> педагогического коллектива лицея </w:t>
      </w:r>
      <w:r w:rsidR="00977CBA">
        <w:rPr>
          <w:bCs/>
          <w:iCs/>
        </w:rPr>
        <w:t xml:space="preserve"> по</w:t>
      </w:r>
      <w:r w:rsidRPr="00D81562">
        <w:rPr>
          <w:bCs/>
          <w:iCs/>
        </w:rPr>
        <w:t xml:space="preserve"> </w:t>
      </w:r>
      <w:r w:rsidRPr="009F05ED">
        <w:rPr>
          <w:bCs/>
          <w:iCs/>
        </w:rPr>
        <w:t>н</w:t>
      </w:r>
      <w:r w:rsidR="00977CBA">
        <w:rPr>
          <w:bCs/>
        </w:rPr>
        <w:t>аучно-методической теме</w:t>
      </w:r>
      <w:r w:rsidRPr="009F05ED">
        <w:rPr>
          <w:bCs/>
        </w:rPr>
        <w:t>:</w:t>
      </w:r>
      <w:r w:rsidRPr="00D81562">
        <w:rPr>
          <w:bCs/>
        </w:rPr>
        <w:t xml:space="preserve"> </w:t>
      </w:r>
      <w:r w:rsidR="00183421" w:rsidRPr="00183421">
        <w:rPr>
          <w:b/>
          <w:bCs/>
          <w:i/>
        </w:rPr>
        <w:t>«</w:t>
      </w:r>
      <w:r w:rsidR="00CF227F">
        <w:rPr>
          <w:b/>
          <w:bCs/>
          <w:i/>
        </w:rPr>
        <w:t xml:space="preserve">Проектная деятельность </w:t>
      </w:r>
      <w:r w:rsidR="00D474A2" w:rsidRPr="00CF227F">
        <w:rPr>
          <w:b/>
          <w:i/>
        </w:rPr>
        <w:t xml:space="preserve">как условие </w:t>
      </w:r>
      <w:r w:rsidR="00CF227F" w:rsidRPr="00CF227F">
        <w:rPr>
          <w:b/>
          <w:i/>
        </w:rPr>
        <w:t xml:space="preserve">повышения эффективности </w:t>
      </w:r>
      <w:r w:rsidR="00D474A2" w:rsidRPr="00CF227F">
        <w:rPr>
          <w:b/>
          <w:i/>
        </w:rPr>
        <w:t>образовательного процесса</w:t>
      </w:r>
      <w:r w:rsidR="00CF227F" w:rsidRPr="00CF227F">
        <w:rPr>
          <w:b/>
          <w:i/>
        </w:rPr>
        <w:t xml:space="preserve"> лицея</w:t>
      </w:r>
      <w:r w:rsidR="00183421" w:rsidRPr="00CF227F">
        <w:rPr>
          <w:b/>
          <w:bCs/>
          <w:i/>
        </w:rPr>
        <w:t>»</w:t>
      </w:r>
    </w:p>
    <w:p w:rsidR="00183421" w:rsidRPr="00E66770" w:rsidRDefault="00183421" w:rsidP="00AA6728">
      <w:pPr>
        <w:ind w:firstLine="708"/>
        <w:jc w:val="both"/>
      </w:pPr>
      <w:r w:rsidRPr="00E66770">
        <w:rPr>
          <w:b/>
          <w:bCs/>
        </w:rPr>
        <w:t>Цель:</w:t>
      </w:r>
      <w:r w:rsidR="00264BD1">
        <w:t xml:space="preserve"> п</w:t>
      </w:r>
      <w:r w:rsidRPr="00E66770">
        <w:t xml:space="preserve">овышение эффективности </w:t>
      </w:r>
      <w:r w:rsidR="00D474A2">
        <w:t xml:space="preserve">работы лицея </w:t>
      </w:r>
      <w:r w:rsidR="00264BD1">
        <w:t xml:space="preserve">в условиях перехода на ФГОС второго поколения </w:t>
      </w:r>
      <w:r w:rsidRPr="00E66770">
        <w:t xml:space="preserve">через </w:t>
      </w:r>
      <w:r w:rsidR="00D474A2">
        <w:t xml:space="preserve">индивидуализацию образовательного процесса, </w:t>
      </w:r>
      <w:r w:rsidRPr="00E66770">
        <w:t xml:space="preserve">непрерывное совершенствование профессионального уровня и педагогического мастерства учителя. </w:t>
      </w:r>
    </w:p>
    <w:p w:rsidR="00183421" w:rsidRPr="00E66770" w:rsidRDefault="00D474A2" w:rsidP="00AA6728">
      <w:pPr>
        <w:ind w:firstLine="360"/>
        <w:jc w:val="both"/>
      </w:pPr>
      <w:r>
        <w:rPr>
          <w:b/>
          <w:bCs/>
        </w:rPr>
        <w:t xml:space="preserve">     </w:t>
      </w:r>
      <w:r w:rsidR="00183421" w:rsidRPr="00E66770">
        <w:rPr>
          <w:b/>
          <w:bCs/>
        </w:rPr>
        <w:t>Задачи:</w:t>
      </w:r>
    </w:p>
    <w:p w:rsidR="006D570C" w:rsidRDefault="00F9641D" w:rsidP="005F0C67">
      <w:pPr>
        <w:pStyle w:val="a9"/>
        <w:numPr>
          <w:ilvl w:val="0"/>
          <w:numId w:val="86"/>
        </w:numPr>
        <w:jc w:val="both"/>
      </w:pPr>
      <w:r>
        <w:t xml:space="preserve">Создать </w:t>
      </w:r>
      <w:r w:rsidR="006D570C">
        <w:t>целевые программы в контексте Программы развития лицея.</w:t>
      </w:r>
      <w:r>
        <w:t xml:space="preserve"> </w:t>
      </w:r>
    </w:p>
    <w:p w:rsidR="00DE248D" w:rsidRDefault="00DE248D" w:rsidP="005F0C67">
      <w:pPr>
        <w:pStyle w:val="a9"/>
        <w:numPr>
          <w:ilvl w:val="0"/>
          <w:numId w:val="86"/>
        </w:numPr>
        <w:jc w:val="both"/>
      </w:pPr>
      <w:r>
        <w:t xml:space="preserve">Вовлечь всех участников образовательного взаимодействия в проектную деятельность с целью воспитания чувства принадлежности к лицею, патриотизма, повышения коммуникативной культуры в парадигме системно – </w:t>
      </w:r>
      <w:proofErr w:type="spellStart"/>
      <w:r>
        <w:t>деятельностного</w:t>
      </w:r>
      <w:proofErr w:type="spellEnd"/>
      <w:r>
        <w:t xml:space="preserve"> подхода.</w:t>
      </w:r>
    </w:p>
    <w:p w:rsidR="00F9641D" w:rsidRDefault="00F9641D" w:rsidP="005F0C67">
      <w:pPr>
        <w:pStyle w:val="a9"/>
        <w:numPr>
          <w:ilvl w:val="0"/>
          <w:numId w:val="86"/>
        </w:numPr>
        <w:jc w:val="both"/>
      </w:pPr>
      <w:r>
        <w:t>Продолжить работу по внедрению в педагогическую практику современных методик и технологий, обеспечивающих формирование УУД</w:t>
      </w:r>
      <w:r w:rsidR="00FB5DBF">
        <w:t xml:space="preserve"> на основе системно – </w:t>
      </w:r>
      <w:proofErr w:type="spellStart"/>
      <w:r w:rsidR="00FB5DBF">
        <w:t>деятельностного</w:t>
      </w:r>
      <w:proofErr w:type="spellEnd"/>
      <w:r w:rsidR="00FB5DBF">
        <w:t xml:space="preserve"> подхода</w:t>
      </w:r>
      <w:r>
        <w:t>.</w:t>
      </w:r>
    </w:p>
    <w:p w:rsidR="00F9641D" w:rsidRDefault="00F9641D" w:rsidP="005F0C67">
      <w:pPr>
        <w:pStyle w:val="a9"/>
        <w:numPr>
          <w:ilvl w:val="0"/>
          <w:numId w:val="86"/>
        </w:numPr>
        <w:jc w:val="both"/>
      </w:pPr>
      <w:r>
        <w:t>Совершенствовать формы работы с одарёнными детьми.</w:t>
      </w:r>
    </w:p>
    <w:p w:rsidR="00F9641D" w:rsidRDefault="00F9641D" w:rsidP="005F0C67">
      <w:pPr>
        <w:pStyle w:val="a9"/>
        <w:numPr>
          <w:ilvl w:val="0"/>
          <w:numId w:val="86"/>
        </w:numPr>
        <w:jc w:val="both"/>
      </w:pPr>
      <w:r>
        <w:t>Осуществлять психолого-педагогическую поддержку слабоуспевающих учащихся.</w:t>
      </w:r>
    </w:p>
    <w:p w:rsidR="00264BD1" w:rsidRPr="00E66770" w:rsidRDefault="00F9641D" w:rsidP="005F0C67">
      <w:pPr>
        <w:pStyle w:val="a9"/>
        <w:numPr>
          <w:ilvl w:val="0"/>
          <w:numId w:val="86"/>
        </w:numPr>
        <w:jc w:val="both"/>
      </w:pPr>
      <w:r>
        <w:t>Совершенствовать систему оценки качества образования лицея.</w:t>
      </w:r>
    </w:p>
    <w:p w:rsidR="00183421" w:rsidRPr="00E66770" w:rsidRDefault="00183421" w:rsidP="00DE248D">
      <w:pPr>
        <w:jc w:val="both"/>
      </w:pPr>
    </w:p>
    <w:p w:rsidR="00183421" w:rsidRDefault="00183421" w:rsidP="00AA6728">
      <w:pPr>
        <w:shd w:val="clear" w:color="auto" w:fill="FFFFFF"/>
        <w:jc w:val="both"/>
        <w:rPr>
          <w:bCs/>
        </w:rPr>
      </w:pPr>
    </w:p>
    <w:p w:rsidR="00D91EC9" w:rsidRDefault="00D91EC9" w:rsidP="00AA6728">
      <w:pPr>
        <w:jc w:val="right"/>
        <w:rPr>
          <w:bCs/>
        </w:rPr>
      </w:pPr>
    </w:p>
    <w:p w:rsidR="009F05ED" w:rsidRDefault="009F05ED" w:rsidP="00AA6728">
      <w:pPr>
        <w:jc w:val="right"/>
        <w:rPr>
          <w:bCs/>
        </w:rPr>
      </w:pPr>
      <w:r w:rsidRPr="00C603A3">
        <w:rPr>
          <w:bCs/>
        </w:rPr>
        <w:t>Директор                                          ____________________ / В. Н. Беркут /</w:t>
      </w:r>
    </w:p>
    <w:p w:rsidR="00D91EC9" w:rsidRPr="00C603A3" w:rsidRDefault="00D91EC9" w:rsidP="00AA6728">
      <w:pPr>
        <w:jc w:val="right"/>
        <w:rPr>
          <w:bCs/>
        </w:rPr>
      </w:pPr>
    </w:p>
    <w:p w:rsidR="00327E61" w:rsidRPr="00C603A3" w:rsidRDefault="009F05ED" w:rsidP="00AA6728">
      <w:pPr>
        <w:jc w:val="right"/>
      </w:pPr>
      <w:r w:rsidRPr="00C603A3">
        <w:rPr>
          <w:bCs/>
        </w:rPr>
        <w:t>Зам. директора по НМР                 ____________________ / Е. В. Зарубина /</w:t>
      </w:r>
    </w:p>
    <w:sectPr w:rsidR="00327E61" w:rsidRPr="00C603A3" w:rsidSect="00375E22">
      <w:footerReference w:type="default" r:id="rId29"/>
      <w:pgSz w:w="11909" w:h="16834"/>
      <w:pgMar w:top="1134" w:right="852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C67" w:rsidRDefault="005F0C67" w:rsidP="009A1D0E">
      <w:r>
        <w:separator/>
      </w:r>
    </w:p>
  </w:endnote>
  <w:endnote w:type="continuationSeparator" w:id="0">
    <w:p w:rsidR="005F0C67" w:rsidRDefault="005F0C67" w:rsidP="009A1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1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577" w:rsidRDefault="00DC6577">
    <w:pPr>
      <w:pStyle w:val="af2"/>
      <w:jc w:val="right"/>
    </w:pPr>
    <w:fldSimple w:instr=" PAGE   \* MERGEFORMAT ">
      <w:r w:rsidR="00CF227F">
        <w:rPr>
          <w:noProof/>
        </w:rPr>
        <w:t>61</w:t>
      </w:r>
    </w:fldSimple>
  </w:p>
  <w:p w:rsidR="00DC6577" w:rsidRDefault="00DC657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C67" w:rsidRDefault="005F0C67" w:rsidP="009A1D0E">
      <w:r>
        <w:separator/>
      </w:r>
    </w:p>
  </w:footnote>
  <w:footnote w:type="continuationSeparator" w:id="0">
    <w:p w:rsidR="005F0C67" w:rsidRDefault="005F0C67" w:rsidP="009A1D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3E7"/>
    <w:multiLevelType w:val="hybridMultilevel"/>
    <w:tmpl w:val="8446E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14E6B"/>
    <w:multiLevelType w:val="hybridMultilevel"/>
    <w:tmpl w:val="DE90D1DC"/>
    <w:lvl w:ilvl="0" w:tplc="DBB403F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64BA2"/>
    <w:multiLevelType w:val="hybridMultilevel"/>
    <w:tmpl w:val="9C92F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759F5"/>
    <w:multiLevelType w:val="hybridMultilevel"/>
    <w:tmpl w:val="9120E458"/>
    <w:lvl w:ilvl="0" w:tplc="1840A8BE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6D544AB"/>
    <w:multiLevelType w:val="hybridMultilevel"/>
    <w:tmpl w:val="16982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B4CA7"/>
    <w:multiLevelType w:val="hybridMultilevel"/>
    <w:tmpl w:val="A8B262DA"/>
    <w:lvl w:ilvl="0" w:tplc="CCD23D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07199"/>
    <w:multiLevelType w:val="hybridMultilevel"/>
    <w:tmpl w:val="2AAC7AA6"/>
    <w:lvl w:ilvl="0" w:tplc="A8289AB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2E7603"/>
    <w:multiLevelType w:val="hybridMultilevel"/>
    <w:tmpl w:val="B7BAE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7B07E7"/>
    <w:multiLevelType w:val="hybridMultilevel"/>
    <w:tmpl w:val="4C5251BC"/>
    <w:lvl w:ilvl="0" w:tplc="D6760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E01425"/>
    <w:multiLevelType w:val="hybridMultilevel"/>
    <w:tmpl w:val="20EC77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135A50"/>
    <w:multiLevelType w:val="hybridMultilevel"/>
    <w:tmpl w:val="CE202234"/>
    <w:lvl w:ilvl="0" w:tplc="4A16BADA">
      <w:start w:val="8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4C7718"/>
    <w:multiLevelType w:val="hybridMultilevel"/>
    <w:tmpl w:val="FAE4A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144BE5"/>
    <w:multiLevelType w:val="hybridMultilevel"/>
    <w:tmpl w:val="6FF0AC7E"/>
    <w:lvl w:ilvl="0" w:tplc="AF003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E4D5F10"/>
    <w:multiLevelType w:val="hybridMultilevel"/>
    <w:tmpl w:val="9340648E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0F8B0D1C"/>
    <w:multiLevelType w:val="hybridMultilevel"/>
    <w:tmpl w:val="54104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4815EA"/>
    <w:multiLevelType w:val="hybridMultilevel"/>
    <w:tmpl w:val="48B81336"/>
    <w:lvl w:ilvl="0" w:tplc="5DFAC04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6002615"/>
    <w:multiLevelType w:val="hybridMultilevel"/>
    <w:tmpl w:val="71FE86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6A278F"/>
    <w:multiLevelType w:val="hybridMultilevel"/>
    <w:tmpl w:val="846EFB5E"/>
    <w:lvl w:ilvl="0" w:tplc="BDEC8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3A0700"/>
    <w:multiLevelType w:val="hybridMultilevel"/>
    <w:tmpl w:val="5F9C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2F2317"/>
    <w:multiLevelType w:val="hybridMultilevel"/>
    <w:tmpl w:val="5708427C"/>
    <w:lvl w:ilvl="0" w:tplc="E49830E6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1E640DD7"/>
    <w:multiLevelType w:val="hybridMultilevel"/>
    <w:tmpl w:val="2FDC7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EA551D3"/>
    <w:multiLevelType w:val="hybridMultilevel"/>
    <w:tmpl w:val="A80C6A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594583"/>
    <w:multiLevelType w:val="hybridMultilevel"/>
    <w:tmpl w:val="D62E3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FF07756"/>
    <w:multiLevelType w:val="multilevel"/>
    <w:tmpl w:val="FD1CE34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90"/>
        </w:tabs>
        <w:ind w:left="990" w:hanging="63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u w:val="single"/>
      </w:rPr>
    </w:lvl>
  </w:abstractNum>
  <w:abstractNum w:abstractNumId="24">
    <w:nsid w:val="207B3903"/>
    <w:multiLevelType w:val="hybridMultilevel"/>
    <w:tmpl w:val="D870BB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0CC6A11"/>
    <w:multiLevelType w:val="hybridMultilevel"/>
    <w:tmpl w:val="9A6816F0"/>
    <w:lvl w:ilvl="0" w:tplc="3B3600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8A7292"/>
    <w:multiLevelType w:val="hybridMultilevel"/>
    <w:tmpl w:val="C23AC1A6"/>
    <w:lvl w:ilvl="0" w:tplc="774E8C64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23135949"/>
    <w:multiLevelType w:val="hybridMultilevel"/>
    <w:tmpl w:val="C4D4729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C24FC4"/>
    <w:multiLevelType w:val="hybridMultilevel"/>
    <w:tmpl w:val="B8A2C3BC"/>
    <w:lvl w:ilvl="0" w:tplc="8D8014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7454437"/>
    <w:multiLevelType w:val="hybridMultilevel"/>
    <w:tmpl w:val="1FBE3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7651523"/>
    <w:multiLevelType w:val="hybridMultilevel"/>
    <w:tmpl w:val="E3CCA1FE"/>
    <w:lvl w:ilvl="0" w:tplc="8DE03CC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>
    <w:nsid w:val="27B76483"/>
    <w:multiLevelType w:val="hybridMultilevel"/>
    <w:tmpl w:val="6C741B74"/>
    <w:lvl w:ilvl="0" w:tplc="04D6C080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>
    <w:nsid w:val="28771E13"/>
    <w:multiLevelType w:val="hybridMultilevel"/>
    <w:tmpl w:val="F51E2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886640A"/>
    <w:multiLevelType w:val="hybridMultilevel"/>
    <w:tmpl w:val="4A74C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8BE4784"/>
    <w:multiLevelType w:val="hybridMultilevel"/>
    <w:tmpl w:val="E9B8B78C"/>
    <w:lvl w:ilvl="0" w:tplc="FA4CD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8F20F5C"/>
    <w:multiLevelType w:val="hybridMultilevel"/>
    <w:tmpl w:val="091CCCBC"/>
    <w:lvl w:ilvl="0" w:tplc="ECE003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93E6521"/>
    <w:multiLevelType w:val="hybridMultilevel"/>
    <w:tmpl w:val="38069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C4042DE"/>
    <w:multiLevelType w:val="hybridMultilevel"/>
    <w:tmpl w:val="48B81336"/>
    <w:lvl w:ilvl="0" w:tplc="5DFAC04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EA773BA"/>
    <w:multiLevelType w:val="hybridMultilevel"/>
    <w:tmpl w:val="EE281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EDE3582"/>
    <w:multiLevelType w:val="multilevel"/>
    <w:tmpl w:val="F6049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300C06D5"/>
    <w:multiLevelType w:val="hybridMultilevel"/>
    <w:tmpl w:val="30162DCC"/>
    <w:lvl w:ilvl="0" w:tplc="772A08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0E56F00"/>
    <w:multiLevelType w:val="hybridMultilevel"/>
    <w:tmpl w:val="EC343848"/>
    <w:lvl w:ilvl="0" w:tplc="6D1A118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32052C51"/>
    <w:multiLevelType w:val="hybridMultilevel"/>
    <w:tmpl w:val="DC0AF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2C855C1"/>
    <w:multiLevelType w:val="hybridMultilevel"/>
    <w:tmpl w:val="1ED42D6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>
    <w:nsid w:val="378403D9"/>
    <w:multiLevelType w:val="hybridMultilevel"/>
    <w:tmpl w:val="A0126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A8F455C"/>
    <w:multiLevelType w:val="hybridMultilevel"/>
    <w:tmpl w:val="FFA06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F2951AF"/>
    <w:multiLevelType w:val="hybridMultilevel"/>
    <w:tmpl w:val="DF5ECC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3F8635B8"/>
    <w:multiLevelType w:val="hybridMultilevel"/>
    <w:tmpl w:val="72629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01E74FE"/>
    <w:multiLevelType w:val="hybridMultilevel"/>
    <w:tmpl w:val="24BE089C"/>
    <w:lvl w:ilvl="0" w:tplc="AA38D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A2EB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407D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D030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E4EE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026A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249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B644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F669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0262E7B"/>
    <w:multiLevelType w:val="hybridMultilevel"/>
    <w:tmpl w:val="5C1051AC"/>
    <w:lvl w:ilvl="0" w:tplc="BDEC8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3DE6306"/>
    <w:multiLevelType w:val="hybridMultilevel"/>
    <w:tmpl w:val="BA2E0434"/>
    <w:lvl w:ilvl="0" w:tplc="B12C73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426199C"/>
    <w:multiLevelType w:val="hybridMultilevel"/>
    <w:tmpl w:val="38B87C1E"/>
    <w:lvl w:ilvl="0" w:tplc="1506C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B38FA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CEF1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FC56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D44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9420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E613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6A6C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1465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56751E0"/>
    <w:multiLevelType w:val="hybridMultilevel"/>
    <w:tmpl w:val="6BD89D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6F1490B"/>
    <w:multiLevelType w:val="hybridMultilevel"/>
    <w:tmpl w:val="FB8007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9AF150A"/>
    <w:multiLevelType w:val="hybridMultilevel"/>
    <w:tmpl w:val="719ABC92"/>
    <w:lvl w:ilvl="0" w:tplc="E06C24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8101B9"/>
    <w:multiLevelType w:val="hybridMultilevel"/>
    <w:tmpl w:val="AB067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C05282F"/>
    <w:multiLevelType w:val="hybridMultilevel"/>
    <w:tmpl w:val="87E843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C120539"/>
    <w:multiLevelType w:val="hybridMultilevel"/>
    <w:tmpl w:val="6FD490DC"/>
    <w:lvl w:ilvl="0" w:tplc="749CF5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8">
    <w:nsid w:val="4EFF44A2"/>
    <w:multiLevelType w:val="hybridMultilevel"/>
    <w:tmpl w:val="9D52C6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FB229EF"/>
    <w:multiLevelType w:val="hybridMultilevel"/>
    <w:tmpl w:val="0434BEDE"/>
    <w:lvl w:ilvl="0" w:tplc="DCCAAC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FCF75E4"/>
    <w:multiLevelType w:val="hybridMultilevel"/>
    <w:tmpl w:val="F57E8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0545F8B"/>
    <w:multiLevelType w:val="hybridMultilevel"/>
    <w:tmpl w:val="493C0B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>
    <w:nsid w:val="52751C21"/>
    <w:multiLevelType w:val="hybridMultilevel"/>
    <w:tmpl w:val="EDC66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6CD2EBB"/>
    <w:multiLevelType w:val="hybridMultilevel"/>
    <w:tmpl w:val="93D251CA"/>
    <w:lvl w:ilvl="0" w:tplc="2974C8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A704101"/>
    <w:multiLevelType w:val="hybridMultilevel"/>
    <w:tmpl w:val="68480A48"/>
    <w:lvl w:ilvl="0" w:tplc="A8B250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A9B408A"/>
    <w:multiLevelType w:val="hybridMultilevel"/>
    <w:tmpl w:val="3B1873B0"/>
    <w:lvl w:ilvl="0" w:tplc="AA947A58">
      <w:numFmt w:val="bullet"/>
      <w:lvlText w:val="-"/>
      <w:lvlJc w:val="left"/>
      <w:pPr>
        <w:ind w:left="720" w:hanging="360"/>
      </w:pPr>
      <w:rPr>
        <w:rFonts w:hint="default"/>
        <w:spacing w:val="-12"/>
        <w:w w:val="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C643725"/>
    <w:multiLevelType w:val="hybridMultilevel"/>
    <w:tmpl w:val="651AF374"/>
    <w:lvl w:ilvl="0" w:tplc="D534E1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>
    <w:nsid w:val="5EB0507F"/>
    <w:multiLevelType w:val="hybridMultilevel"/>
    <w:tmpl w:val="F8A8EE26"/>
    <w:lvl w:ilvl="0" w:tplc="B26AFA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60625459"/>
    <w:multiLevelType w:val="hybridMultilevel"/>
    <w:tmpl w:val="5C0C9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3075C51"/>
    <w:multiLevelType w:val="hybridMultilevel"/>
    <w:tmpl w:val="23AA8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3BB4C14"/>
    <w:multiLevelType w:val="hybridMultilevel"/>
    <w:tmpl w:val="BF2A3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58F73C9"/>
    <w:multiLevelType w:val="hybridMultilevel"/>
    <w:tmpl w:val="B36A7DA8"/>
    <w:lvl w:ilvl="0" w:tplc="1FF43584">
      <w:start w:val="1"/>
      <w:numFmt w:val="decimal"/>
      <w:lvlText w:val="%1."/>
      <w:lvlJc w:val="left"/>
      <w:pPr>
        <w:ind w:left="1146" w:hanging="360"/>
      </w:pPr>
      <w:rPr>
        <w:i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>
    <w:nsid w:val="65C74121"/>
    <w:multiLevelType w:val="hybridMultilevel"/>
    <w:tmpl w:val="AB36E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60E06B0"/>
    <w:multiLevelType w:val="hybridMultilevel"/>
    <w:tmpl w:val="81422146"/>
    <w:lvl w:ilvl="0" w:tplc="FFEE07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99C5178"/>
    <w:multiLevelType w:val="hybridMultilevel"/>
    <w:tmpl w:val="ACE2C712"/>
    <w:lvl w:ilvl="0" w:tplc="AD62FEAE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F333FE6"/>
    <w:multiLevelType w:val="hybridMultilevel"/>
    <w:tmpl w:val="A4389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4A06A6"/>
    <w:multiLevelType w:val="hybridMultilevel"/>
    <w:tmpl w:val="5DC258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2237A72"/>
    <w:multiLevelType w:val="hybridMultilevel"/>
    <w:tmpl w:val="E3968178"/>
    <w:lvl w:ilvl="0" w:tplc="5C5A61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8">
    <w:nsid w:val="739A1C22"/>
    <w:multiLevelType w:val="multilevel"/>
    <w:tmpl w:val="11D0B36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1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2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69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21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08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59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471" w:hanging="1800"/>
      </w:pPr>
      <w:rPr>
        <w:rFonts w:hint="default"/>
        <w:b/>
      </w:rPr>
    </w:lvl>
  </w:abstractNum>
  <w:abstractNum w:abstractNumId="79">
    <w:nsid w:val="74344773"/>
    <w:multiLevelType w:val="hybridMultilevel"/>
    <w:tmpl w:val="7CDC8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6F85D90"/>
    <w:multiLevelType w:val="hybridMultilevel"/>
    <w:tmpl w:val="3A02D4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83968D2"/>
    <w:multiLevelType w:val="hybridMultilevel"/>
    <w:tmpl w:val="19F2D94E"/>
    <w:lvl w:ilvl="0" w:tplc="32F2EBB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">
    <w:nsid w:val="79725469"/>
    <w:multiLevelType w:val="hybridMultilevel"/>
    <w:tmpl w:val="F1D0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A11212B"/>
    <w:multiLevelType w:val="multilevel"/>
    <w:tmpl w:val="12021B4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4">
    <w:nsid w:val="7AD52086"/>
    <w:multiLevelType w:val="hybridMultilevel"/>
    <w:tmpl w:val="F17E2C54"/>
    <w:lvl w:ilvl="0" w:tplc="FB78C37A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>
    <w:nsid w:val="7FA23B30"/>
    <w:multiLevelType w:val="hybridMultilevel"/>
    <w:tmpl w:val="EB745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1"/>
  </w:num>
  <w:num w:numId="4">
    <w:abstractNumId w:val="55"/>
  </w:num>
  <w:num w:numId="5">
    <w:abstractNumId w:val="67"/>
  </w:num>
  <w:num w:numId="6">
    <w:abstractNumId w:val="49"/>
  </w:num>
  <w:num w:numId="7">
    <w:abstractNumId w:val="51"/>
  </w:num>
  <w:num w:numId="8">
    <w:abstractNumId w:val="43"/>
  </w:num>
  <w:num w:numId="9">
    <w:abstractNumId w:val="26"/>
  </w:num>
  <w:num w:numId="10">
    <w:abstractNumId w:val="52"/>
  </w:num>
  <w:num w:numId="11">
    <w:abstractNumId w:val="19"/>
  </w:num>
  <w:num w:numId="12">
    <w:abstractNumId w:val="50"/>
  </w:num>
  <w:num w:numId="13">
    <w:abstractNumId w:val="60"/>
  </w:num>
  <w:num w:numId="14">
    <w:abstractNumId w:val="63"/>
  </w:num>
  <w:num w:numId="15">
    <w:abstractNumId w:val="6"/>
  </w:num>
  <w:num w:numId="16">
    <w:abstractNumId w:val="24"/>
  </w:num>
  <w:num w:numId="17">
    <w:abstractNumId w:val="20"/>
  </w:num>
  <w:num w:numId="18">
    <w:abstractNumId w:val="82"/>
  </w:num>
  <w:num w:numId="19">
    <w:abstractNumId w:val="14"/>
  </w:num>
  <w:num w:numId="20">
    <w:abstractNumId w:val="22"/>
  </w:num>
  <w:num w:numId="21">
    <w:abstractNumId w:val="45"/>
  </w:num>
  <w:num w:numId="22">
    <w:abstractNumId w:val="15"/>
  </w:num>
  <w:num w:numId="23">
    <w:abstractNumId w:val="81"/>
  </w:num>
  <w:num w:numId="24">
    <w:abstractNumId w:val="77"/>
  </w:num>
  <w:num w:numId="25">
    <w:abstractNumId w:val="10"/>
  </w:num>
  <w:num w:numId="26">
    <w:abstractNumId w:val="34"/>
  </w:num>
  <w:num w:numId="27">
    <w:abstractNumId w:val="48"/>
  </w:num>
  <w:num w:numId="28">
    <w:abstractNumId w:val="27"/>
  </w:num>
  <w:num w:numId="29">
    <w:abstractNumId w:val="62"/>
  </w:num>
  <w:num w:numId="30">
    <w:abstractNumId w:val="84"/>
  </w:num>
  <w:num w:numId="31">
    <w:abstractNumId w:val="16"/>
  </w:num>
  <w:num w:numId="32">
    <w:abstractNumId w:val="80"/>
  </w:num>
  <w:num w:numId="33">
    <w:abstractNumId w:val="76"/>
  </w:num>
  <w:num w:numId="34">
    <w:abstractNumId w:val="7"/>
  </w:num>
  <w:num w:numId="35">
    <w:abstractNumId w:val="29"/>
  </w:num>
  <w:num w:numId="36">
    <w:abstractNumId w:val="68"/>
  </w:num>
  <w:num w:numId="37">
    <w:abstractNumId w:val="32"/>
  </w:num>
  <w:num w:numId="38">
    <w:abstractNumId w:val="70"/>
  </w:num>
  <w:num w:numId="39">
    <w:abstractNumId w:val="47"/>
  </w:num>
  <w:num w:numId="40">
    <w:abstractNumId w:val="33"/>
  </w:num>
  <w:num w:numId="41">
    <w:abstractNumId w:val="54"/>
  </w:num>
  <w:num w:numId="42">
    <w:abstractNumId w:val="44"/>
  </w:num>
  <w:num w:numId="43">
    <w:abstractNumId w:val="4"/>
  </w:num>
  <w:num w:numId="44">
    <w:abstractNumId w:val="35"/>
  </w:num>
  <w:num w:numId="45">
    <w:abstractNumId w:val="41"/>
  </w:num>
  <w:num w:numId="46">
    <w:abstractNumId w:val="8"/>
  </w:num>
  <w:num w:numId="47">
    <w:abstractNumId w:val="39"/>
  </w:num>
  <w:num w:numId="48">
    <w:abstractNumId w:val="83"/>
  </w:num>
  <w:num w:numId="49">
    <w:abstractNumId w:val="57"/>
  </w:num>
  <w:num w:numId="50">
    <w:abstractNumId w:val="78"/>
  </w:num>
  <w:num w:numId="51">
    <w:abstractNumId w:val="75"/>
  </w:num>
  <w:num w:numId="52">
    <w:abstractNumId w:val="42"/>
  </w:num>
  <w:num w:numId="53">
    <w:abstractNumId w:val="59"/>
  </w:num>
  <w:num w:numId="54">
    <w:abstractNumId w:val="72"/>
  </w:num>
  <w:num w:numId="55">
    <w:abstractNumId w:val="71"/>
  </w:num>
  <w:num w:numId="56">
    <w:abstractNumId w:val="5"/>
  </w:num>
  <w:num w:numId="57">
    <w:abstractNumId w:val="65"/>
  </w:num>
  <w:num w:numId="58">
    <w:abstractNumId w:val="69"/>
  </w:num>
  <w:num w:numId="59">
    <w:abstractNumId w:val="85"/>
  </w:num>
  <w:num w:numId="60">
    <w:abstractNumId w:val="73"/>
  </w:num>
  <w:num w:numId="61">
    <w:abstractNumId w:val="31"/>
  </w:num>
  <w:num w:numId="62">
    <w:abstractNumId w:val="53"/>
  </w:num>
  <w:num w:numId="63">
    <w:abstractNumId w:val="12"/>
  </w:num>
  <w:num w:numId="64">
    <w:abstractNumId w:val="58"/>
  </w:num>
  <w:num w:numId="65">
    <w:abstractNumId w:val="56"/>
  </w:num>
  <w:num w:numId="66">
    <w:abstractNumId w:val="9"/>
  </w:num>
  <w:num w:numId="67">
    <w:abstractNumId w:val="0"/>
  </w:num>
  <w:num w:numId="68">
    <w:abstractNumId w:val="37"/>
  </w:num>
  <w:num w:numId="69">
    <w:abstractNumId w:val="30"/>
  </w:num>
  <w:num w:numId="70">
    <w:abstractNumId w:val="21"/>
  </w:num>
  <w:num w:numId="71">
    <w:abstractNumId w:val="17"/>
  </w:num>
  <w:num w:numId="72">
    <w:abstractNumId w:val="28"/>
  </w:num>
  <w:num w:numId="73">
    <w:abstractNumId w:val="11"/>
  </w:num>
  <w:num w:numId="74">
    <w:abstractNumId w:val="18"/>
  </w:num>
  <w:num w:numId="75">
    <w:abstractNumId w:val="38"/>
  </w:num>
  <w:num w:numId="76">
    <w:abstractNumId w:val="74"/>
  </w:num>
  <w:num w:numId="77">
    <w:abstractNumId w:val="64"/>
  </w:num>
  <w:num w:numId="78">
    <w:abstractNumId w:val="36"/>
  </w:num>
  <w:num w:numId="79">
    <w:abstractNumId w:val="40"/>
  </w:num>
  <w:num w:numId="80">
    <w:abstractNumId w:val="25"/>
  </w:num>
  <w:num w:numId="81">
    <w:abstractNumId w:val="61"/>
  </w:num>
  <w:num w:numId="82">
    <w:abstractNumId w:val="46"/>
  </w:num>
  <w:num w:numId="83">
    <w:abstractNumId w:val="66"/>
  </w:num>
  <w:num w:numId="84">
    <w:abstractNumId w:val="3"/>
  </w:num>
  <w:num w:numId="85">
    <w:abstractNumId w:val="2"/>
  </w:num>
  <w:num w:numId="86">
    <w:abstractNumId w:val="79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5ED"/>
    <w:rsid w:val="00000923"/>
    <w:rsid w:val="00004F47"/>
    <w:rsid w:val="0000510E"/>
    <w:rsid w:val="0000716E"/>
    <w:rsid w:val="00007436"/>
    <w:rsid w:val="00010B12"/>
    <w:rsid w:val="00010EC4"/>
    <w:rsid w:val="000148C8"/>
    <w:rsid w:val="0002256D"/>
    <w:rsid w:val="00024E42"/>
    <w:rsid w:val="00024E44"/>
    <w:rsid w:val="00025D57"/>
    <w:rsid w:val="00026EA9"/>
    <w:rsid w:val="00030976"/>
    <w:rsid w:val="000335A9"/>
    <w:rsid w:val="0003424E"/>
    <w:rsid w:val="0003471F"/>
    <w:rsid w:val="0003499E"/>
    <w:rsid w:val="0003531A"/>
    <w:rsid w:val="00036771"/>
    <w:rsid w:val="00036CB4"/>
    <w:rsid w:val="00043232"/>
    <w:rsid w:val="00044D21"/>
    <w:rsid w:val="00046051"/>
    <w:rsid w:val="00051C89"/>
    <w:rsid w:val="000530C3"/>
    <w:rsid w:val="00053540"/>
    <w:rsid w:val="000537EC"/>
    <w:rsid w:val="00056BD5"/>
    <w:rsid w:val="000604D7"/>
    <w:rsid w:val="000615BD"/>
    <w:rsid w:val="000628BA"/>
    <w:rsid w:val="00062F04"/>
    <w:rsid w:val="00062FAC"/>
    <w:rsid w:val="000642D6"/>
    <w:rsid w:val="0006441D"/>
    <w:rsid w:val="0006477C"/>
    <w:rsid w:val="00067A87"/>
    <w:rsid w:val="00070C58"/>
    <w:rsid w:val="0007605D"/>
    <w:rsid w:val="00081DCA"/>
    <w:rsid w:val="00081F8F"/>
    <w:rsid w:val="000825CA"/>
    <w:rsid w:val="00084A1B"/>
    <w:rsid w:val="00086A3E"/>
    <w:rsid w:val="00090979"/>
    <w:rsid w:val="00092455"/>
    <w:rsid w:val="00094E82"/>
    <w:rsid w:val="000956DC"/>
    <w:rsid w:val="00096517"/>
    <w:rsid w:val="000A179B"/>
    <w:rsid w:val="000A3433"/>
    <w:rsid w:val="000A7172"/>
    <w:rsid w:val="000B14D7"/>
    <w:rsid w:val="000B451A"/>
    <w:rsid w:val="000B468A"/>
    <w:rsid w:val="000B5A7E"/>
    <w:rsid w:val="000C0EF8"/>
    <w:rsid w:val="000C7DC2"/>
    <w:rsid w:val="000D75E1"/>
    <w:rsid w:val="000D77C1"/>
    <w:rsid w:val="000E14BC"/>
    <w:rsid w:val="000E42E8"/>
    <w:rsid w:val="000E4691"/>
    <w:rsid w:val="000E5BF3"/>
    <w:rsid w:val="000E73FA"/>
    <w:rsid w:val="000E74FE"/>
    <w:rsid w:val="000E7972"/>
    <w:rsid w:val="000F4FEA"/>
    <w:rsid w:val="000F6E2A"/>
    <w:rsid w:val="000F7185"/>
    <w:rsid w:val="00101FC9"/>
    <w:rsid w:val="00101FE7"/>
    <w:rsid w:val="001072AD"/>
    <w:rsid w:val="00111A49"/>
    <w:rsid w:val="00121FCB"/>
    <w:rsid w:val="00122A83"/>
    <w:rsid w:val="00123CF3"/>
    <w:rsid w:val="0012677A"/>
    <w:rsid w:val="00134C91"/>
    <w:rsid w:val="00137899"/>
    <w:rsid w:val="00141619"/>
    <w:rsid w:val="00151A82"/>
    <w:rsid w:val="00160C98"/>
    <w:rsid w:val="00161235"/>
    <w:rsid w:val="001639E5"/>
    <w:rsid w:val="00170377"/>
    <w:rsid w:val="001714D4"/>
    <w:rsid w:val="00171566"/>
    <w:rsid w:val="00173342"/>
    <w:rsid w:val="00173FAA"/>
    <w:rsid w:val="0017466A"/>
    <w:rsid w:val="00176B23"/>
    <w:rsid w:val="00180CAF"/>
    <w:rsid w:val="00181068"/>
    <w:rsid w:val="00183421"/>
    <w:rsid w:val="0018546E"/>
    <w:rsid w:val="001854C9"/>
    <w:rsid w:val="00187040"/>
    <w:rsid w:val="00190DE3"/>
    <w:rsid w:val="001A4E19"/>
    <w:rsid w:val="001B5F9A"/>
    <w:rsid w:val="001C0210"/>
    <w:rsid w:val="001C4F59"/>
    <w:rsid w:val="001C571B"/>
    <w:rsid w:val="001C6383"/>
    <w:rsid w:val="001C711D"/>
    <w:rsid w:val="001D03E9"/>
    <w:rsid w:val="001D0CCC"/>
    <w:rsid w:val="001D52FC"/>
    <w:rsid w:val="001D57D4"/>
    <w:rsid w:val="001D5B3A"/>
    <w:rsid w:val="001E3FCF"/>
    <w:rsid w:val="001E4241"/>
    <w:rsid w:val="001E4419"/>
    <w:rsid w:val="001E52F3"/>
    <w:rsid w:val="001E64AF"/>
    <w:rsid w:val="001F11F0"/>
    <w:rsid w:val="001F4068"/>
    <w:rsid w:val="001F4B12"/>
    <w:rsid w:val="001F6819"/>
    <w:rsid w:val="001F7807"/>
    <w:rsid w:val="00202869"/>
    <w:rsid w:val="002033AA"/>
    <w:rsid w:val="00203956"/>
    <w:rsid w:val="0020599B"/>
    <w:rsid w:val="002107E5"/>
    <w:rsid w:val="0021088B"/>
    <w:rsid w:val="0021494E"/>
    <w:rsid w:val="00214EAE"/>
    <w:rsid w:val="00226968"/>
    <w:rsid w:val="00232461"/>
    <w:rsid w:val="00233552"/>
    <w:rsid w:val="00242471"/>
    <w:rsid w:val="002451F8"/>
    <w:rsid w:val="0024546B"/>
    <w:rsid w:val="00247C21"/>
    <w:rsid w:val="00251792"/>
    <w:rsid w:val="00254630"/>
    <w:rsid w:val="002551B3"/>
    <w:rsid w:val="00264BD1"/>
    <w:rsid w:val="00265A53"/>
    <w:rsid w:val="00267599"/>
    <w:rsid w:val="002706A9"/>
    <w:rsid w:val="00270AB5"/>
    <w:rsid w:val="00271575"/>
    <w:rsid w:val="0027171F"/>
    <w:rsid w:val="00271AB9"/>
    <w:rsid w:val="00280411"/>
    <w:rsid w:val="00283B12"/>
    <w:rsid w:val="00284F58"/>
    <w:rsid w:val="002A0CE9"/>
    <w:rsid w:val="002A1BB1"/>
    <w:rsid w:val="002A262B"/>
    <w:rsid w:val="002A2B42"/>
    <w:rsid w:val="002A3774"/>
    <w:rsid w:val="002A4B66"/>
    <w:rsid w:val="002A4D25"/>
    <w:rsid w:val="002A564B"/>
    <w:rsid w:val="002A5988"/>
    <w:rsid w:val="002A5FC8"/>
    <w:rsid w:val="002A7181"/>
    <w:rsid w:val="002B1A9C"/>
    <w:rsid w:val="002B2092"/>
    <w:rsid w:val="002B282D"/>
    <w:rsid w:val="002B3445"/>
    <w:rsid w:val="002B6DDD"/>
    <w:rsid w:val="002B794B"/>
    <w:rsid w:val="002C1748"/>
    <w:rsid w:val="002C371F"/>
    <w:rsid w:val="002C7786"/>
    <w:rsid w:val="002D3487"/>
    <w:rsid w:val="002D35BC"/>
    <w:rsid w:val="002D5964"/>
    <w:rsid w:val="002E652B"/>
    <w:rsid w:val="002E7474"/>
    <w:rsid w:val="002E77AD"/>
    <w:rsid w:val="002F5B9B"/>
    <w:rsid w:val="002F6F27"/>
    <w:rsid w:val="003007A5"/>
    <w:rsid w:val="003039C1"/>
    <w:rsid w:val="00306CFE"/>
    <w:rsid w:val="00310F6A"/>
    <w:rsid w:val="003158BD"/>
    <w:rsid w:val="0031631D"/>
    <w:rsid w:val="00316520"/>
    <w:rsid w:val="003168C4"/>
    <w:rsid w:val="00317C8A"/>
    <w:rsid w:val="003219BB"/>
    <w:rsid w:val="00325024"/>
    <w:rsid w:val="003268BC"/>
    <w:rsid w:val="00326F57"/>
    <w:rsid w:val="00327E61"/>
    <w:rsid w:val="00331E4E"/>
    <w:rsid w:val="00333723"/>
    <w:rsid w:val="00335285"/>
    <w:rsid w:val="0033608D"/>
    <w:rsid w:val="00341CED"/>
    <w:rsid w:val="00344E05"/>
    <w:rsid w:val="003464E8"/>
    <w:rsid w:val="00346900"/>
    <w:rsid w:val="00350915"/>
    <w:rsid w:val="00350E09"/>
    <w:rsid w:val="0035128C"/>
    <w:rsid w:val="003514E3"/>
    <w:rsid w:val="0035357C"/>
    <w:rsid w:val="00353C10"/>
    <w:rsid w:val="003548EA"/>
    <w:rsid w:val="0035604B"/>
    <w:rsid w:val="00356490"/>
    <w:rsid w:val="00362737"/>
    <w:rsid w:val="003664D9"/>
    <w:rsid w:val="00371140"/>
    <w:rsid w:val="003724F8"/>
    <w:rsid w:val="003729A4"/>
    <w:rsid w:val="00375E22"/>
    <w:rsid w:val="0037662B"/>
    <w:rsid w:val="00380933"/>
    <w:rsid w:val="00384F86"/>
    <w:rsid w:val="003852BE"/>
    <w:rsid w:val="00386B7C"/>
    <w:rsid w:val="003921EB"/>
    <w:rsid w:val="00392B56"/>
    <w:rsid w:val="00396A73"/>
    <w:rsid w:val="003A0111"/>
    <w:rsid w:val="003A0D6B"/>
    <w:rsid w:val="003A10FA"/>
    <w:rsid w:val="003A1A9A"/>
    <w:rsid w:val="003A726C"/>
    <w:rsid w:val="003B0027"/>
    <w:rsid w:val="003B06A9"/>
    <w:rsid w:val="003B23A2"/>
    <w:rsid w:val="003B37B5"/>
    <w:rsid w:val="003B445D"/>
    <w:rsid w:val="003B6AF1"/>
    <w:rsid w:val="003C53CA"/>
    <w:rsid w:val="003D05EA"/>
    <w:rsid w:val="003D1EB1"/>
    <w:rsid w:val="003D2303"/>
    <w:rsid w:val="003D2744"/>
    <w:rsid w:val="003D2A72"/>
    <w:rsid w:val="003D5D9F"/>
    <w:rsid w:val="003D6E40"/>
    <w:rsid w:val="003E1158"/>
    <w:rsid w:val="003E1250"/>
    <w:rsid w:val="003E1F05"/>
    <w:rsid w:val="003E2AB9"/>
    <w:rsid w:val="003F35C9"/>
    <w:rsid w:val="003F4870"/>
    <w:rsid w:val="003F6953"/>
    <w:rsid w:val="003F7B62"/>
    <w:rsid w:val="004023C6"/>
    <w:rsid w:val="004023EC"/>
    <w:rsid w:val="00402917"/>
    <w:rsid w:val="004064D7"/>
    <w:rsid w:val="00412DC6"/>
    <w:rsid w:val="004203AA"/>
    <w:rsid w:val="00423A5A"/>
    <w:rsid w:val="00432617"/>
    <w:rsid w:val="00432BA2"/>
    <w:rsid w:val="0043313A"/>
    <w:rsid w:val="00435905"/>
    <w:rsid w:val="00437E0E"/>
    <w:rsid w:val="004417FA"/>
    <w:rsid w:val="00441F25"/>
    <w:rsid w:val="00444C51"/>
    <w:rsid w:val="00445007"/>
    <w:rsid w:val="004466D0"/>
    <w:rsid w:val="00447709"/>
    <w:rsid w:val="00451396"/>
    <w:rsid w:val="0045168C"/>
    <w:rsid w:val="004548C4"/>
    <w:rsid w:val="00456693"/>
    <w:rsid w:val="00456EDC"/>
    <w:rsid w:val="004574CD"/>
    <w:rsid w:val="004633F4"/>
    <w:rsid w:val="00465B91"/>
    <w:rsid w:val="00467FE7"/>
    <w:rsid w:val="004739BA"/>
    <w:rsid w:val="00474C7D"/>
    <w:rsid w:val="00481207"/>
    <w:rsid w:val="004917AC"/>
    <w:rsid w:val="004972C2"/>
    <w:rsid w:val="004A1437"/>
    <w:rsid w:val="004A1F0A"/>
    <w:rsid w:val="004A3812"/>
    <w:rsid w:val="004A472C"/>
    <w:rsid w:val="004A5558"/>
    <w:rsid w:val="004B502B"/>
    <w:rsid w:val="004B66CE"/>
    <w:rsid w:val="004C055E"/>
    <w:rsid w:val="004C093F"/>
    <w:rsid w:val="004C2562"/>
    <w:rsid w:val="004C2EBB"/>
    <w:rsid w:val="004C61DA"/>
    <w:rsid w:val="004C7CD3"/>
    <w:rsid w:val="004D334A"/>
    <w:rsid w:val="004D51C9"/>
    <w:rsid w:val="004E0DC9"/>
    <w:rsid w:val="004E2B52"/>
    <w:rsid w:val="004E3721"/>
    <w:rsid w:val="004E3ADA"/>
    <w:rsid w:val="004E4926"/>
    <w:rsid w:val="004F3711"/>
    <w:rsid w:val="004F5C4D"/>
    <w:rsid w:val="00503501"/>
    <w:rsid w:val="00507580"/>
    <w:rsid w:val="00510384"/>
    <w:rsid w:val="005109BF"/>
    <w:rsid w:val="00510E49"/>
    <w:rsid w:val="005144F9"/>
    <w:rsid w:val="00517E12"/>
    <w:rsid w:val="00521720"/>
    <w:rsid w:val="00524923"/>
    <w:rsid w:val="005255DA"/>
    <w:rsid w:val="005266C9"/>
    <w:rsid w:val="005306A3"/>
    <w:rsid w:val="0053187E"/>
    <w:rsid w:val="00531C48"/>
    <w:rsid w:val="005322DA"/>
    <w:rsid w:val="00535008"/>
    <w:rsid w:val="00536C83"/>
    <w:rsid w:val="00540DBD"/>
    <w:rsid w:val="0054354E"/>
    <w:rsid w:val="0054559A"/>
    <w:rsid w:val="00545E2E"/>
    <w:rsid w:val="00546364"/>
    <w:rsid w:val="00547F56"/>
    <w:rsid w:val="00552277"/>
    <w:rsid w:val="00557B70"/>
    <w:rsid w:val="005630A6"/>
    <w:rsid w:val="0056465A"/>
    <w:rsid w:val="005712EC"/>
    <w:rsid w:val="00575AB1"/>
    <w:rsid w:val="00575CAB"/>
    <w:rsid w:val="00584F2C"/>
    <w:rsid w:val="005878F7"/>
    <w:rsid w:val="00590739"/>
    <w:rsid w:val="00594A85"/>
    <w:rsid w:val="00597604"/>
    <w:rsid w:val="005A2C8D"/>
    <w:rsid w:val="005B3E72"/>
    <w:rsid w:val="005B53AB"/>
    <w:rsid w:val="005B7EC3"/>
    <w:rsid w:val="005C31E5"/>
    <w:rsid w:val="005C54F9"/>
    <w:rsid w:val="005C58B4"/>
    <w:rsid w:val="005C5BB7"/>
    <w:rsid w:val="005D5877"/>
    <w:rsid w:val="005D5C6F"/>
    <w:rsid w:val="005D6A69"/>
    <w:rsid w:val="005D7B73"/>
    <w:rsid w:val="005E08F3"/>
    <w:rsid w:val="005E329E"/>
    <w:rsid w:val="005E51F3"/>
    <w:rsid w:val="005F0C67"/>
    <w:rsid w:val="005F37FD"/>
    <w:rsid w:val="005F3855"/>
    <w:rsid w:val="005F5D6F"/>
    <w:rsid w:val="005F7D85"/>
    <w:rsid w:val="0060276D"/>
    <w:rsid w:val="0060508B"/>
    <w:rsid w:val="0060671F"/>
    <w:rsid w:val="00607185"/>
    <w:rsid w:val="006101D2"/>
    <w:rsid w:val="006128DE"/>
    <w:rsid w:val="0061316E"/>
    <w:rsid w:val="00617FDF"/>
    <w:rsid w:val="006209A9"/>
    <w:rsid w:val="006263C7"/>
    <w:rsid w:val="00630ED9"/>
    <w:rsid w:val="00637B49"/>
    <w:rsid w:val="006425BF"/>
    <w:rsid w:val="00646FB3"/>
    <w:rsid w:val="00647A43"/>
    <w:rsid w:val="006505F1"/>
    <w:rsid w:val="00650F4C"/>
    <w:rsid w:val="00652989"/>
    <w:rsid w:val="006601F6"/>
    <w:rsid w:val="00665971"/>
    <w:rsid w:val="00667C89"/>
    <w:rsid w:val="00671501"/>
    <w:rsid w:val="0067660D"/>
    <w:rsid w:val="006829E1"/>
    <w:rsid w:val="0068311C"/>
    <w:rsid w:val="00683CE9"/>
    <w:rsid w:val="006865E8"/>
    <w:rsid w:val="00686960"/>
    <w:rsid w:val="00690B21"/>
    <w:rsid w:val="006910BE"/>
    <w:rsid w:val="0069137D"/>
    <w:rsid w:val="00691E69"/>
    <w:rsid w:val="0069246E"/>
    <w:rsid w:val="00692687"/>
    <w:rsid w:val="00693AF4"/>
    <w:rsid w:val="00695B4C"/>
    <w:rsid w:val="00696F99"/>
    <w:rsid w:val="00697ACE"/>
    <w:rsid w:val="006A0BF3"/>
    <w:rsid w:val="006A2FBE"/>
    <w:rsid w:val="006B1073"/>
    <w:rsid w:val="006B12E0"/>
    <w:rsid w:val="006B2D7E"/>
    <w:rsid w:val="006B6B90"/>
    <w:rsid w:val="006C0090"/>
    <w:rsid w:val="006C340F"/>
    <w:rsid w:val="006C492C"/>
    <w:rsid w:val="006D1F78"/>
    <w:rsid w:val="006D473B"/>
    <w:rsid w:val="006D570C"/>
    <w:rsid w:val="006D59B1"/>
    <w:rsid w:val="006D7CAB"/>
    <w:rsid w:val="006E2E25"/>
    <w:rsid w:val="006E540E"/>
    <w:rsid w:val="006E5439"/>
    <w:rsid w:val="006E56C2"/>
    <w:rsid w:val="006F14F3"/>
    <w:rsid w:val="006F5BC3"/>
    <w:rsid w:val="006F5DED"/>
    <w:rsid w:val="00703A09"/>
    <w:rsid w:val="00703A43"/>
    <w:rsid w:val="00711A9B"/>
    <w:rsid w:val="007132C6"/>
    <w:rsid w:val="00713AEA"/>
    <w:rsid w:val="0071720E"/>
    <w:rsid w:val="0072487F"/>
    <w:rsid w:val="007255BF"/>
    <w:rsid w:val="007263F2"/>
    <w:rsid w:val="007264E9"/>
    <w:rsid w:val="00732350"/>
    <w:rsid w:val="007331A5"/>
    <w:rsid w:val="00733924"/>
    <w:rsid w:val="00733DA4"/>
    <w:rsid w:val="00737521"/>
    <w:rsid w:val="007400D8"/>
    <w:rsid w:val="00743751"/>
    <w:rsid w:val="00752E1E"/>
    <w:rsid w:val="0075423E"/>
    <w:rsid w:val="00754439"/>
    <w:rsid w:val="00755ACC"/>
    <w:rsid w:val="00757765"/>
    <w:rsid w:val="00762941"/>
    <w:rsid w:val="00764EF4"/>
    <w:rsid w:val="0076565E"/>
    <w:rsid w:val="00765B4A"/>
    <w:rsid w:val="00770818"/>
    <w:rsid w:val="00775387"/>
    <w:rsid w:val="00784C75"/>
    <w:rsid w:val="00785555"/>
    <w:rsid w:val="00786EB7"/>
    <w:rsid w:val="00791A59"/>
    <w:rsid w:val="00793034"/>
    <w:rsid w:val="00795CD0"/>
    <w:rsid w:val="007A207B"/>
    <w:rsid w:val="007A4CEC"/>
    <w:rsid w:val="007A4F3D"/>
    <w:rsid w:val="007A7BFB"/>
    <w:rsid w:val="007B409B"/>
    <w:rsid w:val="007B412B"/>
    <w:rsid w:val="007B490B"/>
    <w:rsid w:val="007B4B8C"/>
    <w:rsid w:val="007B5429"/>
    <w:rsid w:val="007B78FA"/>
    <w:rsid w:val="007C0B6E"/>
    <w:rsid w:val="007C0C39"/>
    <w:rsid w:val="007C1ED4"/>
    <w:rsid w:val="007C2F41"/>
    <w:rsid w:val="007D19B2"/>
    <w:rsid w:val="007D2834"/>
    <w:rsid w:val="007D342B"/>
    <w:rsid w:val="007D3E11"/>
    <w:rsid w:val="007D4664"/>
    <w:rsid w:val="007D69D2"/>
    <w:rsid w:val="007E2A17"/>
    <w:rsid w:val="008003A2"/>
    <w:rsid w:val="008009E4"/>
    <w:rsid w:val="00800AEF"/>
    <w:rsid w:val="008055DC"/>
    <w:rsid w:val="00814919"/>
    <w:rsid w:val="008166A0"/>
    <w:rsid w:val="0081745C"/>
    <w:rsid w:val="008238A2"/>
    <w:rsid w:val="008241B6"/>
    <w:rsid w:val="0082542B"/>
    <w:rsid w:val="0083094F"/>
    <w:rsid w:val="00830A7C"/>
    <w:rsid w:val="0083198A"/>
    <w:rsid w:val="008324FE"/>
    <w:rsid w:val="00836E1A"/>
    <w:rsid w:val="008405DD"/>
    <w:rsid w:val="0084480B"/>
    <w:rsid w:val="008465A3"/>
    <w:rsid w:val="008520C3"/>
    <w:rsid w:val="0085257A"/>
    <w:rsid w:val="00857FB4"/>
    <w:rsid w:val="00861238"/>
    <w:rsid w:val="00863315"/>
    <w:rsid w:val="0086413F"/>
    <w:rsid w:val="008673C7"/>
    <w:rsid w:val="00881474"/>
    <w:rsid w:val="00884DB0"/>
    <w:rsid w:val="00884DE4"/>
    <w:rsid w:val="0088571B"/>
    <w:rsid w:val="00894F59"/>
    <w:rsid w:val="008A0D62"/>
    <w:rsid w:val="008A1AEA"/>
    <w:rsid w:val="008A20F8"/>
    <w:rsid w:val="008A430F"/>
    <w:rsid w:val="008A492A"/>
    <w:rsid w:val="008B6571"/>
    <w:rsid w:val="008C196C"/>
    <w:rsid w:val="008C1BBB"/>
    <w:rsid w:val="008C4E1C"/>
    <w:rsid w:val="008D0924"/>
    <w:rsid w:val="008D237A"/>
    <w:rsid w:val="008D5219"/>
    <w:rsid w:val="008D593B"/>
    <w:rsid w:val="008D59F8"/>
    <w:rsid w:val="008E3DD0"/>
    <w:rsid w:val="008E3ECC"/>
    <w:rsid w:val="008E5750"/>
    <w:rsid w:val="008F12F5"/>
    <w:rsid w:val="008F581B"/>
    <w:rsid w:val="008F7878"/>
    <w:rsid w:val="00902EDF"/>
    <w:rsid w:val="00906419"/>
    <w:rsid w:val="0091202B"/>
    <w:rsid w:val="00912F7F"/>
    <w:rsid w:val="00913792"/>
    <w:rsid w:val="0091492A"/>
    <w:rsid w:val="00916A20"/>
    <w:rsid w:val="00920089"/>
    <w:rsid w:val="00920145"/>
    <w:rsid w:val="009271CA"/>
    <w:rsid w:val="00927E7D"/>
    <w:rsid w:val="00930D4E"/>
    <w:rsid w:val="0093165C"/>
    <w:rsid w:val="009327F0"/>
    <w:rsid w:val="00933600"/>
    <w:rsid w:val="0093490D"/>
    <w:rsid w:val="0094051F"/>
    <w:rsid w:val="00942457"/>
    <w:rsid w:val="00942DA6"/>
    <w:rsid w:val="00943363"/>
    <w:rsid w:val="00944E33"/>
    <w:rsid w:val="009541D4"/>
    <w:rsid w:val="00956745"/>
    <w:rsid w:val="00960D9E"/>
    <w:rsid w:val="0096486D"/>
    <w:rsid w:val="0096491C"/>
    <w:rsid w:val="0096514C"/>
    <w:rsid w:val="0096617A"/>
    <w:rsid w:val="00970760"/>
    <w:rsid w:val="0097132D"/>
    <w:rsid w:val="00973EBF"/>
    <w:rsid w:val="00974DF6"/>
    <w:rsid w:val="00975666"/>
    <w:rsid w:val="009765BD"/>
    <w:rsid w:val="00977CBA"/>
    <w:rsid w:val="00980DBC"/>
    <w:rsid w:val="00986CA6"/>
    <w:rsid w:val="00987108"/>
    <w:rsid w:val="009913F4"/>
    <w:rsid w:val="00994764"/>
    <w:rsid w:val="0099478D"/>
    <w:rsid w:val="009957AA"/>
    <w:rsid w:val="009A1D0E"/>
    <w:rsid w:val="009A25CF"/>
    <w:rsid w:val="009A4B84"/>
    <w:rsid w:val="009A5427"/>
    <w:rsid w:val="009B01E3"/>
    <w:rsid w:val="009B536B"/>
    <w:rsid w:val="009C1EAC"/>
    <w:rsid w:val="009C2B9A"/>
    <w:rsid w:val="009C3D8F"/>
    <w:rsid w:val="009C6693"/>
    <w:rsid w:val="009D030B"/>
    <w:rsid w:val="009D1B0F"/>
    <w:rsid w:val="009D1DDD"/>
    <w:rsid w:val="009D255E"/>
    <w:rsid w:val="009D25B0"/>
    <w:rsid w:val="009D3839"/>
    <w:rsid w:val="009D6577"/>
    <w:rsid w:val="009D72B9"/>
    <w:rsid w:val="009E1133"/>
    <w:rsid w:val="009E2217"/>
    <w:rsid w:val="009E345D"/>
    <w:rsid w:val="009E60A2"/>
    <w:rsid w:val="009E6253"/>
    <w:rsid w:val="009F05ED"/>
    <w:rsid w:val="009F08EB"/>
    <w:rsid w:val="009F13FF"/>
    <w:rsid w:val="009F2318"/>
    <w:rsid w:val="009F5FFC"/>
    <w:rsid w:val="009F6A82"/>
    <w:rsid w:val="009F6AA8"/>
    <w:rsid w:val="009F7B03"/>
    <w:rsid w:val="00A0072D"/>
    <w:rsid w:val="00A02B2B"/>
    <w:rsid w:val="00A03C8A"/>
    <w:rsid w:val="00A0441A"/>
    <w:rsid w:val="00A062C1"/>
    <w:rsid w:val="00A062F9"/>
    <w:rsid w:val="00A07AED"/>
    <w:rsid w:val="00A12A97"/>
    <w:rsid w:val="00A13750"/>
    <w:rsid w:val="00A14503"/>
    <w:rsid w:val="00A24829"/>
    <w:rsid w:val="00A255D2"/>
    <w:rsid w:val="00A32409"/>
    <w:rsid w:val="00A343EC"/>
    <w:rsid w:val="00A36B98"/>
    <w:rsid w:val="00A409E8"/>
    <w:rsid w:val="00A412CA"/>
    <w:rsid w:val="00A4241A"/>
    <w:rsid w:val="00A44E1B"/>
    <w:rsid w:val="00A45B29"/>
    <w:rsid w:val="00A47811"/>
    <w:rsid w:val="00A47E7F"/>
    <w:rsid w:val="00A512D5"/>
    <w:rsid w:val="00A51DE5"/>
    <w:rsid w:val="00A52182"/>
    <w:rsid w:val="00A536B6"/>
    <w:rsid w:val="00A53D47"/>
    <w:rsid w:val="00A6049A"/>
    <w:rsid w:val="00A63229"/>
    <w:rsid w:val="00A6353B"/>
    <w:rsid w:val="00A63CAB"/>
    <w:rsid w:val="00A716A7"/>
    <w:rsid w:val="00A744CF"/>
    <w:rsid w:val="00A754A3"/>
    <w:rsid w:val="00A756F8"/>
    <w:rsid w:val="00A76453"/>
    <w:rsid w:val="00A76C4E"/>
    <w:rsid w:val="00A76F0E"/>
    <w:rsid w:val="00A805F9"/>
    <w:rsid w:val="00A80A62"/>
    <w:rsid w:val="00A8417A"/>
    <w:rsid w:val="00A8449B"/>
    <w:rsid w:val="00A850E6"/>
    <w:rsid w:val="00A85351"/>
    <w:rsid w:val="00A863B5"/>
    <w:rsid w:val="00A86FE5"/>
    <w:rsid w:val="00A90A55"/>
    <w:rsid w:val="00A917BB"/>
    <w:rsid w:val="00A93E9D"/>
    <w:rsid w:val="00A95CB2"/>
    <w:rsid w:val="00AA1238"/>
    <w:rsid w:val="00AA2E02"/>
    <w:rsid w:val="00AA3958"/>
    <w:rsid w:val="00AA3A44"/>
    <w:rsid w:val="00AA6728"/>
    <w:rsid w:val="00AB2210"/>
    <w:rsid w:val="00AB3C68"/>
    <w:rsid w:val="00AB5026"/>
    <w:rsid w:val="00AB73A6"/>
    <w:rsid w:val="00AB7F1F"/>
    <w:rsid w:val="00AC1F8E"/>
    <w:rsid w:val="00AC3AE5"/>
    <w:rsid w:val="00AC638E"/>
    <w:rsid w:val="00AC63F3"/>
    <w:rsid w:val="00AC6DC8"/>
    <w:rsid w:val="00AD0F3A"/>
    <w:rsid w:val="00AD5828"/>
    <w:rsid w:val="00AD719E"/>
    <w:rsid w:val="00AE0FCC"/>
    <w:rsid w:val="00AE15D0"/>
    <w:rsid w:val="00AE163C"/>
    <w:rsid w:val="00AE3C04"/>
    <w:rsid w:val="00AE4FC4"/>
    <w:rsid w:val="00AE5D2E"/>
    <w:rsid w:val="00AE74D9"/>
    <w:rsid w:val="00AE7521"/>
    <w:rsid w:val="00AF4AC2"/>
    <w:rsid w:val="00AF7EAD"/>
    <w:rsid w:val="00B0040D"/>
    <w:rsid w:val="00B00777"/>
    <w:rsid w:val="00B009FC"/>
    <w:rsid w:val="00B00B7C"/>
    <w:rsid w:val="00B02486"/>
    <w:rsid w:val="00B02513"/>
    <w:rsid w:val="00B03127"/>
    <w:rsid w:val="00B07310"/>
    <w:rsid w:val="00B07BCA"/>
    <w:rsid w:val="00B13B0C"/>
    <w:rsid w:val="00B143A1"/>
    <w:rsid w:val="00B15A1E"/>
    <w:rsid w:val="00B16C7A"/>
    <w:rsid w:val="00B175B9"/>
    <w:rsid w:val="00B2011C"/>
    <w:rsid w:val="00B22170"/>
    <w:rsid w:val="00B244D9"/>
    <w:rsid w:val="00B30B47"/>
    <w:rsid w:val="00B338B5"/>
    <w:rsid w:val="00B34024"/>
    <w:rsid w:val="00B45325"/>
    <w:rsid w:val="00B454A7"/>
    <w:rsid w:val="00B46CD7"/>
    <w:rsid w:val="00B53BBB"/>
    <w:rsid w:val="00B618F1"/>
    <w:rsid w:val="00B6203D"/>
    <w:rsid w:val="00B637E5"/>
    <w:rsid w:val="00B756B6"/>
    <w:rsid w:val="00B76438"/>
    <w:rsid w:val="00B80296"/>
    <w:rsid w:val="00B81CA0"/>
    <w:rsid w:val="00B86164"/>
    <w:rsid w:val="00B8728E"/>
    <w:rsid w:val="00B9108B"/>
    <w:rsid w:val="00B9500A"/>
    <w:rsid w:val="00B9536D"/>
    <w:rsid w:val="00B9692C"/>
    <w:rsid w:val="00BA01E5"/>
    <w:rsid w:val="00BA1C49"/>
    <w:rsid w:val="00BA2CDF"/>
    <w:rsid w:val="00BA344B"/>
    <w:rsid w:val="00BA678A"/>
    <w:rsid w:val="00BA6BF1"/>
    <w:rsid w:val="00BB51CD"/>
    <w:rsid w:val="00BB68BB"/>
    <w:rsid w:val="00BC0143"/>
    <w:rsid w:val="00BC1767"/>
    <w:rsid w:val="00BC6040"/>
    <w:rsid w:val="00BC7517"/>
    <w:rsid w:val="00BD16AD"/>
    <w:rsid w:val="00BD1C70"/>
    <w:rsid w:val="00BD1F96"/>
    <w:rsid w:val="00BD3D41"/>
    <w:rsid w:val="00BE0FFF"/>
    <w:rsid w:val="00BE1BCB"/>
    <w:rsid w:val="00BE42F7"/>
    <w:rsid w:val="00BE473F"/>
    <w:rsid w:val="00BE69D8"/>
    <w:rsid w:val="00BF11B4"/>
    <w:rsid w:val="00BF2131"/>
    <w:rsid w:val="00BF4066"/>
    <w:rsid w:val="00BF5D8D"/>
    <w:rsid w:val="00BF7DA8"/>
    <w:rsid w:val="00C0309D"/>
    <w:rsid w:val="00C0576C"/>
    <w:rsid w:val="00C22429"/>
    <w:rsid w:val="00C264C0"/>
    <w:rsid w:val="00C3028F"/>
    <w:rsid w:val="00C31D68"/>
    <w:rsid w:val="00C336D3"/>
    <w:rsid w:val="00C34F06"/>
    <w:rsid w:val="00C36719"/>
    <w:rsid w:val="00C51A42"/>
    <w:rsid w:val="00C5329B"/>
    <w:rsid w:val="00C54D7F"/>
    <w:rsid w:val="00C56369"/>
    <w:rsid w:val="00C603A3"/>
    <w:rsid w:val="00C63CE1"/>
    <w:rsid w:val="00C6461B"/>
    <w:rsid w:val="00C666D6"/>
    <w:rsid w:val="00C667D7"/>
    <w:rsid w:val="00C719A5"/>
    <w:rsid w:val="00C72A5A"/>
    <w:rsid w:val="00C7487C"/>
    <w:rsid w:val="00C826D1"/>
    <w:rsid w:val="00C90904"/>
    <w:rsid w:val="00C939BE"/>
    <w:rsid w:val="00C95142"/>
    <w:rsid w:val="00C95202"/>
    <w:rsid w:val="00CB40F9"/>
    <w:rsid w:val="00CB4378"/>
    <w:rsid w:val="00CB7037"/>
    <w:rsid w:val="00CC2FFF"/>
    <w:rsid w:val="00CC376F"/>
    <w:rsid w:val="00CD0781"/>
    <w:rsid w:val="00CD1343"/>
    <w:rsid w:val="00CD2225"/>
    <w:rsid w:val="00CD2686"/>
    <w:rsid w:val="00CD38A8"/>
    <w:rsid w:val="00CD76BB"/>
    <w:rsid w:val="00CE0C54"/>
    <w:rsid w:val="00CE0FC8"/>
    <w:rsid w:val="00CE2617"/>
    <w:rsid w:val="00CE34BD"/>
    <w:rsid w:val="00CE3DCC"/>
    <w:rsid w:val="00CE3F27"/>
    <w:rsid w:val="00CE4071"/>
    <w:rsid w:val="00CE59B5"/>
    <w:rsid w:val="00CF1959"/>
    <w:rsid w:val="00CF227F"/>
    <w:rsid w:val="00CF3267"/>
    <w:rsid w:val="00CF4235"/>
    <w:rsid w:val="00CF641B"/>
    <w:rsid w:val="00CF7F90"/>
    <w:rsid w:val="00D0477E"/>
    <w:rsid w:val="00D07E79"/>
    <w:rsid w:val="00D10AE8"/>
    <w:rsid w:val="00D11D4A"/>
    <w:rsid w:val="00D12ACE"/>
    <w:rsid w:val="00D15499"/>
    <w:rsid w:val="00D15F0B"/>
    <w:rsid w:val="00D160C0"/>
    <w:rsid w:val="00D2283D"/>
    <w:rsid w:val="00D23639"/>
    <w:rsid w:val="00D25B94"/>
    <w:rsid w:val="00D26964"/>
    <w:rsid w:val="00D26A27"/>
    <w:rsid w:val="00D2726D"/>
    <w:rsid w:val="00D326E3"/>
    <w:rsid w:val="00D36336"/>
    <w:rsid w:val="00D414FD"/>
    <w:rsid w:val="00D42A36"/>
    <w:rsid w:val="00D43826"/>
    <w:rsid w:val="00D44232"/>
    <w:rsid w:val="00D474A2"/>
    <w:rsid w:val="00D52C19"/>
    <w:rsid w:val="00D53BE0"/>
    <w:rsid w:val="00D54903"/>
    <w:rsid w:val="00D554A9"/>
    <w:rsid w:val="00D55E70"/>
    <w:rsid w:val="00D66B59"/>
    <w:rsid w:val="00D8494E"/>
    <w:rsid w:val="00D84D22"/>
    <w:rsid w:val="00D857D6"/>
    <w:rsid w:val="00D861DF"/>
    <w:rsid w:val="00D8708A"/>
    <w:rsid w:val="00D90488"/>
    <w:rsid w:val="00D91EC9"/>
    <w:rsid w:val="00DA5C6A"/>
    <w:rsid w:val="00DA6730"/>
    <w:rsid w:val="00DA6E59"/>
    <w:rsid w:val="00DB5F54"/>
    <w:rsid w:val="00DB60D7"/>
    <w:rsid w:val="00DB7FF5"/>
    <w:rsid w:val="00DC5027"/>
    <w:rsid w:val="00DC6577"/>
    <w:rsid w:val="00DD1736"/>
    <w:rsid w:val="00DD20C4"/>
    <w:rsid w:val="00DD2CF4"/>
    <w:rsid w:val="00DD7D5C"/>
    <w:rsid w:val="00DE1394"/>
    <w:rsid w:val="00DE248D"/>
    <w:rsid w:val="00DE6C0E"/>
    <w:rsid w:val="00DF0BB4"/>
    <w:rsid w:val="00DF1541"/>
    <w:rsid w:val="00DF4FD9"/>
    <w:rsid w:val="00DF74C7"/>
    <w:rsid w:val="00DF7740"/>
    <w:rsid w:val="00E06A80"/>
    <w:rsid w:val="00E07B73"/>
    <w:rsid w:val="00E1186C"/>
    <w:rsid w:val="00E14D62"/>
    <w:rsid w:val="00E167AA"/>
    <w:rsid w:val="00E16E57"/>
    <w:rsid w:val="00E21635"/>
    <w:rsid w:val="00E227C5"/>
    <w:rsid w:val="00E25E8F"/>
    <w:rsid w:val="00E30AAD"/>
    <w:rsid w:val="00E33697"/>
    <w:rsid w:val="00E36EBF"/>
    <w:rsid w:val="00E42DF1"/>
    <w:rsid w:val="00E4746B"/>
    <w:rsid w:val="00E50BA1"/>
    <w:rsid w:val="00E52409"/>
    <w:rsid w:val="00E553E1"/>
    <w:rsid w:val="00E62E7E"/>
    <w:rsid w:val="00E64CE3"/>
    <w:rsid w:val="00E64D1B"/>
    <w:rsid w:val="00E64EF9"/>
    <w:rsid w:val="00E659C0"/>
    <w:rsid w:val="00E67247"/>
    <w:rsid w:val="00E72892"/>
    <w:rsid w:val="00E74528"/>
    <w:rsid w:val="00E806DF"/>
    <w:rsid w:val="00E81A70"/>
    <w:rsid w:val="00E918CC"/>
    <w:rsid w:val="00E918E9"/>
    <w:rsid w:val="00E9367B"/>
    <w:rsid w:val="00E93BE9"/>
    <w:rsid w:val="00E95266"/>
    <w:rsid w:val="00EA0574"/>
    <w:rsid w:val="00EA208F"/>
    <w:rsid w:val="00EA2B47"/>
    <w:rsid w:val="00EA40CE"/>
    <w:rsid w:val="00EA7A9F"/>
    <w:rsid w:val="00EB238C"/>
    <w:rsid w:val="00EB4A4A"/>
    <w:rsid w:val="00EB5CFF"/>
    <w:rsid w:val="00EB7D8D"/>
    <w:rsid w:val="00EC2789"/>
    <w:rsid w:val="00ED60C5"/>
    <w:rsid w:val="00ED797A"/>
    <w:rsid w:val="00EE1801"/>
    <w:rsid w:val="00EE2ECE"/>
    <w:rsid w:val="00EE3961"/>
    <w:rsid w:val="00EE41F6"/>
    <w:rsid w:val="00EE5512"/>
    <w:rsid w:val="00EE5E15"/>
    <w:rsid w:val="00EF13B6"/>
    <w:rsid w:val="00F0133B"/>
    <w:rsid w:val="00F016E4"/>
    <w:rsid w:val="00F03C75"/>
    <w:rsid w:val="00F04625"/>
    <w:rsid w:val="00F05363"/>
    <w:rsid w:val="00F10199"/>
    <w:rsid w:val="00F1183D"/>
    <w:rsid w:val="00F13783"/>
    <w:rsid w:val="00F14B2D"/>
    <w:rsid w:val="00F15298"/>
    <w:rsid w:val="00F17B7E"/>
    <w:rsid w:val="00F20DB4"/>
    <w:rsid w:val="00F3351C"/>
    <w:rsid w:val="00F34912"/>
    <w:rsid w:val="00F35962"/>
    <w:rsid w:val="00F40A1D"/>
    <w:rsid w:val="00F412EF"/>
    <w:rsid w:val="00F42C2A"/>
    <w:rsid w:val="00F4568E"/>
    <w:rsid w:val="00F45EC1"/>
    <w:rsid w:val="00F473F5"/>
    <w:rsid w:val="00F540F1"/>
    <w:rsid w:val="00F55F31"/>
    <w:rsid w:val="00F63A30"/>
    <w:rsid w:val="00F65259"/>
    <w:rsid w:val="00F65851"/>
    <w:rsid w:val="00F65FE9"/>
    <w:rsid w:val="00F760AE"/>
    <w:rsid w:val="00F77D4D"/>
    <w:rsid w:val="00F80B05"/>
    <w:rsid w:val="00F85DA1"/>
    <w:rsid w:val="00F85F96"/>
    <w:rsid w:val="00F87CFE"/>
    <w:rsid w:val="00F90893"/>
    <w:rsid w:val="00F91CA0"/>
    <w:rsid w:val="00F95248"/>
    <w:rsid w:val="00F9529D"/>
    <w:rsid w:val="00F9641D"/>
    <w:rsid w:val="00FA4311"/>
    <w:rsid w:val="00FA4879"/>
    <w:rsid w:val="00FA4B57"/>
    <w:rsid w:val="00FA69EE"/>
    <w:rsid w:val="00FB3B72"/>
    <w:rsid w:val="00FB5DBF"/>
    <w:rsid w:val="00FC1534"/>
    <w:rsid w:val="00FC18A5"/>
    <w:rsid w:val="00FC3D51"/>
    <w:rsid w:val="00FC5DA8"/>
    <w:rsid w:val="00FC7026"/>
    <w:rsid w:val="00FC7223"/>
    <w:rsid w:val="00FD0DC9"/>
    <w:rsid w:val="00FD1957"/>
    <w:rsid w:val="00FD3D70"/>
    <w:rsid w:val="00FD5A8B"/>
    <w:rsid w:val="00FD6A69"/>
    <w:rsid w:val="00FE0DB2"/>
    <w:rsid w:val="00FE1B02"/>
    <w:rsid w:val="00FE344C"/>
    <w:rsid w:val="00FE4780"/>
    <w:rsid w:val="00FE7F0C"/>
    <w:rsid w:val="00FF2278"/>
    <w:rsid w:val="00FF35DB"/>
    <w:rsid w:val="00FF3DE3"/>
    <w:rsid w:val="00FF3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15" type="connector" idref="#_x0000_s1076"/>
        <o:r id="V:Rule16" type="connector" idref="#_x0000_s1071">
          <o:proxy start="" idref="#_x0000_s1057" connectloc="3"/>
          <o:proxy end="" idref="#_x0000_s1070" connectloc="1"/>
        </o:r>
        <o:r id="V:Rule17" type="connector" idref="#_x0000_s1080"/>
        <o:r id="V:Rule18" type="connector" idref="#_x0000_s1064">
          <o:proxy start="" idref="#_x0000_s1056" connectloc="1"/>
          <o:proxy end="" idref="#_x0000_s1054" connectloc="3"/>
        </o:r>
        <o:r id="V:Rule19" type="connector" idref="#_x0000_s1063">
          <o:proxy start="" idref="#_x0000_s1057" connectloc="3"/>
          <o:proxy end="" idref="#_x0000_s1059" connectloc="1"/>
        </o:r>
        <o:r id="V:Rule20" type="connector" idref="#_x0000_s1065">
          <o:proxy start="" idref="#_x0000_s1056" connectloc="1"/>
          <o:proxy end="" idref="#_x0000_s1055" connectloc="3"/>
        </o:r>
        <o:r id="V:Rule21" type="connector" idref="#_x0000_s1078"/>
        <o:r id="V:Rule22" type="connector" idref="#_x0000_s1060">
          <o:proxy start="" idref="#_x0000_s1057" connectloc="3"/>
          <o:proxy end="" idref="#_x0000_s1054" connectloc="1"/>
        </o:r>
        <o:r id="V:Rule23" type="connector" idref="#_x0000_s1074">
          <o:proxy start="" idref="#_x0000_s1057" connectloc="3"/>
          <o:proxy end="" idref="#_x0000_s1073" connectloc="1"/>
        </o:r>
        <o:r id="V:Rule24" type="connector" idref="#_x0000_s1062">
          <o:proxy start="" idref="#_x0000_s1057" connectloc="3"/>
        </o:r>
        <o:r id="V:Rule25" type="connector" idref="#_x0000_s1079"/>
        <o:r id="V:Rule26" type="connector" idref="#_x0000_s1075">
          <o:proxy start="" idref="#_x0000_s1056" connectloc="1"/>
          <o:proxy end="" idref="#_x0000_s1073" connectloc="3"/>
        </o:r>
        <o:r id="V:Rule27" type="connector" idref="#_x0000_s1067">
          <o:proxy start="" idref="#_x0000_s1056" connectloc="1"/>
          <o:proxy end="" idref="#_x0000_s1059" connectloc="3"/>
        </o:r>
        <o:r id="V:Rule28" type="connector" idref="#_x0000_s1072">
          <o:proxy start="" idref="#_x0000_s1056" connectloc="1"/>
          <o:proxy end="" idref="#_x0000_s1070" connectloc="3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05E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F05E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05E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F05E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9F05E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5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F05E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F05E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F05E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9F05E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9F0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F05ED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9F0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9F05ED"/>
    <w:pPr>
      <w:spacing w:after="120"/>
    </w:pPr>
  </w:style>
  <w:style w:type="character" w:customStyle="1" w:styleId="a7">
    <w:name w:val="Основной текст Знак"/>
    <w:basedOn w:val="a0"/>
    <w:link w:val="a6"/>
    <w:rsid w:val="009F0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9F05ED"/>
    <w:pPr>
      <w:ind w:left="100" w:right="100"/>
      <w:jc w:val="both"/>
    </w:pPr>
    <w:rPr>
      <w:rFonts w:ascii="Times" w:hAnsi="Times" w:cs="Times"/>
      <w:spacing w:val="10"/>
      <w:sz w:val="12"/>
      <w:szCs w:val="12"/>
    </w:rPr>
  </w:style>
  <w:style w:type="paragraph" w:styleId="21">
    <w:name w:val="Body Text 2"/>
    <w:basedOn w:val="a"/>
    <w:link w:val="22"/>
    <w:rsid w:val="009F05E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F0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F05ED"/>
    <w:pPr>
      <w:ind w:left="708"/>
    </w:pPr>
  </w:style>
  <w:style w:type="paragraph" w:styleId="31">
    <w:name w:val="Body Text 3"/>
    <w:aliases w:val="Знак1,Знак2, Знак1, Знак,Знак3"/>
    <w:basedOn w:val="a"/>
    <w:link w:val="32"/>
    <w:rsid w:val="009F05E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aliases w:val="Знак1 Знак,Знак2 Знак, Знак1 Знак, Знак Знак,Знак3 Знак"/>
    <w:basedOn w:val="a0"/>
    <w:link w:val="31"/>
    <w:rsid w:val="009F05E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Intense Emphasis"/>
    <w:basedOn w:val="a0"/>
    <w:uiPriority w:val="21"/>
    <w:qFormat/>
    <w:rsid w:val="009F05ED"/>
    <w:rPr>
      <w:b/>
      <w:bCs/>
      <w:i/>
      <w:iCs/>
      <w:color w:val="4F81BD"/>
    </w:rPr>
  </w:style>
  <w:style w:type="paragraph" w:customStyle="1" w:styleId="western">
    <w:name w:val="western"/>
    <w:basedOn w:val="a"/>
    <w:rsid w:val="009F05ED"/>
    <w:pPr>
      <w:spacing w:after="100" w:line="288" w:lineRule="auto"/>
      <w:jc w:val="both"/>
    </w:pPr>
    <w:rPr>
      <w:rFonts w:ascii="Verdana" w:hAnsi="Verdana"/>
      <w:color w:val="333333"/>
      <w:sz w:val="28"/>
      <w:szCs w:val="28"/>
    </w:rPr>
  </w:style>
  <w:style w:type="paragraph" w:customStyle="1" w:styleId="11">
    <w:name w:val="Обычный1"/>
    <w:rsid w:val="009F0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9F05E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F0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9F05ED"/>
    <w:pPr>
      <w:ind w:firstLine="702"/>
      <w:jc w:val="center"/>
    </w:pPr>
    <w:rPr>
      <w:szCs w:val="20"/>
    </w:rPr>
  </w:style>
  <w:style w:type="character" w:customStyle="1" w:styleId="ac">
    <w:name w:val="Название Знак"/>
    <w:basedOn w:val="a0"/>
    <w:link w:val="ab"/>
    <w:rsid w:val="009F05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rsid w:val="009F0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First Indent"/>
    <w:basedOn w:val="a6"/>
    <w:link w:val="ae"/>
    <w:rsid w:val="009F05ED"/>
    <w:pPr>
      <w:ind w:firstLine="210"/>
    </w:pPr>
  </w:style>
  <w:style w:type="character" w:customStyle="1" w:styleId="ae">
    <w:name w:val="Красная строка Знак"/>
    <w:basedOn w:val="a7"/>
    <w:link w:val="ad"/>
    <w:rsid w:val="009F05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9F05ED"/>
    <w:rPr>
      <w:b/>
      <w:bCs/>
    </w:rPr>
  </w:style>
  <w:style w:type="paragraph" w:styleId="af0">
    <w:name w:val="Document Map"/>
    <w:basedOn w:val="a"/>
    <w:link w:val="af1"/>
    <w:rsid w:val="009F05ED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9F05ED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footer"/>
    <w:basedOn w:val="a"/>
    <w:link w:val="af3"/>
    <w:rsid w:val="009F05E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9F0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9F05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с отступом 31"/>
    <w:basedOn w:val="a"/>
    <w:rsid w:val="009F05ED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styleId="af4">
    <w:name w:val="No Spacing"/>
    <w:link w:val="af5"/>
    <w:uiPriority w:val="1"/>
    <w:qFormat/>
    <w:rsid w:val="009F05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basedOn w:val="a0"/>
    <w:link w:val="af4"/>
    <w:uiPriority w:val="1"/>
    <w:locked/>
    <w:rsid w:val="009F05ED"/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basedOn w:val="a0"/>
    <w:uiPriority w:val="99"/>
    <w:rsid w:val="009F05ED"/>
    <w:rPr>
      <w:rFonts w:ascii="Arial" w:hAnsi="Arial" w:cs="Arial" w:hint="default"/>
      <w:sz w:val="26"/>
      <w:szCs w:val="26"/>
    </w:rPr>
  </w:style>
  <w:style w:type="table" w:styleId="af6">
    <w:name w:val="Table Elegant"/>
    <w:basedOn w:val="a1"/>
    <w:rsid w:val="009F0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F05E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7">
    <w:name w:val="header"/>
    <w:basedOn w:val="a"/>
    <w:link w:val="af8"/>
    <w:uiPriority w:val="99"/>
    <w:rsid w:val="009F05E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9F0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Revision"/>
    <w:hidden/>
    <w:uiPriority w:val="99"/>
    <w:semiHidden/>
    <w:rsid w:val="009F0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alloon Text"/>
    <w:basedOn w:val="a"/>
    <w:link w:val="afb"/>
    <w:rsid w:val="009F05E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9F05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F05ED"/>
  </w:style>
  <w:style w:type="character" w:styleId="afc">
    <w:name w:val="Hyperlink"/>
    <w:basedOn w:val="a0"/>
    <w:rsid w:val="009F05ED"/>
    <w:rPr>
      <w:color w:val="0000FF"/>
      <w:u w:val="single"/>
    </w:rPr>
  </w:style>
  <w:style w:type="character" w:customStyle="1" w:styleId="day7">
    <w:name w:val="da y7"/>
    <w:basedOn w:val="a0"/>
    <w:rsid w:val="009F05ED"/>
  </w:style>
  <w:style w:type="paragraph" w:customStyle="1" w:styleId="afd">
    <w:name w:val="Знак"/>
    <w:basedOn w:val="a"/>
    <w:rsid w:val="009F05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33">
    <w:name w:val="Font Style33"/>
    <w:basedOn w:val="a0"/>
    <w:rsid w:val="009F05ED"/>
    <w:rPr>
      <w:rFonts w:ascii="Times New Roman" w:hAnsi="Times New Roman" w:cs="Times New Roman"/>
      <w:sz w:val="22"/>
      <w:szCs w:val="22"/>
    </w:rPr>
  </w:style>
  <w:style w:type="character" w:styleId="afe">
    <w:name w:val="page number"/>
    <w:basedOn w:val="a0"/>
    <w:rsid w:val="009F05ED"/>
  </w:style>
  <w:style w:type="paragraph" w:customStyle="1" w:styleId="aff">
    <w:name w:val="СТАНДАРТ"/>
    <w:basedOn w:val="a"/>
    <w:qFormat/>
    <w:rsid w:val="009F05ED"/>
    <w:pPr>
      <w:ind w:firstLine="540"/>
      <w:jc w:val="both"/>
    </w:pPr>
    <w:rPr>
      <w:rFonts w:eastAsia="Calibri"/>
      <w:sz w:val="28"/>
      <w:szCs w:val="28"/>
      <w:lang w:eastAsia="en-US"/>
    </w:rPr>
  </w:style>
  <w:style w:type="paragraph" w:styleId="aff0">
    <w:name w:val="caption"/>
    <w:basedOn w:val="a"/>
    <w:next w:val="a"/>
    <w:unhideWhenUsed/>
    <w:qFormat/>
    <w:rsid w:val="009F05ED"/>
    <w:rPr>
      <w:b/>
      <w:bCs/>
      <w:sz w:val="20"/>
      <w:szCs w:val="20"/>
    </w:rPr>
  </w:style>
  <w:style w:type="character" w:customStyle="1" w:styleId="dash041e0431044b0447043d044b0439char1">
    <w:name w:val="dash041e_0431_044b_0447_043d_044b_0439__char1"/>
    <w:basedOn w:val="a0"/>
    <w:rsid w:val="009F05E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9F05ED"/>
  </w:style>
  <w:style w:type="character" w:customStyle="1" w:styleId="dash041e005f0431005f044b005f0447005f043d005f044b005f0439char1">
    <w:name w:val="dash041e_005f0431_005f044b_005f0447_005f043d_005f044b_005f0439__char1"/>
    <w:basedOn w:val="a0"/>
    <w:rsid w:val="009F05E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5">
    <w:name w:val="Абзац списка2"/>
    <w:basedOn w:val="a"/>
    <w:uiPriority w:val="34"/>
    <w:qFormat/>
    <w:rsid w:val="009F05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3">
    <w:name w:val="Body Text Indent 3"/>
    <w:basedOn w:val="a"/>
    <w:link w:val="34"/>
    <w:rsid w:val="009F05E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F05E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js-invalid-drag-target">
    <w:name w:val="js-invalid-drag-target"/>
    <w:basedOn w:val="a0"/>
    <w:rsid w:val="009F05ED"/>
  </w:style>
  <w:style w:type="paragraph" w:customStyle="1" w:styleId="26">
    <w:name w:val="Основной текст (2)"/>
    <w:basedOn w:val="a"/>
    <w:link w:val="27"/>
    <w:rsid w:val="009F05ED"/>
    <w:pPr>
      <w:shd w:val="clear" w:color="auto" w:fill="FFFFFF"/>
      <w:suppressAutoHyphens/>
      <w:spacing w:line="389" w:lineRule="exact"/>
      <w:jc w:val="center"/>
    </w:pPr>
    <w:rPr>
      <w:rFonts w:ascii="Calibri" w:eastAsia="Calibri" w:hAnsi="Calibri"/>
      <w:b/>
      <w:bCs/>
      <w:sz w:val="16"/>
      <w:szCs w:val="16"/>
      <w:lang w:eastAsia="ar-SA"/>
    </w:rPr>
  </w:style>
  <w:style w:type="character" w:customStyle="1" w:styleId="27">
    <w:name w:val="Основной текст (2)_"/>
    <w:link w:val="26"/>
    <w:locked/>
    <w:rsid w:val="009F05ED"/>
    <w:rPr>
      <w:rFonts w:ascii="Calibri" w:eastAsia="Calibri" w:hAnsi="Calibri" w:cs="Times New Roman"/>
      <w:b/>
      <w:bCs/>
      <w:sz w:val="16"/>
      <w:szCs w:val="16"/>
      <w:shd w:val="clear" w:color="auto" w:fill="FFFFFF"/>
      <w:lang w:eastAsia="ar-SA"/>
    </w:rPr>
  </w:style>
  <w:style w:type="character" w:customStyle="1" w:styleId="WW8Num5z2">
    <w:name w:val="WW8Num5z2"/>
    <w:uiPriority w:val="99"/>
    <w:rsid w:val="009F05ED"/>
    <w:rPr>
      <w:rFonts w:ascii="Wingdings" w:hAnsi="Wingdings"/>
    </w:rPr>
  </w:style>
  <w:style w:type="paragraph" w:styleId="aff1">
    <w:name w:val="Subtitle"/>
    <w:basedOn w:val="a"/>
    <w:link w:val="aff2"/>
    <w:qFormat/>
    <w:rsid w:val="009F05ED"/>
    <w:pPr>
      <w:jc w:val="center"/>
    </w:pPr>
    <w:rPr>
      <w:b/>
      <w:szCs w:val="20"/>
      <w:lang w:eastAsia="en-US"/>
    </w:rPr>
  </w:style>
  <w:style w:type="character" w:customStyle="1" w:styleId="aff2">
    <w:name w:val="Подзаголовок Знак"/>
    <w:basedOn w:val="a0"/>
    <w:link w:val="aff1"/>
    <w:rsid w:val="009F05E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pple-converted-space">
    <w:name w:val="apple-converted-space"/>
    <w:basedOn w:val="a0"/>
    <w:rsid w:val="009F05ED"/>
  </w:style>
  <w:style w:type="character" w:styleId="aff3">
    <w:name w:val="Emphasis"/>
    <w:basedOn w:val="a0"/>
    <w:uiPriority w:val="20"/>
    <w:qFormat/>
    <w:rsid w:val="009F05ED"/>
    <w:rPr>
      <w:i/>
      <w:iCs/>
    </w:rPr>
  </w:style>
  <w:style w:type="character" w:customStyle="1" w:styleId="FontStyle56">
    <w:name w:val="Font Style56"/>
    <w:basedOn w:val="a0"/>
    <w:uiPriority w:val="99"/>
    <w:rsid w:val="009F05ED"/>
    <w:rPr>
      <w:rFonts w:ascii="Arial" w:hAnsi="Arial" w:cs="Arial"/>
      <w:b/>
      <w:bCs/>
      <w:sz w:val="24"/>
      <w:szCs w:val="24"/>
    </w:rPr>
  </w:style>
  <w:style w:type="character" w:styleId="aff4">
    <w:name w:val="Intense Reference"/>
    <w:basedOn w:val="a0"/>
    <w:uiPriority w:val="32"/>
    <w:qFormat/>
    <w:rsid w:val="009F05ED"/>
    <w:rPr>
      <w:b/>
      <w:bCs/>
      <w:smallCaps/>
      <w:color w:val="C0504D"/>
      <w:spacing w:val="5"/>
      <w:u w:val="single"/>
    </w:rPr>
  </w:style>
  <w:style w:type="table" w:customStyle="1" w:styleId="13">
    <w:name w:val="Сетка таблицы1"/>
    <w:basedOn w:val="a1"/>
    <w:next w:val="a3"/>
    <w:uiPriority w:val="59"/>
    <w:rsid w:val="009F0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9F05ED"/>
  </w:style>
  <w:style w:type="character" w:customStyle="1" w:styleId="c2">
    <w:name w:val="c2"/>
    <w:basedOn w:val="a0"/>
    <w:rsid w:val="009F05ED"/>
  </w:style>
  <w:style w:type="paragraph" w:customStyle="1" w:styleId="bodytext">
    <w:name w:val="bodytext"/>
    <w:basedOn w:val="a"/>
    <w:rsid w:val="00C63CE1"/>
    <w:pPr>
      <w:spacing w:before="100" w:beforeAutospacing="1" w:after="100" w:afterAutospacing="1"/>
    </w:pPr>
  </w:style>
  <w:style w:type="table" w:customStyle="1" w:styleId="28">
    <w:name w:val="Сетка таблицы2"/>
    <w:basedOn w:val="a1"/>
    <w:next w:val="a3"/>
    <w:rsid w:val="00764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56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567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9">
    <w:name w:val="Обычный2"/>
    <w:rsid w:val="00927E7D"/>
    <w:pPr>
      <w:suppressAutoHyphens/>
      <w:spacing w:after="0" w:line="480" w:lineRule="auto"/>
      <w:ind w:left="1160" w:right="1200"/>
      <w:jc w:val="center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customStyle="1" w:styleId="ss-choice-label">
    <w:name w:val="ss-choice-label"/>
    <w:basedOn w:val="a0"/>
    <w:rsid w:val="00284F58"/>
  </w:style>
  <w:style w:type="table" w:customStyle="1" w:styleId="35">
    <w:name w:val="Сетка таблицы3"/>
    <w:basedOn w:val="a1"/>
    <w:next w:val="a3"/>
    <w:uiPriority w:val="59"/>
    <w:rsid w:val="00AD0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B02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B756B6"/>
  </w:style>
  <w:style w:type="table" w:customStyle="1" w:styleId="5">
    <w:name w:val="Сетка таблицы5"/>
    <w:basedOn w:val="a1"/>
    <w:next w:val="a3"/>
    <w:uiPriority w:val="59"/>
    <w:rsid w:val="00B75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Изысканная таблица1"/>
    <w:basedOn w:val="a1"/>
    <w:next w:val="af6"/>
    <w:rsid w:val="00B75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">
    <w:name w:val="Сетка таблицы11"/>
    <w:basedOn w:val="a1"/>
    <w:next w:val="a3"/>
    <w:uiPriority w:val="59"/>
    <w:rsid w:val="00B75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3"/>
    <w:rsid w:val="00B75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3"/>
    <w:uiPriority w:val="59"/>
    <w:rsid w:val="00B75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5">
    <w:name w:val="Основной текст + Не полужирный"/>
    <w:aliases w:val="Интервал 0 pt"/>
    <w:rsid w:val="007A4F3D"/>
    <w:rPr>
      <w:rFonts w:ascii="Times New Roman" w:hAnsi="Times New Roman" w:cs="Times New Roman" w:hint="default"/>
      <w:b/>
      <w:bCs/>
      <w:strike w:val="0"/>
      <w:dstrike w:val="0"/>
      <w:spacing w:val="4"/>
      <w:sz w:val="25"/>
      <w:szCs w:val="25"/>
      <w:u w:val="none"/>
      <w:effect w:val="none"/>
    </w:rPr>
  </w:style>
  <w:style w:type="character" w:customStyle="1" w:styleId="title">
    <w:name w:val="title"/>
    <w:basedOn w:val="a0"/>
    <w:rsid w:val="007A4F3D"/>
  </w:style>
  <w:style w:type="table" w:customStyle="1" w:styleId="TableNormal">
    <w:name w:val="Table Normal"/>
    <w:uiPriority w:val="2"/>
    <w:semiHidden/>
    <w:unhideWhenUsed/>
    <w:qFormat/>
    <w:rsid w:val="007D342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D342B"/>
    <w:pPr>
      <w:widowControl w:val="0"/>
      <w:ind w:left="103"/>
    </w:pPr>
    <w:rPr>
      <w:sz w:val="22"/>
      <w:szCs w:val="22"/>
      <w:lang w:val="en-US" w:eastAsia="en-US"/>
    </w:rPr>
  </w:style>
  <w:style w:type="paragraph" w:customStyle="1" w:styleId="Heading1">
    <w:name w:val="Heading 1"/>
    <w:basedOn w:val="a"/>
    <w:uiPriority w:val="1"/>
    <w:qFormat/>
    <w:rsid w:val="002E7474"/>
    <w:pPr>
      <w:widowControl w:val="0"/>
      <w:spacing w:line="274" w:lineRule="exact"/>
      <w:ind w:left="102"/>
      <w:outlineLvl w:val="1"/>
    </w:pPr>
    <w:rPr>
      <w:b/>
      <w:bCs/>
      <w:lang w:val="en-US" w:eastAsia="en-US"/>
    </w:rPr>
  </w:style>
  <w:style w:type="paragraph" w:customStyle="1" w:styleId="c9">
    <w:name w:val="c9"/>
    <w:basedOn w:val="a"/>
    <w:rsid w:val="0007605D"/>
    <w:pPr>
      <w:spacing w:before="90" w:after="90"/>
    </w:pPr>
  </w:style>
  <w:style w:type="paragraph" w:customStyle="1" w:styleId="c8">
    <w:name w:val="c8"/>
    <w:basedOn w:val="a"/>
    <w:rsid w:val="0007605D"/>
    <w:pPr>
      <w:spacing w:before="90" w:after="90"/>
    </w:pPr>
  </w:style>
  <w:style w:type="paragraph" w:customStyle="1" w:styleId="aff6">
    <w:name w:val="Базовый"/>
    <w:rsid w:val="00733924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17156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chart" Target="charts/chart17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6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t-ang.ru/images/stories/pologenie2016-2017/LITERATYRNII%20KONKYRS%20Jivinka.doc" TargetMode="External"/><Relationship Id="rId24" Type="http://schemas.openxmlformats.org/officeDocument/2006/relationships/chart" Target="charts/chart15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hyperlink" Target="http://dsosh3.ucoz.ru/tehnika_bezop/instruktag9.doc" TargetMode="External"/><Relationship Id="rId10" Type="http://schemas.openxmlformats.org/officeDocument/2006/relationships/hyperlink" Target="http://www.dt-ang.ru/images/stories/pologenie2016-2017/LITERATYRNII%20KONKYRS%20Jivinka.doc" TargetMode="External"/><Relationship Id="rId19" Type="http://schemas.openxmlformats.org/officeDocument/2006/relationships/chart" Target="charts/chart10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chart" Target="charts/chart18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91;&#1089;&#1083;&#1091;&#1075;&#1080;%20&#1087;&#1086;%20&#1089;&#1095;&#1077;&#1090;&#1095;&#1080;&#1082;&#1072;&#1084;\&#1087;&#1077;&#1088;&#1077;&#1076;&#1072;&#1095;&#1072;l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1;&#1080;&#1076;&#1080;&#1103;\&#1056;&#1072;&#1073;&#1086;&#1095;&#1080;&#1081;%20&#1089;&#1090;&#1086;&#1083;\&#1086;&#1090;&#1095;&#1077;&#1090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1;&#1080;&#1076;&#1080;&#1103;\&#1056;&#1072;&#1073;&#1086;&#1095;&#1080;&#1081;%20&#1089;&#1090;&#1086;&#1083;\&#1086;&#1090;&#1095;&#1077;&#1090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1;&#1080;&#1076;&#1080;&#1103;\&#1056;&#1072;&#1073;&#1086;&#1095;&#1080;&#1081;%20&#1089;&#1090;&#1086;&#1083;\&#1086;&#1090;&#1095;&#1077;&#1090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1;&#1080;&#1076;&#1080;&#1103;\&#1056;&#1072;&#1073;&#1086;&#1095;&#1080;&#1081;%20&#1089;&#1090;&#1086;&#1083;\&#1086;&#1090;&#1095;&#1077;&#1090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1;&#1080;&#1076;&#1080;&#1103;\&#1056;&#1072;&#1073;&#1086;&#1095;&#1080;&#1081;%20&#1089;&#1090;&#1086;&#1083;\&#1086;&#1090;&#1095;&#1077;&#1090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1;&#1080;&#1076;&#1080;&#1103;\&#1056;&#1072;&#1073;&#1086;&#1095;&#1080;&#1081;%20&#1089;&#1090;&#1086;&#1083;\&#1086;&#1090;&#1095;&#1077;&#1090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1;&#1080;&#1076;&#1080;&#1103;\&#1056;&#1072;&#1073;&#1086;&#1095;&#1080;&#1081;%20&#1089;&#1090;&#1086;&#1083;\&#1050;&#1085;&#1080;&#1075;&#1072;1&#1095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4;&#1090;&#1095;&#1077;&#1090;&#1099;\&#1086;&#1090;&#1095;&#1077;&#1090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4;&#1090;&#1095;&#1077;&#1090;&#1099;\&#1086;&#1090;&#1095;&#1077;&#109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2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3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4.xlsx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5.xlsx"/><Relationship Id="rId1" Type="http://schemas.openxmlformats.org/officeDocument/2006/relationships/themeOverride" Target="../theme/themeOverride4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6.xlsx"/><Relationship Id="rId1" Type="http://schemas.openxmlformats.org/officeDocument/2006/relationships/themeOverride" Target="../theme/themeOverride5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7.xlsx"/><Relationship Id="rId1" Type="http://schemas.openxmlformats.org/officeDocument/2006/relationships/themeOverride" Target="../theme/themeOverride6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8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cat>
            <c:strRef>
              <c:f>Лист3!$A$2:$E$2</c:f>
              <c:strCache>
                <c:ptCount val="5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  <c:pt idx="4">
                  <c:v>2016-2017</c:v>
                </c:pt>
              </c:strCache>
            </c:strRef>
          </c:cat>
          <c:val>
            <c:numRef>
              <c:f>Лист3!$A$3:$E$3</c:f>
              <c:numCache>
                <c:formatCode>General</c:formatCode>
                <c:ptCount val="5"/>
                <c:pt idx="0">
                  <c:v>2</c:v>
                </c:pt>
                <c:pt idx="1">
                  <c:v>8</c:v>
                </c:pt>
                <c:pt idx="2">
                  <c:v>9</c:v>
                </c:pt>
                <c:pt idx="3">
                  <c:v>9</c:v>
                </c:pt>
                <c:pt idx="4">
                  <c:v>9</c:v>
                </c:pt>
              </c:numCache>
            </c:numRef>
          </c:val>
        </c:ser>
        <c:axId val="143446784"/>
        <c:axId val="143470976"/>
      </c:barChart>
      <c:catAx>
        <c:axId val="143446784"/>
        <c:scaling>
          <c:orientation val="minMax"/>
        </c:scaling>
        <c:axPos val="b"/>
        <c:numFmt formatCode="General" sourceLinked="0"/>
        <c:tickLblPos val="nextTo"/>
        <c:crossAx val="143470976"/>
        <c:crosses val="autoZero"/>
        <c:auto val="1"/>
        <c:lblAlgn val="ctr"/>
        <c:lblOffset val="100"/>
      </c:catAx>
      <c:valAx>
        <c:axId val="143470976"/>
        <c:scaling>
          <c:orientation val="minMax"/>
        </c:scaling>
        <c:axPos val="l"/>
        <c:majorGridlines/>
        <c:numFmt formatCode="General" sourceLinked="1"/>
        <c:tickLblPos val="nextTo"/>
        <c:crossAx val="143446784"/>
        <c:crosses val="autoZero"/>
        <c:crossBetween val="between"/>
      </c:valAx>
    </c:plotArea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7.6469876379956322E-2"/>
          <c:y val="4.7582999493484393E-2"/>
          <c:w val="0.83013668329626589"/>
          <c:h val="0.48487912695123636"/>
        </c:manualLayout>
      </c:layout>
      <c:bar3DChart>
        <c:barDir val="col"/>
        <c:grouping val="clustered"/>
        <c:ser>
          <c:idx val="0"/>
          <c:order val="0"/>
          <c:tx>
            <c:strRef>
              <c:f>Лист4!$I$198</c:f>
              <c:strCache>
                <c:ptCount val="1"/>
                <c:pt idx="0">
                  <c:v> 6-е кл.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multiLvlStrRef>
              <c:f>Лист4!$J$196:$L$197</c:f>
              <c:multiLvlStrCache>
                <c:ptCount val="3"/>
                <c:lvl>
                  <c:pt idx="0">
                    <c:v>Высокий</c:v>
                  </c:pt>
                  <c:pt idx="1">
                    <c:v>Средний</c:v>
                  </c:pt>
                  <c:pt idx="2">
                    <c:v>Низкий</c:v>
                  </c:pt>
                </c:lvl>
                <c:lvl>
                  <c:pt idx="0">
                    <c:v>Уровни мотивации</c:v>
                  </c:pt>
                </c:lvl>
              </c:multiLvlStrCache>
            </c:multiLvlStrRef>
          </c:cat>
          <c:val>
            <c:numRef>
              <c:f>Лист4!$J$198:$L$198</c:f>
              <c:numCache>
                <c:formatCode>0%</c:formatCode>
                <c:ptCount val="3"/>
                <c:pt idx="0">
                  <c:v>0.2</c:v>
                </c:pt>
                <c:pt idx="1">
                  <c:v>0.71000000000000063</c:v>
                </c:pt>
                <c:pt idx="2">
                  <c:v>9.0000000000000024E-2</c:v>
                </c:pt>
              </c:numCache>
            </c:numRef>
          </c:val>
        </c:ser>
        <c:ser>
          <c:idx val="1"/>
          <c:order val="1"/>
          <c:tx>
            <c:strRef>
              <c:f>Лист4!$I$199</c:f>
              <c:strCache>
                <c:ptCount val="1"/>
                <c:pt idx="0">
                  <c:v>7-е кл.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multiLvlStrRef>
              <c:f>Лист4!$J$196:$L$197</c:f>
              <c:multiLvlStrCache>
                <c:ptCount val="3"/>
                <c:lvl>
                  <c:pt idx="0">
                    <c:v>Высокий</c:v>
                  </c:pt>
                  <c:pt idx="1">
                    <c:v>Средний</c:v>
                  </c:pt>
                  <c:pt idx="2">
                    <c:v>Низкий</c:v>
                  </c:pt>
                </c:lvl>
                <c:lvl>
                  <c:pt idx="0">
                    <c:v>Уровни мотивации</c:v>
                  </c:pt>
                </c:lvl>
              </c:multiLvlStrCache>
            </c:multiLvlStrRef>
          </c:cat>
          <c:val>
            <c:numRef>
              <c:f>Лист4!$J$199:$L$199</c:f>
              <c:numCache>
                <c:formatCode>0%</c:formatCode>
                <c:ptCount val="3"/>
                <c:pt idx="0">
                  <c:v>0.19</c:v>
                </c:pt>
                <c:pt idx="1">
                  <c:v>0.76000000000000156</c:v>
                </c:pt>
                <c:pt idx="2">
                  <c:v>0.05</c:v>
                </c:pt>
              </c:numCache>
            </c:numRef>
          </c:val>
        </c:ser>
        <c:shape val="box"/>
        <c:axId val="148098432"/>
        <c:axId val="148444288"/>
        <c:axId val="0"/>
      </c:bar3DChart>
      <c:catAx>
        <c:axId val="148098432"/>
        <c:scaling>
          <c:orientation val="minMax"/>
        </c:scaling>
        <c:axPos val="b"/>
        <c:tickLblPos val="nextTo"/>
        <c:crossAx val="148444288"/>
        <c:crosses val="autoZero"/>
        <c:auto val="1"/>
        <c:lblAlgn val="ctr"/>
        <c:lblOffset val="100"/>
      </c:catAx>
      <c:valAx>
        <c:axId val="148444288"/>
        <c:scaling>
          <c:orientation val="minMax"/>
        </c:scaling>
        <c:axPos val="l"/>
        <c:numFmt formatCode="0%" sourceLinked="1"/>
        <c:tickLblPos val="nextTo"/>
        <c:crossAx val="148098432"/>
        <c:crosses val="autoZero"/>
        <c:crossBetween val="between"/>
      </c:valAx>
    </c:plotArea>
    <c:legend>
      <c:legendPos val="r"/>
      <c:txPr>
        <a:bodyPr/>
        <a:lstStyle/>
        <a:p>
          <a:pPr>
            <a:defRPr sz="1100" b="1"/>
          </a:pPr>
          <a:endParaRPr lang="ru-RU"/>
        </a:p>
      </c:txPr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500"/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Лист4!$G$71</c:f>
              <c:strCache>
                <c:ptCount val="1"/>
                <c:pt idx="0">
                  <c:v>9-е классы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Лист4!$H$70:$L$70</c:f>
              <c:strCache>
                <c:ptCount val="5"/>
                <c:pt idx="0">
                  <c:v>Низкий уровень</c:v>
                </c:pt>
                <c:pt idx="1">
                  <c:v>Сниженный уровень</c:v>
                </c:pt>
                <c:pt idx="2">
                  <c:v>Нормальный (средний) уровень</c:v>
                </c:pt>
                <c:pt idx="3">
                  <c:v>Высокий уровень</c:v>
                </c:pt>
                <c:pt idx="4">
                  <c:v>Очень высокий уровень</c:v>
                </c:pt>
              </c:strCache>
            </c:strRef>
          </c:cat>
          <c:val>
            <c:numRef>
              <c:f>Лист4!$H$71:$L$71</c:f>
              <c:numCache>
                <c:formatCode>0%</c:formatCode>
                <c:ptCount val="5"/>
                <c:pt idx="0">
                  <c:v>1.0000000000000005E-2</c:v>
                </c:pt>
                <c:pt idx="1">
                  <c:v>6.0000000000000032E-2</c:v>
                </c:pt>
                <c:pt idx="2">
                  <c:v>0.5</c:v>
                </c:pt>
                <c:pt idx="3">
                  <c:v>0.43000000000000038</c:v>
                </c:pt>
                <c:pt idx="4">
                  <c:v>0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8225299962504649"/>
          <c:y val="6.72480885541481E-2"/>
          <c:w val="0.30584223847019121"/>
          <c:h val="0.87256932557343381"/>
        </c:manualLayout>
      </c:layout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9479081243876772"/>
          <c:y val="0"/>
          <c:w val="0.5039291091748328"/>
          <c:h val="0.84539597107323605"/>
        </c:manualLayout>
      </c:layout>
      <c:bar3DChart>
        <c:barDir val="bar"/>
        <c:grouping val="percentStacked"/>
        <c:ser>
          <c:idx val="0"/>
          <c:order val="0"/>
          <c:tx>
            <c:strRef>
              <c:f>Лист4!$H$89</c:f>
              <c:strCache>
                <c:ptCount val="1"/>
                <c:pt idx="0">
                  <c:v> Высокий уровень </c:v>
                </c:pt>
              </c:strCache>
            </c:strRef>
          </c:tx>
          <c:dLbls>
            <c:showVal val="1"/>
          </c:dLbls>
          <c:cat>
            <c:multiLvlStrRef>
              <c:f>Лист4!$I$87:$N$88</c:f>
              <c:multiLvlStrCache>
                <c:ptCount val="6"/>
                <c:lvl>
                  <c:pt idx="0">
                    <c:v>Октябрь</c:v>
                  </c:pt>
                  <c:pt idx="1">
                    <c:v>Апрель</c:v>
                  </c:pt>
                  <c:pt idx="2">
                    <c:v>Октябрь</c:v>
                  </c:pt>
                  <c:pt idx="3">
                    <c:v>Апрель</c:v>
                  </c:pt>
                  <c:pt idx="4">
                    <c:v>Октябрь</c:v>
                  </c:pt>
                  <c:pt idx="5">
                    <c:v>Апрель</c:v>
                  </c:pt>
                </c:lvl>
                <c:lvl>
                  <c:pt idx="0">
                    <c:v>Математика</c:v>
                  </c:pt>
                  <c:pt idx="2">
                    <c:v>Физика</c:v>
                  </c:pt>
                  <c:pt idx="4">
                    <c:v>Информатика</c:v>
                  </c:pt>
                </c:lvl>
              </c:multiLvlStrCache>
            </c:multiLvlStrRef>
          </c:cat>
          <c:val>
            <c:numRef>
              <c:f>Лист4!$I$89:$N$89</c:f>
              <c:numCache>
                <c:formatCode>0%</c:formatCode>
                <c:ptCount val="6"/>
                <c:pt idx="0">
                  <c:v>0.85000000000000064</c:v>
                </c:pt>
                <c:pt idx="1">
                  <c:v>0.70000000000000062</c:v>
                </c:pt>
                <c:pt idx="2">
                  <c:v>0.63000000000000156</c:v>
                </c:pt>
                <c:pt idx="3">
                  <c:v>0.66000000000000192</c:v>
                </c:pt>
                <c:pt idx="4">
                  <c:v>0.82000000000000062</c:v>
                </c:pt>
                <c:pt idx="5">
                  <c:v>0.26</c:v>
                </c:pt>
              </c:numCache>
            </c:numRef>
          </c:val>
        </c:ser>
        <c:ser>
          <c:idx val="1"/>
          <c:order val="1"/>
          <c:tx>
            <c:strRef>
              <c:f>Лист4!$H$90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showVal val="1"/>
          </c:dLbls>
          <c:cat>
            <c:multiLvlStrRef>
              <c:f>Лист4!$I$87:$N$88</c:f>
              <c:multiLvlStrCache>
                <c:ptCount val="6"/>
                <c:lvl>
                  <c:pt idx="0">
                    <c:v>Октябрь</c:v>
                  </c:pt>
                  <c:pt idx="1">
                    <c:v>Апрель</c:v>
                  </c:pt>
                  <c:pt idx="2">
                    <c:v>Октябрь</c:v>
                  </c:pt>
                  <c:pt idx="3">
                    <c:v>Апрель</c:v>
                  </c:pt>
                  <c:pt idx="4">
                    <c:v>Октябрь</c:v>
                  </c:pt>
                  <c:pt idx="5">
                    <c:v>Апрель</c:v>
                  </c:pt>
                </c:lvl>
                <c:lvl>
                  <c:pt idx="0">
                    <c:v>Математика</c:v>
                  </c:pt>
                  <c:pt idx="2">
                    <c:v>Физика</c:v>
                  </c:pt>
                  <c:pt idx="4">
                    <c:v>Информатика</c:v>
                  </c:pt>
                </c:lvl>
              </c:multiLvlStrCache>
            </c:multiLvlStrRef>
          </c:cat>
          <c:val>
            <c:numRef>
              <c:f>Лист4!$I$90:$N$90</c:f>
              <c:numCache>
                <c:formatCode>0%</c:formatCode>
                <c:ptCount val="6"/>
                <c:pt idx="0">
                  <c:v>0.15000000000000024</c:v>
                </c:pt>
                <c:pt idx="1">
                  <c:v>0.30000000000000032</c:v>
                </c:pt>
                <c:pt idx="2">
                  <c:v>0.33000000000000096</c:v>
                </c:pt>
                <c:pt idx="3">
                  <c:v>0.17</c:v>
                </c:pt>
                <c:pt idx="4">
                  <c:v>0.19</c:v>
                </c:pt>
                <c:pt idx="5">
                  <c:v>0.74000000000000143</c:v>
                </c:pt>
              </c:numCache>
            </c:numRef>
          </c:val>
        </c:ser>
        <c:ser>
          <c:idx val="2"/>
          <c:order val="2"/>
          <c:tx>
            <c:strRef>
              <c:f>Лист4!$H$91</c:f>
              <c:strCache>
                <c:ptCount val="1"/>
                <c:pt idx="0">
                  <c:v>Низкий уровень</c:v>
                </c:pt>
              </c:strCache>
            </c:strRef>
          </c:tx>
          <c:dLbls>
            <c:showVal val="1"/>
          </c:dLbls>
          <c:cat>
            <c:multiLvlStrRef>
              <c:f>Лист4!$I$87:$N$88</c:f>
              <c:multiLvlStrCache>
                <c:ptCount val="6"/>
                <c:lvl>
                  <c:pt idx="0">
                    <c:v>Октябрь</c:v>
                  </c:pt>
                  <c:pt idx="1">
                    <c:v>Апрель</c:v>
                  </c:pt>
                  <c:pt idx="2">
                    <c:v>Октябрь</c:v>
                  </c:pt>
                  <c:pt idx="3">
                    <c:v>Апрель</c:v>
                  </c:pt>
                  <c:pt idx="4">
                    <c:v>Октябрь</c:v>
                  </c:pt>
                  <c:pt idx="5">
                    <c:v>Апрель</c:v>
                  </c:pt>
                </c:lvl>
                <c:lvl>
                  <c:pt idx="0">
                    <c:v>Математика</c:v>
                  </c:pt>
                  <c:pt idx="2">
                    <c:v>Физика</c:v>
                  </c:pt>
                  <c:pt idx="4">
                    <c:v>Информатика</c:v>
                  </c:pt>
                </c:lvl>
              </c:multiLvlStrCache>
            </c:multiLvlStrRef>
          </c:cat>
          <c:val>
            <c:numRef>
              <c:f>Лист4!$I$91:$N$91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4.0000000000000022E-2</c:v>
                </c:pt>
                <c:pt idx="3">
                  <c:v>0.17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hape val="box"/>
        <c:axId val="148603648"/>
        <c:axId val="148605184"/>
        <c:axId val="0"/>
      </c:bar3DChart>
      <c:catAx>
        <c:axId val="148603648"/>
        <c:scaling>
          <c:orientation val="minMax"/>
        </c:scaling>
        <c:axPos val="l"/>
        <c:tickLblPos val="nextTo"/>
        <c:crossAx val="148605184"/>
        <c:crosses val="autoZero"/>
        <c:auto val="1"/>
        <c:lblAlgn val="ctr"/>
        <c:lblOffset val="100"/>
      </c:catAx>
      <c:valAx>
        <c:axId val="148605184"/>
        <c:scaling>
          <c:orientation val="minMax"/>
        </c:scaling>
        <c:axPos val="b"/>
        <c:numFmt formatCode="0%" sourceLinked="1"/>
        <c:tickLblPos val="nextTo"/>
        <c:crossAx val="1486036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718230362270544"/>
          <c:y val="7.1733501666722044E-2"/>
          <c:w val="0.23052880145467711"/>
          <c:h val="0.83402948049215364"/>
        </c:manualLayout>
      </c:layout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9938477363735438"/>
          <c:y val="0"/>
          <c:w val="0.54095676719655328"/>
          <c:h val="0.85517330096583777"/>
        </c:manualLayout>
      </c:layout>
      <c:bar3DChart>
        <c:barDir val="bar"/>
        <c:grouping val="percentStacked"/>
        <c:ser>
          <c:idx val="0"/>
          <c:order val="0"/>
          <c:tx>
            <c:strRef>
              <c:f>Лист4!$G$125</c:f>
              <c:strCache>
                <c:ptCount val="1"/>
                <c:pt idx="0">
                  <c:v> Высокий уровень </c:v>
                </c:pt>
              </c:strCache>
            </c:strRef>
          </c:tx>
          <c:dLbls>
            <c:showVal val="1"/>
          </c:dLbls>
          <c:cat>
            <c:multiLvlStrRef>
              <c:f>Лист4!$H$122:$M$124</c:f>
              <c:multiLvlStrCache>
                <c:ptCount val="6"/>
                <c:lvl>
                  <c:pt idx="0">
                    <c:v>Октябрь</c:v>
                  </c:pt>
                  <c:pt idx="1">
                    <c:v>Апрель</c:v>
                  </c:pt>
                  <c:pt idx="2">
                    <c:v>Октябрь</c:v>
                  </c:pt>
                  <c:pt idx="3">
                    <c:v>Апрель</c:v>
                  </c:pt>
                  <c:pt idx="4">
                    <c:v>Октябрь</c:v>
                  </c:pt>
                  <c:pt idx="5">
                    <c:v>Апрель</c:v>
                  </c:pt>
                </c:lvl>
                <c:lvl>
                  <c:pt idx="0">
                    <c:v>Математика</c:v>
                  </c:pt>
                  <c:pt idx="2">
                    <c:v>Физика</c:v>
                  </c:pt>
                  <c:pt idx="4">
                    <c:v>Информатика</c:v>
                  </c:pt>
                </c:lvl>
              </c:multiLvlStrCache>
            </c:multiLvlStrRef>
          </c:cat>
          <c:val>
            <c:numRef>
              <c:f>Лист4!$H$125:$M$125</c:f>
              <c:numCache>
                <c:formatCode>0%</c:formatCode>
                <c:ptCount val="6"/>
                <c:pt idx="0">
                  <c:v>0.19</c:v>
                </c:pt>
                <c:pt idx="1">
                  <c:v>0.27</c:v>
                </c:pt>
                <c:pt idx="2">
                  <c:v>0.29000000000000031</c:v>
                </c:pt>
                <c:pt idx="3">
                  <c:v>0.33000000000000096</c:v>
                </c:pt>
                <c:pt idx="4">
                  <c:v>0.82000000000000062</c:v>
                </c:pt>
                <c:pt idx="5">
                  <c:v>0.78</c:v>
                </c:pt>
              </c:numCache>
            </c:numRef>
          </c:val>
        </c:ser>
        <c:ser>
          <c:idx val="1"/>
          <c:order val="1"/>
          <c:tx>
            <c:strRef>
              <c:f>Лист4!$G$126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showVal val="1"/>
          </c:dLbls>
          <c:cat>
            <c:multiLvlStrRef>
              <c:f>Лист4!$H$122:$M$124</c:f>
              <c:multiLvlStrCache>
                <c:ptCount val="6"/>
                <c:lvl>
                  <c:pt idx="0">
                    <c:v>Октябрь</c:v>
                  </c:pt>
                  <c:pt idx="1">
                    <c:v>Апрель</c:v>
                  </c:pt>
                  <c:pt idx="2">
                    <c:v>Октябрь</c:v>
                  </c:pt>
                  <c:pt idx="3">
                    <c:v>Апрель</c:v>
                  </c:pt>
                  <c:pt idx="4">
                    <c:v>Октябрь</c:v>
                  </c:pt>
                  <c:pt idx="5">
                    <c:v>Апрель</c:v>
                  </c:pt>
                </c:lvl>
                <c:lvl>
                  <c:pt idx="0">
                    <c:v>Математика</c:v>
                  </c:pt>
                  <c:pt idx="2">
                    <c:v>Физика</c:v>
                  </c:pt>
                  <c:pt idx="4">
                    <c:v>Информатика</c:v>
                  </c:pt>
                </c:lvl>
              </c:multiLvlStrCache>
            </c:multiLvlStrRef>
          </c:cat>
          <c:val>
            <c:numRef>
              <c:f>Лист4!$H$126:$M$126</c:f>
              <c:numCache>
                <c:formatCode>0%</c:formatCode>
                <c:ptCount val="6"/>
                <c:pt idx="0">
                  <c:v>0.71000000000000063</c:v>
                </c:pt>
                <c:pt idx="1">
                  <c:v>0.59</c:v>
                </c:pt>
                <c:pt idx="2">
                  <c:v>0.67000000000000193</c:v>
                </c:pt>
                <c:pt idx="3">
                  <c:v>0.63000000000000156</c:v>
                </c:pt>
                <c:pt idx="4">
                  <c:v>0.14000000000000001</c:v>
                </c:pt>
                <c:pt idx="5">
                  <c:v>0.18000000000000024</c:v>
                </c:pt>
              </c:numCache>
            </c:numRef>
          </c:val>
        </c:ser>
        <c:ser>
          <c:idx val="2"/>
          <c:order val="2"/>
          <c:tx>
            <c:strRef>
              <c:f>Лист4!$G$127</c:f>
              <c:strCache>
                <c:ptCount val="1"/>
                <c:pt idx="0">
                  <c:v>Низкий уровень</c:v>
                </c:pt>
              </c:strCache>
            </c:strRef>
          </c:tx>
          <c:dLbls>
            <c:showVal val="1"/>
          </c:dLbls>
          <c:cat>
            <c:multiLvlStrRef>
              <c:f>Лист4!$H$122:$M$124</c:f>
              <c:multiLvlStrCache>
                <c:ptCount val="6"/>
                <c:lvl>
                  <c:pt idx="0">
                    <c:v>Октябрь</c:v>
                  </c:pt>
                  <c:pt idx="1">
                    <c:v>Апрель</c:v>
                  </c:pt>
                  <c:pt idx="2">
                    <c:v>Октябрь</c:v>
                  </c:pt>
                  <c:pt idx="3">
                    <c:v>Апрель</c:v>
                  </c:pt>
                  <c:pt idx="4">
                    <c:v>Октябрь</c:v>
                  </c:pt>
                  <c:pt idx="5">
                    <c:v>Апрель</c:v>
                  </c:pt>
                </c:lvl>
                <c:lvl>
                  <c:pt idx="0">
                    <c:v>Математика</c:v>
                  </c:pt>
                  <c:pt idx="2">
                    <c:v>Физика</c:v>
                  </c:pt>
                  <c:pt idx="4">
                    <c:v>Информатика</c:v>
                  </c:pt>
                </c:lvl>
              </c:multiLvlStrCache>
            </c:multiLvlStrRef>
          </c:cat>
          <c:val>
            <c:numRef>
              <c:f>Лист4!$H$127:$M$127</c:f>
              <c:numCache>
                <c:formatCode>0%</c:formatCode>
                <c:ptCount val="6"/>
                <c:pt idx="0">
                  <c:v>0.1</c:v>
                </c:pt>
                <c:pt idx="1">
                  <c:v>0.14000000000000001</c:v>
                </c:pt>
                <c:pt idx="2">
                  <c:v>4.0000000000000022E-2</c:v>
                </c:pt>
                <c:pt idx="3">
                  <c:v>4.0000000000000022E-2</c:v>
                </c:pt>
                <c:pt idx="4">
                  <c:v>4.0000000000000022E-2</c:v>
                </c:pt>
                <c:pt idx="5">
                  <c:v>4.0000000000000022E-2</c:v>
                </c:pt>
              </c:numCache>
            </c:numRef>
          </c:val>
        </c:ser>
        <c:shape val="box"/>
        <c:axId val="149078784"/>
        <c:axId val="149080320"/>
        <c:axId val="0"/>
      </c:bar3DChart>
      <c:catAx>
        <c:axId val="149078784"/>
        <c:scaling>
          <c:orientation val="minMax"/>
        </c:scaling>
        <c:axPos val="l"/>
        <c:tickLblPos val="nextTo"/>
        <c:crossAx val="149080320"/>
        <c:crosses val="autoZero"/>
        <c:auto val="1"/>
        <c:lblAlgn val="ctr"/>
        <c:lblOffset val="100"/>
      </c:catAx>
      <c:valAx>
        <c:axId val="149080320"/>
        <c:scaling>
          <c:orientation val="minMax"/>
        </c:scaling>
        <c:axPos val="b"/>
        <c:numFmt formatCode="0%" sourceLinked="1"/>
        <c:tickLblPos val="nextTo"/>
        <c:crossAx val="1490787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9389727660189271"/>
          <c:y val="0"/>
          <c:w val="0.55875910006662011"/>
          <c:h val="0.85574348482030294"/>
        </c:manualLayout>
      </c:layout>
      <c:bar3DChart>
        <c:barDir val="bar"/>
        <c:grouping val="stacked"/>
        <c:ser>
          <c:idx val="0"/>
          <c:order val="0"/>
          <c:tx>
            <c:strRef>
              <c:f>Лист4!$I$136</c:f>
              <c:strCache>
                <c:ptCount val="1"/>
                <c:pt idx="0">
                  <c:v> Высокий уровень </c:v>
                </c:pt>
              </c:strCache>
            </c:strRef>
          </c:tx>
          <c:dLbls>
            <c:showVal val="1"/>
          </c:dLbls>
          <c:cat>
            <c:multiLvlStrRef>
              <c:f>Лист4!$J$134:$O$135</c:f>
              <c:multiLvlStrCache>
                <c:ptCount val="6"/>
                <c:lvl>
                  <c:pt idx="0">
                    <c:v>Октябрь</c:v>
                  </c:pt>
                  <c:pt idx="1">
                    <c:v>Апрель</c:v>
                  </c:pt>
                  <c:pt idx="2">
                    <c:v>Октябрь</c:v>
                  </c:pt>
                  <c:pt idx="3">
                    <c:v>Апрель</c:v>
                  </c:pt>
                  <c:pt idx="4">
                    <c:v>Октябрь</c:v>
                  </c:pt>
                  <c:pt idx="5">
                    <c:v>Апрель</c:v>
                  </c:pt>
                </c:lvl>
                <c:lvl>
                  <c:pt idx="0">
                    <c:v>Математика</c:v>
                  </c:pt>
                  <c:pt idx="2">
                    <c:v>Физика</c:v>
                  </c:pt>
                  <c:pt idx="4">
                    <c:v>Информатика</c:v>
                  </c:pt>
                </c:lvl>
              </c:multiLvlStrCache>
            </c:multiLvlStrRef>
          </c:cat>
          <c:val>
            <c:numRef>
              <c:f>Лист4!$J$136:$O$136</c:f>
              <c:numCache>
                <c:formatCode>0%</c:formatCode>
                <c:ptCount val="6"/>
                <c:pt idx="0">
                  <c:v>0.33000000000000096</c:v>
                </c:pt>
                <c:pt idx="1">
                  <c:v>0.56000000000000005</c:v>
                </c:pt>
                <c:pt idx="2">
                  <c:v>0.33000000000000096</c:v>
                </c:pt>
                <c:pt idx="3">
                  <c:v>0.56000000000000005</c:v>
                </c:pt>
                <c:pt idx="4">
                  <c:v>0.53</c:v>
                </c:pt>
                <c:pt idx="5">
                  <c:v>0.45</c:v>
                </c:pt>
              </c:numCache>
            </c:numRef>
          </c:val>
        </c:ser>
        <c:ser>
          <c:idx val="1"/>
          <c:order val="1"/>
          <c:tx>
            <c:strRef>
              <c:f>Лист4!$I$137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showVal val="1"/>
          </c:dLbls>
          <c:cat>
            <c:multiLvlStrRef>
              <c:f>Лист4!$J$134:$O$135</c:f>
              <c:multiLvlStrCache>
                <c:ptCount val="6"/>
                <c:lvl>
                  <c:pt idx="0">
                    <c:v>Октябрь</c:v>
                  </c:pt>
                  <c:pt idx="1">
                    <c:v>Апрель</c:v>
                  </c:pt>
                  <c:pt idx="2">
                    <c:v>Октябрь</c:v>
                  </c:pt>
                  <c:pt idx="3">
                    <c:v>Апрель</c:v>
                  </c:pt>
                  <c:pt idx="4">
                    <c:v>Октябрь</c:v>
                  </c:pt>
                  <c:pt idx="5">
                    <c:v>Апрель</c:v>
                  </c:pt>
                </c:lvl>
                <c:lvl>
                  <c:pt idx="0">
                    <c:v>Математика</c:v>
                  </c:pt>
                  <c:pt idx="2">
                    <c:v>Физика</c:v>
                  </c:pt>
                  <c:pt idx="4">
                    <c:v>Информатика</c:v>
                  </c:pt>
                </c:lvl>
              </c:multiLvlStrCache>
            </c:multiLvlStrRef>
          </c:cat>
          <c:val>
            <c:numRef>
              <c:f>Лист4!$J$137:$O$137</c:f>
              <c:numCache>
                <c:formatCode>0%</c:formatCode>
                <c:ptCount val="6"/>
                <c:pt idx="0">
                  <c:v>0.63000000000000156</c:v>
                </c:pt>
                <c:pt idx="1">
                  <c:v>0.26</c:v>
                </c:pt>
                <c:pt idx="2">
                  <c:v>0.63000000000000156</c:v>
                </c:pt>
                <c:pt idx="3">
                  <c:v>0.26</c:v>
                </c:pt>
                <c:pt idx="4">
                  <c:v>0.28000000000000008</c:v>
                </c:pt>
                <c:pt idx="5">
                  <c:v>0.33000000000000096</c:v>
                </c:pt>
              </c:numCache>
            </c:numRef>
          </c:val>
        </c:ser>
        <c:ser>
          <c:idx val="2"/>
          <c:order val="2"/>
          <c:tx>
            <c:strRef>
              <c:f>Лист4!$I$138</c:f>
              <c:strCache>
                <c:ptCount val="1"/>
                <c:pt idx="0">
                  <c:v>Низкий уровень</c:v>
                </c:pt>
              </c:strCache>
            </c:strRef>
          </c:tx>
          <c:dLbls>
            <c:showVal val="1"/>
          </c:dLbls>
          <c:cat>
            <c:multiLvlStrRef>
              <c:f>Лист4!$J$134:$O$135</c:f>
              <c:multiLvlStrCache>
                <c:ptCount val="6"/>
                <c:lvl>
                  <c:pt idx="0">
                    <c:v>Октябрь</c:v>
                  </c:pt>
                  <c:pt idx="1">
                    <c:v>Апрель</c:v>
                  </c:pt>
                  <c:pt idx="2">
                    <c:v>Октябрь</c:v>
                  </c:pt>
                  <c:pt idx="3">
                    <c:v>Апрель</c:v>
                  </c:pt>
                  <c:pt idx="4">
                    <c:v>Октябрь</c:v>
                  </c:pt>
                  <c:pt idx="5">
                    <c:v>Апрель</c:v>
                  </c:pt>
                </c:lvl>
                <c:lvl>
                  <c:pt idx="0">
                    <c:v>Математика</c:v>
                  </c:pt>
                  <c:pt idx="2">
                    <c:v>Физика</c:v>
                  </c:pt>
                  <c:pt idx="4">
                    <c:v>Информатика</c:v>
                  </c:pt>
                </c:lvl>
              </c:multiLvlStrCache>
            </c:multiLvlStrRef>
          </c:cat>
          <c:val>
            <c:numRef>
              <c:f>Лист4!$J$138:$O$138</c:f>
              <c:numCache>
                <c:formatCode>0%</c:formatCode>
                <c:ptCount val="6"/>
                <c:pt idx="0">
                  <c:v>4.0000000000000022E-2</c:v>
                </c:pt>
                <c:pt idx="1">
                  <c:v>0.18000000000000024</c:v>
                </c:pt>
                <c:pt idx="2">
                  <c:v>4.0000000000000022E-2</c:v>
                </c:pt>
                <c:pt idx="3">
                  <c:v>0.18000000000000024</c:v>
                </c:pt>
                <c:pt idx="4">
                  <c:v>0.19</c:v>
                </c:pt>
                <c:pt idx="5">
                  <c:v>0.22</c:v>
                </c:pt>
              </c:numCache>
            </c:numRef>
          </c:val>
        </c:ser>
        <c:shape val="box"/>
        <c:axId val="149537536"/>
        <c:axId val="149539072"/>
        <c:axId val="0"/>
      </c:bar3DChart>
      <c:catAx>
        <c:axId val="149537536"/>
        <c:scaling>
          <c:orientation val="minMax"/>
        </c:scaling>
        <c:axPos val="l"/>
        <c:tickLblPos val="nextTo"/>
        <c:crossAx val="149539072"/>
        <c:crosses val="autoZero"/>
        <c:auto val="1"/>
        <c:lblAlgn val="ctr"/>
        <c:lblOffset val="100"/>
      </c:catAx>
      <c:valAx>
        <c:axId val="149539072"/>
        <c:scaling>
          <c:orientation val="minMax"/>
        </c:scaling>
        <c:axPos val="b"/>
        <c:numFmt formatCode="0%" sourceLinked="1"/>
        <c:tickLblPos val="nextTo"/>
        <c:crossAx val="1495375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stacked"/>
        <c:ser>
          <c:idx val="0"/>
          <c:order val="0"/>
          <c:tx>
            <c:strRef>
              <c:f>Лист4!$G$145</c:f>
              <c:strCache>
                <c:ptCount val="1"/>
                <c:pt idx="0">
                  <c:v> Высокий уровень </c:v>
                </c:pt>
              </c:strCache>
            </c:strRef>
          </c:tx>
          <c:dLbls>
            <c:showVal val="1"/>
          </c:dLbls>
          <c:cat>
            <c:multiLvlStrRef>
              <c:f>Лист4!$H$143:$M$144</c:f>
              <c:multiLvlStrCache>
                <c:ptCount val="6"/>
                <c:lvl>
                  <c:pt idx="0">
                    <c:v>Октябрь</c:v>
                  </c:pt>
                  <c:pt idx="1">
                    <c:v>Апрель</c:v>
                  </c:pt>
                  <c:pt idx="2">
                    <c:v>Октябрь</c:v>
                  </c:pt>
                  <c:pt idx="3">
                    <c:v>Апрель</c:v>
                  </c:pt>
                  <c:pt idx="4">
                    <c:v>Октябрь</c:v>
                  </c:pt>
                  <c:pt idx="5">
                    <c:v>Апрель</c:v>
                  </c:pt>
                </c:lvl>
                <c:lvl>
                  <c:pt idx="0">
                    <c:v>Математика</c:v>
                  </c:pt>
                  <c:pt idx="2">
                    <c:v>Физика</c:v>
                  </c:pt>
                  <c:pt idx="4">
                    <c:v>Химия</c:v>
                  </c:pt>
                </c:lvl>
              </c:multiLvlStrCache>
            </c:multiLvlStrRef>
          </c:cat>
          <c:val>
            <c:numRef>
              <c:f>Лист4!$H$145:$M$145</c:f>
              <c:numCache>
                <c:formatCode>0%</c:formatCode>
                <c:ptCount val="6"/>
                <c:pt idx="0">
                  <c:v>0.38000000000000084</c:v>
                </c:pt>
                <c:pt idx="1">
                  <c:v>0.38000000000000084</c:v>
                </c:pt>
                <c:pt idx="2">
                  <c:v>0.54</c:v>
                </c:pt>
                <c:pt idx="3">
                  <c:v>0.54</c:v>
                </c:pt>
                <c:pt idx="4">
                  <c:v>0.77000000000000168</c:v>
                </c:pt>
                <c:pt idx="5">
                  <c:v>0.85000000000000064</c:v>
                </c:pt>
              </c:numCache>
            </c:numRef>
          </c:val>
        </c:ser>
        <c:ser>
          <c:idx val="1"/>
          <c:order val="1"/>
          <c:tx>
            <c:strRef>
              <c:f>Лист4!$G$146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showVal val="1"/>
          </c:dLbls>
          <c:cat>
            <c:multiLvlStrRef>
              <c:f>Лист4!$H$143:$M$144</c:f>
              <c:multiLvlStrCache>
                <c:ptCount val="6"/>
                <c:lvl>
                  <c:pt idx="0">
                    <c:v>Октябрь</c:v>
                  </c:pt>
                  <c:pt idx="1">
                    <c:v>Апрель</c:v>
                  </c:pt>
                  <c:pt idx="2">
                    <c:v>Октябрь</c:v>
                  </c:pt>
                  <c:pt idx="3">
                    <c:v>Апрель</c:v>
                  </c:pt>
                  <c:pt idx="4">
                    <c:v>Октябрь</c:v>
                  </c:pt>
                  <c:pt idx="5">
                    <c:v>Апрель</c:v>
                  </c:pt>
                </c:lvl>
                <c:lvl>
                  <c:pt idx="0">
                    <c:v>Математика</c:v>
                  </c:pt>
                  <c:pt idx="2">
                    <c:v>Физика</c:v>
                  </c:pt>
                  <c:pt idx="4">
                    <c:v>Химия</c:v>
                  </c:pt>
                </c:lvl>
              </c:multiLvlStrCache>
            </c:multiLvlStrRef>
          </c:cat>
          <c:val>
            <c:numRef>
              <c:f>Лист4!$H$146:$M$146</c:f>
              <c:numCache>
                <c:formatCode>0%</c:formatCode>
                <c:ptCount val="6"/>
                <c:pt idx="0">
                  <c:v>0.27</c:v>
                </c:pt>
                <c:pt idx="1">
                  <c:v>0.43000000000000038</c:v>
                </c:pt>
                <c:pt idx="2">
                  <c:v>0.42000000000000032</c:v>
                </c:pt>
                <c:pt idx="3">
                  <c:v>0.46</c:v>
                </c:pt>
                <c:pt idx="4">
                  <c:v>0.23</c:v>
                </c:pt>
                <c:pt idx="5">
                  <c:v>0.15000000000000024</c:v>
                </c:pt>
              </c:numCache>
            </c:numRef>
          </c:val>
        </c:ser>
        <c:ser>
          <c:idx val="2"/>
          <c:order val="2"/>
          <c:tx>
            <c:strRef>
              <c:f>Лист4!$G$147</c:f>
              <c:strCache>
                <c:ptCount val="1"/>
                <c:pt idx="0">
                  <c:v>Низкий уровень</c:v>
                </c:pt>
              </c:strCache>
            </c:strRef>
          </c:tx>
          <c:dLbls>
            <c:showVal val="1"/>
          </c:dLbls>
          <c:cat>
            <c:multiLvlStrRef>
              <c:f>Лист4!$H$143:$M$144</c:f>
              <c:multiLvlStrCache>
                <c:ptCount val="6"/>
                <c:lvl>
                  <c:pt idx="0">
                    <c:v>Октябрь</c:v>
                  </c:pt>
                  <c:pt idx="1">
                    <c:v>Апрель</c:v>
                  </c:pt>
                  <c:pt idx="2">
                    <c:v>Октябрь</c:v>
                  </c:pt>
                  <c:pt idx="3">
                    <c:v>Апрель</c:v>
                  </c:pt>
                  <c:pt idx="4">
                    <c:v>Октябрь</c:v>
                  </c:pt>
                  <c:pt idx="5">
                    <c:v>Апрель</c:v>
                  </c:pt>
                </c:lvl>
                <c:lvl>
                  <c:pt idx="0">
                    <c:v>Математика</c:v>
                  </c:pt>
                  <c:pt idx="2">
                    <c:v>Физика</c:v>
                  </c:pt>
                  <c:pt idx="4">
                    <c:v>Химия</c:v>
                  </c:pt>
                </c:lvl>
              </c:multiLvlStrCache>
            </c:multiLvlStrRef>
          </c:cat>
          <c:val>
            <c:numRef>
              <c:f>Лист4!$H$147:$M$147</c:f>
              <c:numCache>
                <c:formatCode>0%</c:formatCode>
                <c:ptCount val="6"/>
                <c:pt idx="0">
                  <c:v>0.35000000000000031</c:v>
                </c:pt>
                <c:pt idx="1">
                  <c:v>0.19</c:v>
                </c:pt>
                <c:pt idx="2">
                  <c:v>4.0000000000000022E-2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hape val="box"/>
        <c:axId val="149893888"/>
        <c:axId val="149895424"/>
        <c:axId val="0"/>
      </c:bar3DChart>
      <c:catAx>
        <c:axId val="149893888"/>
        <c:scaling>
          <c:orientation val="minMax"/>
        </c:scaling>
        <c:axPos val="l"/>
        <c:tickLblPos val="nextTo"/>
        <c:crossAx val="149895424"/>
        <c:crosses val="autoZero"/>
        <c:auto val="1"/>
        <c:lblAlgn val="ctr"/>
        <c:lblOffset val="100"/>
      </c:catAx>
      <c:valAx>
        <c:axId val="149895424"/>
        <c:scaling>
          <c:orientation val="minMax"/>
        </c:scaling>
        <c:axPos val="b"/>
        <c:majorGridlines/>
        <c:numFmt formatCode="0%" sourceLinked="1"/>
        <c:tickLblPos val="nextTo"/>
        <c:crossAx val="1498938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Лист4!$J$53</c:f>
              <c:strCache>
                <c:ptCount val="1"/>
                <c:pt idx="0">
                  <c:v>6-е кл.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Лист4!$K$52:$M$52</c:f>
              <c:strCache>
                <c:ptCount val="3"/>
                <c:pt idx="0">
                  <c:v>Повышенный</c:v>
                </c:pt>
                <c:pt idx="1">
                  <c:v>Средний (нормальный)</c:v>
                </c:pt>
                <c:pt idx="2">
                  <c:v>Низкий</c:v>
                </c:pt>
              </c:strCache>
            </c:strRef>
          </c:cat>
          <c:val>
            <c:numRef>
              <c:f>Лист4!$K$53:$M$53</c:f>
              <c:numCache>
                <c:formatCode>0%</c:formatCode>
                <c:ptCount val="3"/>
                <c:pt idx="0">
                  <c:v>7.0000000000000021E-2</c:v>
                </c:pt>
                <c:pt idx="1">
                  <c:v>0.85000000000000064</c:v>
                </c:pt>
                <c:pt idx="2">
                  <c:v>9.0000000000000024E-2</c:v>
                </c:pt>
              </c:numCache>
            </c:numRef>
          </c:val>
        </c:ser>
        <c:ser>
          <c:idx val="1"/>
          <c:order val="1"/>
          <c:tx>
            <c:strRef>
              <c:f>Лист4!$J$54</c:f>
              <c:strCache>
                <c:ptCount val="1"/>
                <c:pt idx="0">
                  <c:v>7-е кл.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Лист4!$K$52:$M$52</c:f>
              <c:strCache>
                <c:ptCount val="3"/>
                <c:pt idx="0">
                  <c:v>Повышенный</c:v>
                </c:pt>
                <c:pt idx="1">
                  <c:v>Средний (нормальный)</c:v>
                </c:pt>
                <c:pt idx="2">
                  <c:v>Низкий</c:v>
                </c:pt>
              </c:strCache>
            </c:strRef>
          </c:cat>
          <c:val>
            <c:numRef>
              <c:f>Лист4!$K$54:$M$54</c:f>
              <c:numCache>
                <c:formatCode>0%</c:formatCode>
                <c:ptCount val="3"/>
                <c:pt idx="0">
                  <c:v>0.1</c:v>
                </c:pt>
                <c:pt idx="1">
                  <c:v>0.85000000000000064</c:v>
                </c:pt>
                <c:pt idx="2">
                  <c:v>4.0000000000000022E-2</c:v>
                </c:pt>
              </c:numCache>
            </c:numRef>
          </c:val>
        </c:ser>
        <c:shape val="box"/>
        <c:axId val="151474944"/>
        <c:axId val="151476480"/>
        <c:axId val="0"/>
      </c:bar3DChart>
      <c:catAx>
        <c:axId val="151474944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51476480"/>
        <c:crosses val="autoZero"/>
        <c:auto val="1"/>
        <c:lblAlgn val="ctr"/>
        <c:lblOffset val="100"/>
      </c:catAx>
      <c:valAx>
        <c:axId val="151476480"/>
        <c:scaling>
          <c:orientation val="minMax"/>
        </c:scaling>
        <c:axPos val="l"/>
        <c:numFmt formatCode="0%" sourceLinked="1"/>
        <c:tickLblPos val="nextTo"/>
        <c:crossAx val="1514749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8.4343870962717213E-2"/>
          <c:y val="6.6382778385885619E-2"/>
          <c:w val="0.69372835813920963"/>
          <c:h val="0.73941174393559561"/>
        </c:manualLayout>
      </c:layout>
      <c:bar3DChart>
        <c:barDir val="col"/>
        <c:grouping val="stacked"/>
        <c:ser>
          <c:idx val="0"/>
          <c:order val="0"/>
          <c:tx>
            <c:strRef>
              <c:f>Лист1!$K$78</c:f>
              <c:strCache>
                <c:ptCount val="1"/>
                <c:pt idx="0">
                  <c:v>Низкий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Лист1!$J$79:$J$84</c:f>
              <c:strCache>
                <c:ptCount val="6"/>
                <c:pt idx="0">
                  <c:v>6-е кл.</c:v>
                </c:pt>
                <c:pt idx="1">
                  <c:v>7-е кл.</c:v>
                </c:pt>
                <c:pt idx="2">
                  <c:v>8-е кл.</c:v>
                </c:pt>
                <c:pt idx="3">
                  <c:v>9-е кл.</c:v>
                </c:pt>
                <c:pt idx="4">
                  <c:v>10-е кл.</c:v>
                </c:pt>
                <c:pt idx="5">
                  <c:v>11-е кл.</c:v>
                </c:pt>
              </c:strCache>
            </c:strRef>
          </c:cat>
          <c:val>
            <c:numRef>
              <c:f>Лист1!$K$79:$K$84</c:f>
              <c:numCache>
                <c:formatCode>0%</c:formatCode>
                <c:ptCount val="6"/>
                <c:pt idx="0">
                  <c:v>0.1</c:v>
                </c:pt>
                <c:pt idx="1">
                  <c:v>0.28000000000000008</c:v>
                </c:pt>
                <c:pt idx="2">
                  <c:v>0.55000000000000004</c:v>
                </c:pt>
                <c:pt idx="3">
                  <c:v>0.32000000000000062</c:v>
                </c:pt>
                <c:pt idx="4">
                  <c:v>0.34</c:v>
                </c:pt>
                <c:pt idx="5">
                  <c:v>0.39000000000000062</c:v>
                </c:pt>
              </c:numCache>
            </c:numRef>
          </c:val>
        </c:ser>
        <c:ser>
          <c:idx val="1"/>
          <c:order val="1"/>
          <c:tx>
            <c:strRef>
              <c:f>Лист1!$L$78</c:f>
              <c:strCache>
                <c:ptCount val="1"/>
                <c:pt idx="0">
                  <c:v>Средний (нормальный)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Лист1!$J$79:$J$84</c:f>
              <c:strCache>
                <c:ptCount val="6"/>
                <c:pt idx="0">
                  <c:v>6-е кл.</c:v>
                </c:pt>
                <c:pt idx="1">
                  <c:v>7-е кл.</c:v>
                </c:pt>
                <c:pt idx="2">
                  <c:v>8-е кл.</c:v>
                </c:pt>
                <c:pt idx="3">
                  <c:v>9-е кл.</c:v>
                </c:pt>
                <c:pt idx="4">
                  <c:v>10-е кл.</c:v>
                </c:pt>
                <c:pt idx="5">
                  <c:v>11-е кл.</c:v>
                </c:pt>
              </c:strCache>
            </c:strRef>
          </c:cat>
          <c:val>
            <c:numRef>
              <c:f>Лист1!$L$79:$L$84</c:f>
              <c:numCache>
                <c:formatCode>0%</c:formatCode>
                <c:ptCount val="6"/>
                <c:pt idx="0">
                  <c:v>0.70000000000000062</c:v>
                </c:pt>
                <c:pt idx="1">
                  <c:v>0.72000000000000064</c:v>
                </c:pt>
                <c:pt idx="2">
                  <c:v>0.38000000000000062</c:v>
                </c:pt>
                <c:pt idx="3">
                  <c:v>0.51</c:v>
                </c:pt>
                <c:pt idx="4">
                  <c:v>0.58000000000000007</c:v>
                </c:pt>
                <c:pt idx="5">
                  <c:v>0.45</c:v>
                </c:pt>
              </c:numCache>
            </c:numRef>
          </c:val>
        </c:ser>
        <c:ser>
          <c:idx val="2"/>
          <c:order val="2"/>
          <c:tx>
            <c:strRef>
              <c:f>Лист1!$M$78</c:f>
              <c:strCache>
                <c:ptCount val="1"/>
                <c:pt idx="0">
                  <c:v>Повышенный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Лист1!$J$79:$J$84</c:f>
              <c:strCache>
                <c:ptCount val="6"/>
                <c:pt idx="0">
                  <c:v>6-е кл.</c:v>
                </c:pt>
                <c:pt idx="1">
                  <c:v>7-е кл.</c:v>
                </c:pt>
                <c:pt idx="2">
                  <c:v>8-е кл.</c:v>
                </c:pt>
                <c:pt idx="3">
                  <c:v>9-е кл.</c:v>
                </c:pt>
                <c:pt idx="4">
                  <c:v>10-е кл.</c:v>
                </c:pt>
                <c:pt idx="5">
                  <c:v>11-е кл.</c:v>
                </c:pt>
              </c:strCache>
            </c:strRef>
          </c:cat>
          <c:val>
            <c:numRef>
              <c:f>Лист1!$M$79:$M$84</c:f>
              <c:numCache>
                <c:formatCode>0%</c:formatCode>
                <c:ptCount val="6"/>
                <c:pt idx="0">
                  <c:v>0.19</c:v>
                </c:pt>
                <c:pt idx="1">
                  <c:v>0</c:v>
                </c:pt>
                <c:pt idx="2">
                  <c:v>7.0000000000000021E-2</c:v>
                </c:pt>
                <c:pt idx="3">
                  <c:v>0.17</c:v>
                </c:pt>
                <c:pt idx="4">
                  <c:v>8.0000000000000043E-2</c:v>
                </c:pt>
                <c:pt idx="5">
                  <c:v>0.15000000000000024</c:v>
                </c:pt>
              </c:numCache>
            </c:numRef>
          </c:val>
        </c:ser>
        <c:shape val="box"/>
        <c:axId val="151524096"/>
        <c:axId val="151525632"/>
        <c:axId val="0"/>
      </c:bar3DChart>
      <c:catAx>
        <c:axId val="151524096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51525632"/>
        <c:crosses val="autoZero"/>
        <c:auto val="1"/>
        <c:lblAlgn val="ctr"/>
        <c:lblOffset val="100"/>
      </c:catAx>
      <c:valAx>
        <c:axId val="151525632"/>
        <c:scaling>
          <c:orientation val="minMax"/>
        </c:scaling>
        <c:axPos val="l"/>
        <c:numFmt formatCode="0%" sourceLinked="1"/>
        <c:tickLblPos val="nextTo"/>
        <c:crossAx val="1515240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587638340459665"/>
          <c:y val="0.20030272000753269"/>
          <c:w val="0.19225418039362291"/>
          <c:h val="0.7010388051269375"/>
        </c:manualLayout>
      </c:layout>
      <c:txPr>
        <a:bodyPr/>
        <a:lstStyle/>
        <a:p>
          <a:pPr>
            <a:defRPr b="1"/>
          </a:pPr>
          <a:endParaRPr lang="ru-RU"/>
        </a:p>
      </c:txPr>
    </c:legend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8.4251565328527692E-2"/>
          <c:y val="5.3830398472918164E-2"/>
          <c:w val="0.80052154770976158"/>
          <c:h val="0.73475962777380255"/>
        </c:manualLayout>
      </c:layout>
      <c:bar3DChart>
        <c:barDir val="col"/>
        <c:grouping val="percentStacked"/>
        <c:ser>
          <c:idx val="0"/>
          <c:order val="0"/>
          <c:tx>
            <c:strRef>
              <c:f>Лист1!$J$199</c:f>
              <c:strCache>
                <c:ptCount val="1"/>
                <c:pt idx="0">
                  <c:v>7 кл.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multiLvlStrRef>
              <c:f>Лист1!$K$197:$S$198</c:f>
              <c:multiLvlStrCache>
                <c:ptCount val="9"/>
                <c:lvl>
                  <c:pt idx="0">
                    <c:v>Высок</c:v>
                  </c:pt>
                  <c:pt idx="1">
                    <c:v>Средн</c:v>
                  </c:pt>
                  <c:pt idx="2">
                    <c:v>Низк</c:v>
                  </c:pt>
                  <c:pt idx="3">
                    <c:v>Высок</c:v>
                  </c:pt>
                  <c:pt idx="4">
                    <c:v>Средн</c:v>
                  </c:pt>
                  <c:pt idx="5">
                    <c:v>Низк</c:v>
                  </c:pt>
                  <c:pt idx="6">
                    <c:v>Высок</c:v>
                  </c:pt>
                  <c:pt idx="7">
                    <c:v>Средн</c:v>
                  </c:pt>
                  <c:pt idx="8">
                    <c:v>Низк</c:v>
                  </c:pt>
                </c:lvl>
                <c:lvl>
                  <c:pt idx="0">
                    <c:v>Фрустрация </c:v>
                  </c:pt>
                  <c:pt idx="3">
                    <c:v>Агрессивность</c:v>
                  </c:pt>
                  <c:pt idx="6">
                    <c:v>Ригидность</c:v>
                  </c:pt>
                </c:lvl>
              </c:multiLvlStrCache>
            </c:multiLvlStrRef>
          </c:cat>
          <c:val>
            <c:numRef>
              <c:f>Лист1!$K$199:$S$199</c:f>
              <c:numCache>
                <c:formatCode>0%</c:formatCode>
                <c:ptCount val="9"/>
                <c:pt idx="0">
                  <c:v>3.0000000000000002E-2</c:v>
                </c:pt>
                <c:pt idx="1">
                  <c:v>0.79</c:v>
                </c:pt>
                <c:pt idx="2">
                  <c:v>0.18000000000000024</c:v>
                </c:pt>
                <c:pt idx="3">
                  <c:v>2.0000000000000011E-2</c:v>
                </c:pt>
                <c:pt idx="4">
                  <c:v>0.52</c:v>
                </c:pt>
                <c:pt idx="5">
                  <c:v>0.18000000000000024</c:v>
                </c:pt>
                <c:pt idx="6">
                  <c:v>4.0000000000000022E-2</c:v>
                </c:pt>
                <c:pt idx="7">
                  <c:v>0.59</c:v>
                </c:pt>
                <c:pt idx="8">
                  <c:v>0.37000000000000038</c:v>
                </c:pt>
              </c:numCache>
            </c:numRef>
          </c:val>
        </c:ser>
        <c:ser>
          <c:idx val="1"/>
          <c:order val="1"/>
          <c:tx>
            <c:strRef>
              <c:f>Лист1!$J$200</c:f>
              <c:strCache>
                <c:ptCount val="1"/>
                <c:pt idx="0">
                  <c:v>9 кл.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multiLvlStrRef>
              <c:f>Лист1!$K$197:$S$198</c:f>
              <c:multiLvlStrCache>
                <c:ptCount val="9"/>
                <c:lvl>
                  <c:pt idx="0">
                    <c:v>Высок</c:v>
                  </c:pt>
                  <c:pt idx="1">
                    <c:v>Средн</c:v>
                  </c:pt>
                  <c:pt idx="2">
                    <c:v>Низк</c:v>
                  </c:pt>
                  <c:pt idx="3">
                    <c:v>Высок</c:v>
                  </c:pt>
                  <c:pt idx="4">
                    <c:v>Средн</c:v>
                  </c:pt>
                  <c:pt idx="5">
                    <c:v>Низк</c:v>
                  </c:pt>
                  <c:pt idx="6">
                    <c:v>Высок</c:v>
                  </c:pt>
                  <c:pt idx="7">
                    <c:v>Средн</c:v>
                  </c:pt>
                  <c:pt idx="8">
                    <c:v>Низк</c:v>
                  </c:pt>
                </c:lvl>
                <c:lvl>
                  <c:pt idx="0">
                    <c:v>Фрустрация </c:v>
                  </c:pt>
                  <c:pt idx="3">
                    <c:v>Агрессивность</c:v>
                  </c:pt>
                  <c:pt idx="6">
                    <c:v>Ригидность</c:v>
                  </c:pt>
                </c:lvl>
              </c:multiLvlStrCache>
            </c:multiLvlStrRef>
          </c:cat>
          <c:val>
            <c:numRef>
              <c:f>Лист1!$K$200:$S$200</c:f>
              <c:numCache>
                <c:formatCode>0%</c:formatCode>
                <c:ptCount val="9"/>
                <c:pt idx="0">
                  <c:v>0.30000000000000032</c:v>
                </c:pt>
                <c:pt idx="1">
                  <c:v>0.43000000000000038</c:v>
                </c:pt>
                <c:pt idx="2">
                  <c:v>0.30000000000000032</c:v>
                </c:pt>
                <c:pt idx="3">
                  <c:v>0.2</c:v>
                </c:pt>
                <c:pt idx="4">
                  <c:v>0.67000000000000148</c:v>
                </c:pt>
                <c:pt idx="5">
                  <c:v>0.26</c:v>
                </c:pt>
                <c:pt idx="6">
                  <c:v>0.29000000000000031</c:v>
                </c:pt>
                <c:pt idx="7">
                  <c:v>0.60000000000000064</c:v>
                </c:pt>
                <c:pt idx="8">
                  <c:v>0.11</c:v>
                </c:pt>
              </c:numCache>
            </c:numRef>
          </c:val>
        </c:ser>
        <c:ser>
          <c:idx val="2"/>
          <c:order val="2"/>
          <c:tx>
            <c:strRef>
              <c:f>Лист1!$J$201</c:f>
              <c:strCache>
                <c:ptCount val="1"/>
                <c:pt idx="0">
                  <c:v>11 кл.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multiLvlStrRef>
              <c:f>Лист1!$K$197:$S$198</c:f>
              <c:multiLvlStrCache>
                <c:ptCount val="9"/>
                <c:lvl>
                  <c:pt idx="0">
                    <c:v>Высок</c:v>
                  </c:pt>
                  <c:pt idx="1">
                    <c:v>Средн</c:v>
                  </c:pt>
                  <c:pt idx="2">
                    <c:v>Низк</c:v>
                  </c:pt>
                  <c:pt idx="3">
                    <c:v>Высок</c:v>
                  </c:pt>
                  <c:pt idx="4">
                    <c:v>Средн</c:v>
                  </c:pt>
                  <c:pt idx="5">
                    <c:v>Низк</c:v>
                  </c:pt>
                  <c:pt idx="6">
                    <c:v>Высок</c:v>
                  </c:pt>
                  <c:pt idx="7">
                    <c:v>Средн</c:v>
                  </c:pt>
                  <c:pt idx="8">
                    <c:v>Низк</c:v>
                  </c:pt>
                </c:lvl>
                <c:lvl>
                  <c:pt idx="0">
                    <c:v>Фрустрация </c:v>
                  </c:pt>
                  <c:pt idx="3">
                    <c:v>Агрессивность</c:v>
                  </c:pt>
                  <c:pt idx="6">
                    <c:v>Ригидность</c:v>
                  </c:pt>
                </c:lvl>
              </c:multiLvlStrCache>
            </c:multiLvlStrRef>
          </c:cat>
          <c:val>
            <c:numRef>
              <c:f>Лист1!$K$201:$S$201</c:f>
              <c:numCache>
                <c:formatCode>0%</c:formatCode>
                <c:ptCount val="9"/>
                <c:pt idx="0">
                  <c:v>0.12000000000000002</c:v>
                </c:pt>
                <c:pt idx="1">
                  <c:v>0.36000000000000032</c:v>
                </c:pt>
                <c:pt idx="2">
                  <c:v>0.52</c:v>
                </c:pt>
                <c:pt idx="3">
                  <c:v>0.1</c:v>
                </c:pt>
                <c:pt idx="4">
                  <c:v>0.62000000000000111</c:v>
                </c:pt>
                <c:pt idx="5">
                  <c:v>0.28000000000000008</c:v>
                </c:pt>
                <c:pt idx="6">
                  <c:v>6.0000000000000032E-2</c:v>
                </c:pt>
                <c:pt idx="7">
                  <c:v>0.72000000000000064</c:v>
                </c:pt>
                <c:pt idx="8">
                  <c:v>0.22</c:v>
                </c:pt>
              </c:numCache>
            </c:numRef>
          </c:val>
        </c:ser>
        <c:shape val="box"/>
        <c:axId val="159474432"/>
        <c:axId val="159475968"/>
        <c:axId val="0"/>
      </c:bar3DChart>
      <c:catAx>
        <c:axId val="159474432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59475968"/>
        <c:crosses val="autoZero"/>
        <c:auto val="1"/>
        <c:lblAlgn val="ctr"/>
        <c:lblOffset val="100"/>
      </c:catAx>
      <c:valAx>
        <c:axId val="159475968"/>
        <c:scaling>
          <c:orientation val="minMax"/>
        </c:scaling>
        <c:axPos val="l"/>
        <c:numFmt formatCode="0%" sourceLinked="1"/>
        <c:tickLblPos val="nextTo"/>
        <c:crossAx val="159474432"/>
        <c:crosses val="autoZero"/>
        <c:crossBetween val="between"/>
      </c:valAx>
    </c:plotArea>
    <c:legend>
      <c:legendPos val="r"/>
      <c:txPr>
        <a:bodyPr/>
        <a:lstStyle/>
        <a:p>
          <a:pPr>
            <a:defRPr b="1"/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Россия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2013/14</c:v>
                </c:pt>
                <c:pt idx="1">
                  <c:v>2014/15</c:v>
                </c:pt>
                <c:pt idx="2">
                  <c:v>2015/16</c:v>
                </c:pt>
                <c:pt idx="3">
                  <c:v>2016/17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  <c:pt idx="2">
                  <c:v>1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регион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2013/14</c:v>
                </c:pt>
                <c:pt idx="1">
                  <c:v>2014/15</c:v>
                </c:pt>
                <c:pt idx="2">
                  <c:v>2015/16</c:v>
                </c:pt>
                <c:pt idx="3">
                  <c:v>2016/17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24</c:v>
                </c:pt>
                <c:pt idx="1">
                  <c:v>12</c:v>
                </c:pt>
                <c:pt idx="2">
                  <c:v>6</c:v>
                </c:pt>
                <c:pt idx="3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город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2013/14</c:v>
                </c:pt>
                <c:pt idx="1">
                  <c:v>2014/15</c:v>
                </c:pt>
                <c:pt idx="2">
                  <c:v>2015/16</c:v>
                </c:pt>
                <c:pt idx="3">
                  <c:v>2016/17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43</c:v>
                </c:pt>
                <c:pt idx="1">
                  <c:v>21</c:v>
                </c:pt>
                <c:pt idx="2">
                  <c:v>18</c:v>
                </c:pt>
                <c:pt idx="3">
                  <c:v>13</c:v>
                </c:pt>
              </c:numCache>
            </c:numRef>
          </c:val>
        </c:ser>
        <c:shape val="box"/>
        <c:axId val="144555008"/>
        <c:axId val="146408576"/>
        <c:axId val="0"/>
      </c:bar3DChart>
      <c:catAx>
        <c:axId val="144555008"/>
        <c:scaling>
          <c:orientation val="minMax"/>
        </c:scaling>
        <c:axPos val="b"/>
        <c:tickLblPos val="nextTo"/>
        <c:crossAx val="146408576"/>
        <c:crosses val="autoZero"/>
        <c:auto val="1"/>
        <c:lblAlgn val="ctr"/>
        <c:lblOffset val="100"/>
      </c:catAx>
      <c:valAx>
        <c:axId val="146408576"/>
        <c:scaling>
          <c:orientation val="minMax"/>
        </c:scaling>
        <c:axPos val="l"/>
        <c:majorGridlines/>
        <c:numFmt formatCode="General" sourceLinked="1"/>
        <c:tickLblPos val="nextTo"/>
        <c:crossAx val="1445550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dLbls>
            <c:spPr>
              <a:noFill/>
              <a:ln w="25381">
                <a:noFill/>
              </a:ln>
            </c:spPr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1 А, Б, В</c:v>
                </c:pt>
                <c:pt idx="1">
                  <c:v>2 А, Б</c:v>
                </c:pt>
                <c:pt idx="2">
                  <c:v>3 А</c:v>
                </c:pt>
                <c:pt idx="3">
                  <c:v>4 А, Б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0.83000000000000063</c:v>
                </c:pt>
                <c:pt idx="1">
                  <c:v>0.62000000000000244</c:v>
                </c:pt>
                <c:pt idx="2">
                  <c:v>0.59</c:v>
                </c:pt>
                <c:pt idx="3">
                  <c:v>0.46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dLbl>
              <c:idx val="0"/>
              <c:layout>
                <c:manualLayout>
                  <c:x val="2.5418833044482978E-2"/>
                  <c:y val="-5.5096418732782622E-3"/>
                </c:manualLayout>
              </c:layout>
              <c:showVal val="1"/>
            </c:dLbl>
            <c:dLbl>
              <c:idx val="1"/>
              <c:layout>
                <c:manualLayout>
                  <c:x val="3.0040439052570801E-2"/>
                  <c:y val="1.6528925619834857E-2"/>
                </c:manualLayout>
              </c:layout>
              <c:showVal val="1"/>
            </c:dLbl>
            <c:dLbl>
              <c:idx val="2"/>
              <c:layout>
                <c:manualLayout>
                  <c:x val="3.0040439052570801E-2"/>
                  <c:y val="5.0504467073138265E-17"/>
                </c:manualLayout>
              </c:layout>
              <c:showVal val="1"/>
            </c:dLbl>
            <c:dLbl>
              <c:idx val="3"/>
              <c:layout>
                <c:manualLayout>
                  <c:x val="4.1594454072790381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1.8486424032351303E-2"/>
                  <c:y val="9.366391184573003E-2"/>
                </c:manualLayout>
              </c:layout>
              <c:showVal val="1"/>
            </c:dLbl>
            <c:dLbl>
              <c:idx val="6"/>
              <c:layout>
                <c:manualLayout>
                  <c:x val="3.4662045060658592E-2"/>
                  <c:y val="0"/>
                </c:manualLayout>
              </c:layout>
              <c:showVal val="1"/>
            </c:dLbl>
            <c:spPr>
              <a:noFill/>
              <a:ln w="25381">
                <a:noFill/>
              </a:ln>
            </c:spPr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1 А, Б, В</c:v>
                </c:pt>
                <c:pt idx="1">
                  <c:v>2 А, Б</c:v>
                </c:pt>
                <c:pt idx="2">
                  <c:v>3 А</c:v>
                </c:pt>
                <c:pt idx="3">
                  <c:v>4 А, Б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0.15000000000000024</c:v>
                </c:pt>
                <c:pt idx="1">
                  <c:v>0.38000000000000139</c:v>
                </c:pt>
                <c:pt idx="2">
                  <c:v>0.41000000000000031</c:v>
                </c:pt>
                <c:pt idx="3">
                  <c:v>0.48000000000000032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dLbls>
            <c:dLbl>
              <c:idx val="0"/>
              <c:layout>
                <c:manualLayout>
                  <c:x val="1.8486424032351303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2.0797227036395152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8486424032351303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2.7729636048526862E-2"/>
                  <c:y val="-1.1019283746556479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1 А, Б, В</c:v>
                </c:pt>
                <c:pt idx="1">
                  <c:v>2 А, Б</c:v>
                </c:pt>
                <c:pt idx="2">
                  <c:v>3 А</c:v>
                </c:pt>
                <c:pt idx="3">
                  <c:v>4 А, Б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2.0000000000000011E-2</c:v>
                </c:pt>
                <c:pt idx="1">
                  <c:v>0</c:v>
                </c:pt>
                <c:pt idx="2">
                  <c:v>3.0000000000000002E-2</c:v>
                </c:pt>
                <c:pt idx="3">
                  <c:v>6.0000000000000032E-2</c:v>
                </c:pt>
              </c:numCache>
            </c:numRef>
          </c:val>
        </c:ser>
        <c:shape val="cylinder"/>
        <c:axId val="147674624"/>
        <c:axId val="147676160"/>
        <c:axId val="0"/>
      </c:bar3DChart>
      <c:catAx>
        <c:axId val="147674624"/>
        <c:scaling>
          <c:orientation val="minMax"/>
        </c:scaling>
        <c:axPos val="b"/>
        <c:numFmt formatCode="General" sourceLinked="1"/>
        <c:tickLblPos val="nextTo"/>
        <c:crossAx val="147676160"/>
        <c:crosses val="autoZero"/>
        <c:auto val="1"/>
        <c:lblAlgn val="ctr"/>
        <c:lblOffset val="100"/>
      </c:catAx>
      <c:valAx>
        <c:axId val="147676160"/>
        <c:scaling>
          <c:orientation val="minMax"/>
        </c:scaling>
        <c:axPos val="l"/>
        <c:numFmt formatCode="0%" sourceLinked="1"/>
        <c:tickLblPos val="nextTo"/>
        <c:crossAx val="147674624"/>
        <c:crosses val="autoZero"/>
        <c:crossBetween val="between"/>
      </c:valAx>
      <c:spPr>
        <a:noFill/>
        <a:ln w="25385">
          <a:noFill/>
        </a:ln>
      </c:spPr>
    </c:plotArea>
    <c:legend>
      <c:legendPos val="r"/>
      <c:layout>
        <c:manualLayout>
          <c:xMode val="edge"/>
          <c:yMode val="edge"/>
          <c:x val="0.85587190490077991"/>
          <c:y val="0.41981129513983473"/>
          <c:w val="0.12542929534154851"/>
          <c:h val="0.29889113034424597"/>
        </c:manualLayout>
      </c:layout>
    </c:legend>
    <c:plotVisOnly val="1"/>
    <c:dispBlanksAs val="gap"/>
  </c:chart>
  <c:spPr>
    <a:ln>
      <a:noFill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Положительное отношение</c:v>
                </c:pt>
              </c:strCache>
            </c:strRef>
          </c:tx>
          <c:dLbls>
            <c:spPr>
              <a:noFill/>
              <a:ln w="25381">
                <a:noFill/>
              </a:ln>
            </c:spPr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1 А, Б, В</c:v>
                </c:pt>
                <c:pt idx="1">
                  <c:v>2 А, Б</c:v>
                </c:pt>
                <c:pt idx="2">
                  <c:v>3 А</c:v>
                </c:pt>
                <c:pt idx="3">
                  <c:v>4 А, Б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0.94000000000000061</c:v>
                </c:pt>
                <c:pt idx="1">
                  <c:v>0.89</c:v>
                </c:pt>
                <c:pt idx="2">
                  <c:v>0.60000000000000064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Отрицательное отношение</c:v>
                </c:pt>
              </c:strCache>
            </c:strRef>
          </c:tx>
          <c:dLbls>
            <c:dLbl>
              <c:idx val="0"/>
              <c:layout>
                <c:manualLayout>
                  <c:x val="2.5418833044482978E-2"/>
                  <c:y val="-5.5096418732782596E-3"/>
                </c:manualLayout>
              </c:layout>
              <c:showVal val="1"/>
            </c:dLbl>
            <c:dLbl>
              <c:idx val="1"/>
              <c:layout>
                <c:manualLayout>
                  <c:x val="3.0040439052570801E-2"/>
                  <c:y val="1.652892561983485E-2"/>
                </c:manualLayout>
              </c:layout>
              <c:showVal val="1"/>
            </c:dLbl>
            <c:dLbl>
              <c:idx val="2"/>
              <c:layout>
                <c:manualLayout>
                  <c:x val="3.0040439052570801E-2"/>
                  <c:y val="5.0504467073138161E-17"/>
                </c:manualLayout>
              </c:layout>
              <c:showVal val="1"/>
            </c:dLbl>
            <c:dLbl>
              <c:idx val="3"/>
              <c:layout>
                <c:manualLayout>
                  <c:x val="4.1594454072790381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1.8486424032351303E-2"/>
                  <c:y val="9.366391184573003E-2"/>
                </c:manualLayout>
              </c:layout>
              <c:showVal val="1"/>
            </c:dLbl>
            <c:dLbl>
              <c:idx val="6"/>
              <c:layout>
                <c:manualLayout>
                  <c:x val="3.4662045060658592E-2"/>
                  <c:y val="0"/>
                </c:manualLayout>
              </c:layout>
              <c:showVal val="1"/>
            </c:dLbl>
            <c:spPr>
              <a:noFill/>
              <a:ln w="25381">
                <a:noFill/>
              </a:ln>
            </c:spPr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1 А, Б, В</c:v>
                </c:pt>
                <c:pt idx="1">
                  <c:v>2 А, Б</c:v>
                </c:pt>
                <c:pt idx="2">
                  <c:v>3 А</c:v>
                </c:pt>
                <c:pt idx="3">
                  <c:v>4 А, Б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6.0000000000000032E-2</c:v>
                </c:pt>
                <c:pt idx="1">
                  <c:v>0.11</c:v>
                </c:pt>
                <c:pt idx="2">
                  <c:v>0.4</c:v>
                </c:pt>
                <c:pt idx="3">
                  <c:v>0</c:v>
                </c:pt>
              </c:numCache>
            </c:numRef>
          </c:val>
        </c:ser>
        <c:shape val="cylinder"/>
        <c:axId val="148216064"/>
        <c:axId val="148259968"/>
        <c:axId val="0"/>
      </c:bar3DChart>
      <c:catAx>
        <c:axId val="148216064"/>
        <c:scaling>
          <c:orientation val="minMax"/>
        </c:scaling>
        <c:axPos val="b"/>
        <c:numFmt formatCode="General" sourceLinked="1"/>
        <c:tickLblPos val="nextTo"/>
        <c:crossAx val="148259968"/>
        <c:crosses val="autoZero"/>
        <c:auto val="1"/>
        <c:lblAlgn val="ctr"/>
        <c:lblOffset val="100"/>
      </c:catAx>
      <c:valAx>
        <c:axId val="148259968"/>
        <c:scaling>
          <c:orientation val="minMax"/>
        </c:scaling>
        <c:axPos val="l"/>
        <c:numFmt formatCode="0%" sourceLinked="1"/>
        <c:tickLblPos val="nextTo"/>
        <c:crossAx val="148216064"/>
        <c:crosses val="autoZero"/>
        <c:crossBetween val="between"/>
      </c:valAx>
      <c:spPr>
        <a:noFill/>
        <a:ln w="25385">
          <a:noFill/>
        </a:ln>
      </c:spPr>
    </c:plotArea>
    <c:legend>
      <c:legendPos val="r"/>
      <c:layout>
        <c:manualLayout>
          <c:xMode val="edge"/>
          <c:yMode val="edge"/>
          <c:x val="0.7795044814444636"/>
          <c:y val="0.15690066910650274"/>
          <c:w val="0.20179664074498424"/>
          <c:h val="0.6838675095190565"/>
        </c:manualLayout>
      </c:layout>
    </c:legend>
    <c:plotVisOnly val="1"/>
    <c:dispBlanksAs val="gap"/>
  </c:chart>
  <c:spPr>
    <a:ln>
      <a:noFill/>
    </a:ln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dLbls>
            <c:dLbl>
              <c:idx val="5"/>
              <c:layout>
                <c:manualLayout>
                  <c:x val="-6.9324090121317614E-3"/>
                  <c:y val="1.6528925619834812E-2"/>
                </c:manualLayout>
              </c:layout>
              <c:showVal val="1"/>
            </c:dLbl>
            <c:spPr>
              <a:noFill/>
              <a:ln w="25381">
                <a:noFill/>
              </a:ln>
            </c:spPr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 А, Б</c:v>
                </c:pt>
                <c:pt idx="1">
                  <c:v>3 А</c:v>
                </c:pt>
                <c:pt idx="2">
                  <c:v>4 А, Б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0.11</c:v>
                </c:pt>
                <c:pt idx="1">
                  <c:v>3.0000000000000002E-2</c:v>
                </c:pt>
                <c:pt idx="2">
                  <c:v>2.0000000000000011E-2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dLbl>
              <c:idx val="0"/>
              <c:layout>
                <c:manualLayout>
                  <c:x val="1.8486424032351303E-2"/>
                  <c:y val="2.2038567493113156E-2"/>
                </c:manualLayout>
              </c:layout>
              <c:showVal val="1"/>
            </c:dLbl>
            <c:dLbl>
              <c:idx val="1"/>
              <c:layout>
                <c:manualLayout>
                  <c:x val="5.8877880117383903E-3"/>
                  <c:y val="-5.0375703037120034E-3"/>
                </c:manualLayout>
              </c:layout>
              <c:showVal val="1"/>
            </c:dLbl>
            <c:dLbl>
              <c:idx val="4"/>
              <c:layout>
                <c:manualLayout>
                  <c:x val="2.0797227036395152E-2"/>
                  <c:y val="2.7548209366391185E-2"/>
                </c:manualLayout>
              </c:layout>
              <c:showVal val="1"/>
            </c:dLbl>
            <c:dLbl>
              <c:idx val="5"/>
              <c:layout>
                <c:manualLayout>
                  <c:x val="1.8486424032351303E-2"/>
                  <c:y val="1.652892561983486E-2"/>
                </c:manualLayout>
              </c:layout>
              <c:showVal val="1"/>
            </c:dLbl>
            <c:dLbl>
              <c:idx val="6"/>
              <c:layout>
                <c:manualLayout>
                  <c:x val="3.4662045060658585E-2"/>
                  <c:y val="0"/>
                </c:manualLayout>
              </c:layout>
              <c:showVal val="1"/>
            </c:dLbl>
            <c:spPr>
              <a:noFill/>
              <a:ln w="25381">
                <a:noFill/>
              </a:ln>
            </c:spPr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 А, Б</c:v>
                </c:pt>
                <c:pt idx="1">
                  <c:v>3 А</c:v>
                </c:pt>
                <c:pt idx="2">
                  <c:v>4 А, Б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0.84000000000000064</c:v>
                </c:pt>
                <c:pt idx="1">
                  <c:v>0.56999999999999995</c:v>
                </c:pt>
                <c:pt idx="2">
                  <c:v>0.93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dLbls>
            <c:dLbl>
              <c:idx val="0"/>
              <c:layout>
                <c:manualLayout>
                  <c:x val="1.4760147601476021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2.9520295202952029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3.9360393603936041E-2"/>
                  <c:y val="2.0512820512820516E-2"/>
                </c:manualLayout>
              </c:layout>
              <c:showVal val="1"/>
            </c:dLbl>
            <c:dLbl>
              <c:idx val="3"/>
              <c:layout>
                <c:manualLayout>
                  <c:x val="1.9680196801968114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1.7220172201722103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 А, Б</c:v>
                </c:pt>
                <c:pt idx="1">
                  <c:v>3 А</c:v>
                </c:pt>
                <c:pt idx="2">
                  <c:v>4 А, Б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0.05</c:v>
                </c:pt>
                <c:pt idx="1">
                  <c:v>0.4</c:v>
                </c:pt>
                <c:pt idx="2">
                  <c:v>0.05</c:v>
                </c:pt>
              </c:numCache>
            </c:numRef>
          </c:val>
        </c:ser>
        <c:shape val="cylinder"/>
        <c:axId val="148495744"/>
        <c:axId val="149276544"/>
        <c:axId val="0"/>
      </c:bar3DChart>
      <c:catAx>
        <c:axId val="148495744"/>
        <c:scaling>
          <c:orientation val="minMax"/>
        </c:scaling>
        <c:axPos val="b"/>
        <c:numFmt formatCode="General" sourceLinked="1"/>
        <c:tickLblPos val="nextTo"/>
        <c:crossAx val="149276544"/>
        <c:crosses val="autoZero"/>
        <c:auto val="1"/>
        <c:lblAlgn val="ctr"/>
        <c:lblOffset val="100"/>
      </c:catAx>
      <c:valAx>
        <c:axId val="149276544"/>
        <c:scaling>
          <c:orientation val="minMax"/>
        </c:scaling>
        <c:axPos val="l"/>
        <c:numFmt formatCode="0%" sourceLinked="1"/>
        <c:tickLblPos val="nextTo"/>
        <c:crossAx val="148495744"/>
        <c:crosses val="autoZero"/>
        <c:crossBetween val="between"/>
      </c:valAx>
      <c:spPr>
        <a:noFill/>
        <a:ln w="25385">
          <a:noFill/>
        </a:ln>
      </c:spPr>
    </c:plotArea>
    <c:legend>
      <c:legendPos val="r"/>
      <c:layout>
        <c:manualLayout>
          <c:xMode val="edge"/>
          <c:yMode val="edge"/>
          <c:x val="0.85587190490077958"/>
          <c:y val="0.41981129513983451"/>
          <c:w val="0.13352897308500639"/>
          <c:h val="0.41332373453318333"/>
        </c:manualLayout>
      </c:layout>
    </c:legend>
    <c:plotVisOnly val="1"/>
    <c:dispBlanksAs val="gap"/>
  </c:chart>
  <c:spPr>
    <a:ln>
      <a:noFill/>
    </a:ln>
  </c:sp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dLbls>
            <c:spPr>
              <a:noFill/>
              <a:ln w="25381">
                <a:noFill/>
              </a:ln>
            </c:spPr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1 А, Б, В</c:v>
                </c:pt>
                <c:pt idx="1">
                  <c:v>2 А, Б</c:v>
                </c:pt>
                <c:pt idx="2">
                  <c:v>3 А</c:v>
                </c:pt>
                <c:pt idx="3">
                  <c:v>4 А, Б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dLbl>
              <c:idx val="0"/>
              <c:layout>
                <c:manualLayout>
                  <c:x val="2.5418833044482978E-2"/>
                  <c:y val="-5.5096418732782596E-3"/>
                </c:manualLayout>
              </c:layout>
              <c:showVal val="1"/>
            </c:dLbl>
            <c:dLbl>
              <c:idx val="1"/>
              <c:layout>
                <c:manualLayout>
                  <c:x val="3.0040439052570801E-2"/>
                  <c:y val="1.652892561983485E-2"/>
                </c:manualLayout>
              </c:layout>
              <c:showVal val="1"/>
            </c:dLbl>
            <c:dLbl>
              <c:idx val="2"/>
              <c:layout>
                <c:manualLayout>
                  <c:x val="3.0040439052570801E-2"/>
                  <c:y val="5.0504467073138161E-17"/>
                </c:manualLayout>
              </c:layout>
              <c:showVal val="1"/>
            </c:dLbl>
            <c:dLbl>
              <c:idx val="3"/>
              <c:layout>
                <c:manualLayout>
                  <c:x val="4.1594454072790381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1.8486424032351303E-2"/>
                  <c:y val="9.366391184573003E-2"/>
                </c:manualLayout>
              </c:layout>
              <c:showVal val="1"/>
            </c:dLbl>
            <c:dLbl>
              <c:idx val="6"/>
              <c:layout>
                <c:manualLayout>
                  <c:x val="3.4662045060658592E-2"/>
                  <c:y val="0"/>
                </c:manualLayout>
              </c:layout>
              <c:showVal val="1"/>
            </c:dLbl>
            <c:spPr>
              <a:noFill/>
              <a:ln w="25381">
                <a:noFill/>
              </a:ln>
            </c:spPr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1 А, Б, В</c:v>
                </c:pt>
                <c:pt idx="1">
                  <c:v>2 А, Б</c:v>
                </c:pt>
                <c:pt idx="2">
                  <c:v>3 А</c:v>
                </c:pt>
                <c:pt idx="3">
                  <c:v>4 А, Б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0.64000000000000246</c:v>
                </c:pt>
                <c:pt idx="1">
                  <c:v>0.79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dLbls>
            <c:dLbl>
              <c:idx val="0"/>
              <c:layout>
                <c:manualLayout>
                  <c:x val="1.8486424032351303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2.0797227036395152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8486424032351303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2.7729636048526862E-2"/>
                  <c:y val="-1.1019283746556479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1 А, Б, В</c:v>
                </c:pt>
                <c:pt idx="1">
                  <c:v>2 А, Б</c:v>
                </c:pt>
                <c:pt idx="2">
                  <c:v>3 А</c:v>
                </c:pt>
                <c:pt idx="3">
                  <c:v>4 А, Б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0.14000000000000001</c:v>
                </c:pt>
                <c:pt idx="1">
                  <c:v>0.21000000000000021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hape val="cylinder"/>
        <c:axId val="150045824"/>
        <c:axId val="150048128"/>
        <c:axId val="0"/>
      </c:bar3DChart>
      <c:catAx>
        <c:axId val="150045824"/>
        <c:scaling>
          <c:orientation val="minMax"/>
        </c:scaling>
        <c:axPos val="b"/>
        <c:numFmt formatCode="General" sourceLinked="1"/>
        <c:tickLblPos val="nextTo"/>
        <c:crossAx val="150048128"/>
        <c:crosses val="autoZero"/>
        <c:auto val="1"/>
        <c:lblAlgn val="ctr"/>
        <c:lblOffset val="100"/>
      </c:catAx>
      <c:valAx>
        <c:axId val="150048128"/>
        <c:scaling>
          <c:orientation val="minMax"/>
        </c:scaling>
        <c:axPos val="l"/>
        <c:majorGridlines/>
        <c:numFmt formatCode="0%" sourceLinked="1"/>
        <c:tickLblPos val="nextTo"/>
        <c:crossAx val="150045824"/>
        <c:crosses val="autoZero"/>
        <c:crossBetween val="between"/>
      </c:valAx>
      <c:spPr>
        <a:noFill/>
        <a:ln w="25385">
          <a:noFill/>
        </a:ln>
      </c:spPr>
    </c:plotArea>
    <c:legend>
      <c:legendPos val="r"/>
      <c:layout>
        <c:manualLayout>
          <c:xMode val="edge"/>
          <c:yMode val="edge"/>
          <c:x val="0.85587190490077958"/>
          <c:y val="0.13812132638349781"/>
          <c:w val="0.12542929534154851"/>
          <c:h val="0.73081586632657147"/>
        </c:manualLayout>
      </c:layout>
    </c:legend>
    <c:plotVisOnly val="1"/>
    <c:dispBlanksAs val="gap"/>
  </c:chart>
  <c:spPr>
    <a:ln>
      <a:noFill/>
    </a:ln>
  </c:sp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dLbls>
            <c:spPr>
              <a:noFill/>
              <a:ln w="25381">
                <a:noFill/>
              </a:ln>
            </c:spPr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1 А, Б, В</c:v>
                </c:pt>
                <c:pt idx="1">
                  <c:v>2 А, Б</c:v>
                </c:pt>
                <c:pt idx="2">
                  <c:v>3 А</c:v>
                </c:pt>
                <c:pt idx="3">
                  <c:v>4 А, Б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0.58000000000000007</c:v>
                </c:pt>
                <c:pt idx="1">
                  <c:v>0.17</c:v>
                </c:pt>
                <c:pt idx="2">
                  <c:v>0</c:v>
                </c:pt>
                <c:pt idx="3">
                  <c:v>0.56000000000000005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dLbl>
              <c:idx val="0"/>
              <c:layout>
                <c:manualLayout>
                  <c:x val="2.5418833044482978E-2"/>
                  <c:y val="-5.5096418732782596E-3"/>
                </c:manualLayout>
              </c:layout>
              <c:showVal val="1"/>
            </c:dLbl>
            <c:dLbl>
              <c:idx val="1"/>
              <c:layout>
                <c:manualLayout>
                  <c:x val="3.0040439052570801E-2"/>
                  <c:y val="1.652892561983485E-2"/>
                </c:manualLayout>
              </c:layout>
              <c:showVal val="1"/>
            </c:dLbl>
            <c:dLbl>
              <c:idx val="2"/>
              <c:layout>
                <c:manualLayout>
                  <c:x val="3.0040439052570801E-2"/>
                  <c:y val="5.0504467073138161E-17"/>
                </c:manualLayout>
              </c:layout>
              <c:showVal val="1"/>
            </c:dLbl>
            <c:dLbl>
              <c:idx val="3"/>
              <c:layout>
                <c:manualLayout>
                  <c:x val="4.1594454072790381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1.8486424032351303E-2"/>
                  <c:y val="9.366391184573003E-2"/>
                </c:manualLayout>
              </c:layout>
              <c:showVal val="1"/>
            </c:dLbl>
            <c:dLbl>
              <c:idx val="6"/>
              <c:layout>
                <c:manualLayout>
                  <c:x val="3.4662045060658592E-2"/>
                  <c:y val="0"/>
                </c:manualLayout>
              </c:layout>
              <c:showVal val="1"/>
            </c:dLbl>
            <c:spPr>
              <a:noFill/>
              <a:ln w="25381">
                <a:noFill/>
              </a:ln>
            </c:spPr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1 А, Б, В</c:v>
                </c:pt>
                <c:pt idx="1">
                  <c:v>2 А, Б</c:v>
                </c:pt>
                <c:pt idx="2">
                  <c:v>3 А</c:v>
                </c:pt>
                <c:pt idx="3">
                  <c:v>4 А, Б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0.35000000000000031</c:v>
                </c:pt>
                <c:pt idx="1">
                  <c:v>0.51</c:v>
                </c:pt>
                <c:pt idx="2">
                  <c:v>0.59</c:v>
                </c:pt>
                <c:pt idx="3">
                  <c:v>0.42000000000000032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dLbls>
            <c:dLbl>
              <c:idx val="0"/>
              <c:layout>
                <c:manualLayout>
                  <c:x val="1.8486424032351303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2.0797227036395152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8486424032351303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2.7729636048526862E-2"/>
                  <c:y val="-1.1019283746556479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1 А, Б, В</c:v>
                </c:pt>
                <c:pt idx="1">
                  <c:v>2 А, Б</c:v>
                </c:pt>
                <c:pt idx="2">
                  <c:v>3 А</c:v>
                </c:pt>
                <c:pt idx="3">
                  <c:v>4 А, Б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7.0000000000000021E-2</c:v>
                </c:pt>
                <c:pt idx="1">
                  <c:v>0.32000000000000123</c:v>
                </c:pt>
                <c:pt idx="2">
                  <c:v>0.41000000000000031</c:v>
                </c:pt>
                <c:pt idx="3">
                  <c:v>2.0000000000000011E-2</c:v>
                </c:pt>
              </c:numCache>
            </c:numRef>
          </c:val>
        </c:ser>
        <c:shape val="cylinder"/>
        <c:axId val="159457280"/>
        <c:axId val="159459200"/>
        <c:axId val="0"/>
      </c:bar3DChart>
      <c:catAx>
        <c:axId val="159457280"/>
        <c:scaling>
          <c:orientation val="minMax"/>
        </c:scaling>
        <c:axPos val="b"/>
        <c:numFmt formatCode="General" sourceLinked="1"/>
        <c:tickLblPos val="nextTo"/>
        <c:crossAx val="159459200"/>
        <c:crosses val="autoZero"/>
        <c:auto val="1"/>
        <c:lblAlgn val="ctr"/>
        <c:lblOffset val="100"/>
      </c:catAx>
      <c:valAx>
        <c:axId val="159459200"/>
        <c:scaling>
          <c:orientation val="minMax"/>
        </c:scaling>
        <c:axPos val="l"/>
        <c:numFmt formatCode="0%" sourceLinked="1"/>
        <c:tickLblPos val="nextTo"/>
        <c:crossAx val="159457280"/>
        <c:crosses val="autoZero"/>
        <c:crossBetween val="between"/>
      </c:valAx>
      <c:spPr>
        <a:noFill/>
        <a:ln w="25385">
          <a:noFill/>
        </a:ln>
      </c:spPr>
    </c:plotArea>
    <c:legend>
      <c:legendPos val="r"/>
      <c:layout>
        <c:manualLayout>
          <c:xMode val="edge"/>
          <c:yMode val="edge"/>
          <c:x val="0.85587190490077958"/>
          <c:y val="0.41981129513983451"/>
          <c:w val="0.12542929534154851"/>
          <c:h val="0.29889113034424586"/>
        </c:manualLayout>
      </c:layout>
    </c:legend>
    <c:plotVisOnly val="1"/>
    <c:dispBlanksAs val="gap"/>
  </c:chart>
  <c:spPr>
    <a:ln>
      <a:noFill/>
    </a:ln>
  </c:sp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Октябрь</c:v>
                </c:pt>
              </c:strCache>
            </c:strRef>
          </c:tx>
          <c:dLbls>
            <c:dLbl>
              <c:idx val="0"/>
              <c:layout>
                <c:manualLayout>
                  <c:x val="-7.1585710959264692E-2"/>
                  <c:y val="8.8608141402990545E-2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продуктивный</c:v>
                </c:pt>
                <c:pt idx="1">
                  <c:v>средний</c:v>
                </c:pt>
                <c:pt idx="2">
                  <c:v>отрицательный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</c:v>
                </c:pt>
                <c:pt idx="1">
                  <c:v>0.75000000000000255</c:v>
                </c:pt>
                <c:pt idx="2">
                  <c:v>3.0000000000000002E-2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2989312610433712"/>
          <c:y val="0.23265091863517057"/>
          <c:w val="0.34396308304599182"/>
          <c:h val="0.66519959514864779"/>
        </c:manualLayout>
      </c:layout>
    </c:legend>
    <c:plotVisOnly val="1"/>
    <c:dispBlanksAs val="zero"/>
  </c:chart>
  <c:spPr>
    <a:ln>
      <a:noFill/>
    </a:ln>
  </c:sp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Апрель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продуктивный</c:v>
                </c:pt>
                <c:pt idx="1">
                  <c:v>средний</c:v>
                </c:pt>
                <c:pt idx="2">
                  <c:v>отрицательный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0.26</c:v>
                </c:pt>
                <c:pt idx="1">
                  <c:v>0.70000000000000062</c:v>
                </c:pt>
                <c:pt idx="2">
                  <c:v>0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2679955703211865"/>
          <c:y val="0.23450065144734641"/>
          <c:w val="0.3466223698781849"/>
          <c:h val="0.70342113710606313"/>
        </c:manualLayout>
      </c:layout>
    </c:legend>
    <c:plotVisOnly val="1"/>
    <c:dispBlanksAs val="zero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8459682-E3FE-4F26-AFA4-88A8E097E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2798</TotalTime>
  <Pages>61</Pages>
  <Words>22997</Words>
  <Characters>131088</Characters>
  <Application>Microsoft Office Word</Application>
  <DocSecurity>0</DocSecurity>
  <Lines>1092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411</cp:revision>
  <dcterms:created xsi:type="dcterms:W3CDTF">2014-07-06T02:58:00Z</dcterms:created>
  <dcterms:modified xsi:type="dcterms:W3CDTF">2017-07-24T13:34:00Z</dcterms:modified>
</cp:coreProperties>
</file>